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0D4" w:rsidRPr="00046562" w:rsidRDefault="009E40D4" w:rsidP="009E40D4">
      <w:pPr>
        <w:pStyle w:val="7"/>
        <w:jc w:val="center"/>
        <w:rPr>
          <w:b/>
          <w:sz w:val="28"/>
          <w:szCs w:val="28"/>
        </w:rPr>
      </w:pPr>
      <w:bookmarkStart w:id="0" w:name="_GoBack"/>
      <w:bookmarkEnd w:id="0"/>
      <w:r w:rsidRPr="00046562">
        <w:rPr>
          <w:b/>
          <w:sz w:val="28"/>
          <w:szCs w:val="28"/>
        </w:rPr>
        <w:t>КАЗАХСКИЙ НАЦИОНАЛЬНЫЙ УНИВЕРСИТЕТ ИМ. АЛЬ-ФАРАБИ</w:t>
      </w:r>
    </w:p>
    <w:p w:rsidR="009E40D4" w:rsidRPr="00046562" w:rsidRDefault="009E40D4" w:rsidP="009E40D4">
      <w:pPr>
        <w:jc w:val="center"/>
        <w:rPr>
          <w:rFonts w:ascii="Times New Roman" w:hAnsi="Times New Roman" w:cs="Times New Roman"/>
          <w:b/>
          <w:sz w:val="28"/>
          <w:szCs w:val="28"/>
        </w:rPr>
      </w:pPr>
      <w:proofErr w:type="gramStart"/>
      <w:r w:rsidRPr="00046562">
        <w:rPr>
          <w:rFonts w:ascii="Times New Roman" w:hAnsi="Times New Roman" w:cs="Times New Roman"/>
          <w:b/>
          <w:sz w:val="28"/>
          <w:szCs w:val="28"/>
        </w:rPr>
        <w:t>Факультет  Юридический</w:t>
      </w:r>
      <w:proofErr w:type="gramEnd"/>
    </w:p>
    <w:p w:rsidR="009E40D4" w:rsidRPr="00046562" w:rsidRDefault="009E40D4" w:rsidP="009E40D4">
      <w:pPr>
        <w:jc w:val="center"/>
        <w:rPr>
          <w:rFonts w:ascii="Times New Roman" w:eastAsia="Times New Roman" w:hAnsi="Times New Roman" w:cs="Times New Roman"/>
          <w:b/>
          <w:sz w:val="28"/>
          <w:szCs w:val="28"/>
        </w:rPr>
      </w:pPr>
      <w:r w:rsidRPr="00046562">
        <w:rPr>
          <w:rFonts w:ascii="Times New Roman" w:hAnsi="Times New Roman" w:cs="Times New Roman"/>
          <w:b/>
          <w:sz w:val="28"/>
          <w:szCs w:val="28"/>
        </w:rPr>
        <w:t xml:space="preserve">Кафедра </w:t>
      </w:r>
      <w:r w:rsidRPr="00046562">
        <w:rPr>
          <w:rFonts w:ascii="Times New Roman" w:eastAsia="Times New Roman" w:hAnsi="Times New Roman" w:cs="Times New Roman"/>
          <w:b/>
          <w:sz w:val="28"/>
          <w:szCs w:val="28"/>
        </w:rPr>
        <w:t>гражданского права и гражданского процесса, трудового права</w:t>
      </w:r>
    </w:p>
    <w:p w:rsidR="009E40D4" w:rsidRPr="00046562" w:rsidRDefault="009E40D4" w:rsidP="009E40D4">
      <w:pPr>
        <w:jc w:val="center"/>
        <w:rPr>
          <w:b/>
          <w:sz w:val="24"/>
          <w:szCs w:val="24"/>
        </w:rPr>
      </w:pPr>
    </w:p>
    <w:p w:rsidR="009E40D4" w:rsidRPr="00046562" w:rsidRDefault="009E40D4" w:rsidP="009E40D4">
      <w:pPr>
        <w:jc w:val="center"/>
        <w:rPr>
          <w:b/>
          <w:sz w:val="24"/>
          <w:szCs w:val="24"/>
        </w:rPr>
      </w:pPr>
    </w:p>
    <w:tbl>
      <w:tblPr>
        <w:tblW w:w="9645" w:type="dxa"/>
        <w:tblLayout w:type="fixed"/>
        <w:tblLook w:val="00A0" w:firstRow="1" w:lastRow="0" w:firstColumn="1" w:lastColumn="0" w:noHBand="0" w:noVBand="0"/>
      </w:tblPr>
      <w:tblGrid>
        <w:gridCol w:w="4427"/>
        <w:gridCol w:w="5218"/>
      </w:tblGrid>
      <w:tr w:rsidR="009E40D4" w:rsidRPr="00046562" w:rsidTr="00D46846">
        <w:tc>
          <w:tcPr>
            <w:tcW w:w="4428" w:type="dxa"/>
          </w:tcPr>
          <w:p w:rsidR="009E40D4" w:rsidRPr="00046562" w:rsidRDefault="009E40D4" w:rsidP="00D46846">
            <w:pPr>
              <w:jc w:val="both"/>
              <w:rPr>
                <w:b/>
                <w:sz w:val="24"/>
                <w:szCs w:val="24"/>
              </w:rPr>
            </w:pPr>
          </w:p>
        </w:tc>
        <w:tc>
          <w:tcPr>
            <w:tcW w:w="5220" w:type="dxa"/>
          </w:tcPr>
          <w:p w:rsidR="009E40D4" w:rsidRPr="00CC1847" w:rsidRDefault="009E40D4" w:rsidP="00D46846">
            <w:pPr>
              <w:pStyle w:val="1"/>
              <w:spacing w:before="0" w:after="0"/>
              <w:rPr>
                <w:rFonts w:ascii="Times New Roman" w:hAnsi="Times New Roman"/>
                <w:sz w:val="28"/>
                <w:szCs w:val="28"/>
                <w:lang w:val="kk-KZ"/>
              </w:rPr>
            </w:pPr>
            <w:r w:rsidRPr="00CC1847">
              <w:rPr>
                <w:rFonts w:ascii="Times New Roman" w:hAnsi="Times New Roman"/>
                <w:sz w:val="28"/>
                <w:szCs w:val="28"/>
              </w:rPr>
              <w:t>УТВЕРЖДАЮ</w:t>
            </w:r>
          </w:p>
          <w:p w:rsidR="009E40D4" w:rsidRPr="00CC1847" w:rsidRDefault="009E40D4" w:rsidP="00D46846">
            <w:pPr>
              <w:pStyle w:val="7"/>
              <w:spacing w:before="0" w:after="0"/>
              <w:rPr>
                <w:b/>
                <w:sz w:val="28"/>
                <w:szCs w:val="28"/>
              </w:rPr>
            </w:pPr>
            <w:r w:rsidRPr="00CC1847">
              <w:rPr>
                <w:b/>
                <w:sz w:val="28"/>
                <w:szCs w:val="28"/>
              </w:rPr>
              <w:t>Декан факультета</w:t>
            </w:r>
          </w:p>
          <w:p w:rsidR="009E40D4" w:rsidRPr="00CC1847" w:rsidRDefault="009E40D4" w:rsidP="00D46846">
            <w:pPr>
              <w:autoSpaceDE w:val="0"/>
              <w:autoSpaceDN w:val="0"/>
              <w:adjustRightInd w:val="0"/>
              <w:rPr>
                <w:rFonts w:ascii="Times New Roman" w:hAnsi="Times New Roman" w:cs="Times New Roman"/>
                <w:color w:val="000000"/>
                <w:sz w:val="28"/>
                <w:szCs w:val="28"/>
                <w:lang w:val="kk-KZ"/>
              </w:rPr>
            </w:pPr>
            <w:r w:rsidRPr="00CC1847">
              <w:rPr>
                <w:rFonts w:ascii="Times New Roman" w:hAnsi="Times New Roman" w:cs="Times New Roman"/>
                <w:color w:val="000000"/>
                <w:sz w:val="28"/>
                <w:szCs w:val="28"/>
                <w:lang w:val="kk-KZ"/>
              </w:rPr>
              <w:t xml:space="preserve">_______________ </w:t>
            </w:r>
            <w:r w:rsidRPr="00CC1847">
              <w:rPr>
                <w:rFonts w:ascii="Times New Roman" w:hAnsi="Times New Roman" w:cs="Times New Roman"/>
                <w:b/>
                <w:color w:val="000000"/>
                <w:sz w:val="28"/>
                <w:szCs w:val="28"/>
                <w:lang w:val="kk-KZ"/>
              </w:rPr>
              <w:t>Байдельдинов Д.Л</w:t>
            </w:r>
            <w:r w:rsidRPr="00CC1847">
              <w:rPr>
                <w:rFonts w:ascii="Times New Roman" w:hAnsi="Times New Roman" w:cs="Times New Roman"/>
                <w:color w:val="000000"/>
                <w:sz w:val="28"/>
                <w:szCs w:val="28"/>
                <w:lang w:val="kk-KZ"/>
              </w:rPr>
              <w:t xml:space="preserve"> </w:t>
            </w:r>
          </w:p>
          <w:p w:rsidR="009E40D4" w:rsidRPr="00CC1847" w:rsidRDefault="009E40D4" w:rsidP="00D46846">
            <w:pPr>
              <w:rPr>
                <w:sz w:val="28"/>
                <w:szCs w:val="28"/>
              </w:rPr>
            </w:pPr>
            <w:r w:rsidRPr="00CC1847">
              <w:rPr>
                <w:rFonts w:ascii="Times New Roman" w:hAnsi="Times New Roman" w:cs="Times New Roman"/>
                <w:color w:val="000000"/>
                <w:sz w:val="28"/>
                <w:szCs w:val="28"/>
                <w:lang w:val="kk-KZ"/>
              </w:rPr>
              <w:t xml:space="preserve"> протокол № </w:t>
            </w:r>
            <w:r>
              <w:rPr>
                <w:rFonts w:ascii="Times New Roman" w:hAnsi="Times New Roman" w:cs="Times New Roman"/>
                <w:color w:val="000000"/>
                <w:sz w:val="28"/>
                <w:szCs w:val="28"/>
              </w:rPr>
              <w:t xml:space="preserve"> 9  </w:t>
            </w:r>
            <w:r w:rsidRPr="00CC184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24</w:t>
            </w:r>
            <w:r w:rsidRPr="00CC184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06.</w:t>
            </w:r>
            <w:r w:rsidRPr="00CC1847">
              <w:rPr>
                <w:rFonts w:ascii="Times New Roman" w:hAnsi="Times New Roman" w:cs="Times New Roman"/>
                <w:color w:val="000000"/>
                <w:sz w:val="28"/>
                <w:szCs w:val="28"/>
                <w:lang w:val="kk-KZ"/>
              </w:rPr>
              <w:t xml:space="preserve"> 201</w:t>
            </w:r>
            <w:r w:rsidRPr="00CC1847">
              <w:rPr>
                <w:rFonts w:ascii="Times New Roman" w:hAnsi="Times New Roman" w:cs="Times New Roman"/>
                <w:color w:val="000000"/>
                <w:sz w:val="28"/>
                <w:szCs w:val="28"/>
              </w:rPr>
              <w:t>7</w:t>
            </w:r>
            <w:r>
              <w:rPr>
                <w:rFonts w:ascii="Times New Roman" w:hAnsi="Times New Roman" w:cs="Times New Roman"/>
                <w:color w:val="000000"/>
                <w:sz w:val="28"/>
                <w:szCs w:val="28"/>
                <w:lang w:val="kk-KZ"/>
              </w:rPr>
              <w:t xml:space="preserve"> г.</w:t>
            </w:r>
          </w:p>
        </w:tc>
      </w:tr>
    </w:tbl>
    <w:p w:rsidR="009E40D4" w:rsidRPr="00046562" w:rsidRDefault="009E40D4" w:rsidP="009E40D4">
      <w:pPr>
        <w:jc w:val="right"/>
        <w:rPr>
          <w:sz w:val="24"/>
          <w:szCs w:val="24"/>
        </w:rPr>
      </w:pPr>
    </w:p>
    <w:p w:rsidR="009E40D4" w:rsidRDefault="009E40D4" w:rsidP="009E40D4">
      <w:pPr>
        <w:jc w:val="right"/>
        <w:rPr>
          <w:sz w:val="28"/>
          <w:szCs w:val="28"/>
        </w:rPr>
      </w:pPr>
    </w:p>
    <w:p w:rsidR="009E40D4" w:rsidRDefault="009E40D4" w:rsidP="009E40D4">
      <w:pPr>
        <w:jc w:val="right"/>
        <w:rPr>
          <w:sz w:val="28"/>
          <w:szCs w:val="28"/>
        </w:rPr>
      </w:pPr>
    </w:p>
    <w:p w:rsidR="009E40D4" w:rsidRDefault="009E40D4" w:rsidP="009E40D4">
      <w:pPr>
        <w:jc w:val="right"/>
        <w:rPr>
          <w:sz w:val="28"/>
          <w:szCs w:val="28"/>
        </w:rPr>
      </w:pPr>
    </w:p>
    <w:p w:rsidR="009E40D4" w:rsidRPr="00CC1847" w:rsidRDefault="009E40D4" w:rsidP="009E40D4">
      <w:pPr>
        <w:pStyle w:val="1"/>
        <w:jc w:val="center"/>
        <w:rPr>
          <w:rFonts w:ascii="Times New Roman" w:hAnsi="Times New Roman"/>
          <w:sz w:val="28"/>
          <w:szCs w:val="28"/>
        </w:rPr>
      </w:pPr>
      <w:r w:rsidRPr="00CC1847">
        <w:rPr>
          <w:rFonts w:ascii="Times New Roman" w:hAnsi="Times New Roman"/>
          <w:sz w:val="28"/>
          <w:szCs w:val="28"/>
        </w:rPr>
        <w:t>УЧЕБНО-МЕТОДИЧЕСКИЙ КОМПЛЕКС ДИСЦИПЛИНЫ</w:t>
      </w:r>
    </w:p>
    <w:p w:rsidR="009E40D4" w:rsidRPr="00CC1847" w:rsidRDefault="009E40D4" w:rsidP="009E40D4">
      <w:pPr>
        <w:keepNext/>
        <w:tabs>
          <w:tab w:val="left" w:pos="1733"/>
        </w:tabs>
        <w:jc w:val="center"/>
        <w:outlineLvl w:val="2"/>
        <w:rPr>
          <w:rFonts w:ascii="Times New Roman" w:eastAsia="Times New Roman" w:hAnsi="Times New Roman" w:cs="Times New Roman"/>
          <w:b/>
          <w:snapToGrid w:val="0"/>
          <w:sz w:val="28"/>
          <w:szCs w:val="28"/>
          <w:lang w:val="de-DE"/>
        </w:rPr>
      </w:pPr>
      <w:r w:rsidRPr="00CC1847">
        <w:rPr>
          <w:rFonts w:ascii="Times New Roman" w:hAnsi="Times New Roman" w:cs="Times New Roman"/>
          <w:b/>
          <w:sz w:val="28"/>
          <w:szCs w:val="28"/>
          <w:lang w:val="kk-KZ"/>
        </w:rPr>
        <w:t xml:space="preserve">Код </w:t>
      </w:r>
      <w:r w:rsidRPr="00CC1847">
        <w:rPr>
          <w:rFonts w:ascii="Times New Roman" w:eastAsia="Times New Roman" w:hAnsi="Times New Roman" w:cs="Times New Roman"/>
          <w:b/>
          <w:snapToGrid w:val="0"/>
          <w:sz w:val="28"/>
          <w:szCs w:val="28"/>
          <w:lang w:val="de-DE"/>
        </w:rPr>
        <w:t>T</w:t>
      </w:r>
      <w:r>
        <w:rPr>
          <w:rFonts w:ascii="Times New Roman" w:eastAsia="Times New Roman" w:hAnsi="Times New Roman" w:cs="Times New Roman"/>
          <w:b/>
          <w:snapToGrid w:val="0"/>
          <w:sz w:val="28"/>
          <w:szCs w:val="28"/>
          <w:lang w:val="de-DE"/>
        </w:rPr>
        <w:t>PR</w:t>
      </w:r>
      <w:r w:rsidRPr="00CC1847">
        <w:rPr>
          <w:rFonts w:ascii="Times New Roman" w:eastAsia="Times New Roman" w:hAnsi="Times New Roman" w:cs="Times New Roman"/>
          <w:b/>
          <w:snapToGrid w:val="0"/>
          <w:sz w:val="28"/>
          <w:szCs w:val="28"/>
          <w:lang w:val="de-DE"/>
        </w:rPr>
        <w:t>K 2413</w:t>
      </w:r>
    </w:p>
    <w:p w:rsidR="0022682F" w:rsidRPr="0022682F" w:rsidRDefault="009E40D4" w:rsidP="0022682F">
      <w:pPr>
        <w:pStyle w:val="3"/>
        <w:jc w:val="center"/>
        <w:rPr>
          <w:rFonts w:ascii="Times New Roman" w:hAnsi="Times New Roman" w:cs="Times New Roman"/>
          <w:sz w:val="24"/>
          <w:szCs w:val="24"/>
        </w:rPr>
      </w:pPr>
      <w:r w:rsidRPr="0022682F">
        <w:rPr>
          <w:rFonts w:ascii="Times New Roman" w:hAnsi="Times New Roman" w:cs="Times New Roman"/>
          <w:sz w:val="24"/>
          <w:szCs w:val="24"/>
          <w:lang w:val="kk-KZ"/>
        </w:rPr>
        <w:t xml:space="preserve"> </w:t>
      </w:r>
      <w:r w:rsidRPr="0022682F">
        <w:rPr>
          <w:rFonts w:ascii="Times New Roman" w:hAnsi="Times New Roman" w:cs="Times New Roman"/>
          <w:sz w:val="24"/>
          <w:szCs w:val="24"/>
        </w:rPr>
        <w:t>«</w:t>
      </w:r>
      <w:r w:rsidR="0022682F" w:rsidRPr="0022682F">
        <w:rPr>
          <w:rFonts w:ascii="Times New Roman" w:hAnsi="Times New Roman" w:cs="Times New Roman"/>
          <w:sz w:val="24"/>
          <w:szCs w:val="24"/>
        </w:rPr>
        <w:t xml:space="preserve">Особенности рассмотрения споров в сфере таможенной деятельности» </w:t>
      </w:r>
    </w:p>
    <w:p w:rsidR="0022682F" w:rsidRPr="0022682F" w:rsidRDefault="0022682F" w:rsidP="0022682F">
      <w:pPr>
        <w:jc w:val="center"/>
        <w:rPr>
          <w:rFonts w:ascii="Times New Roman" w:hAnsi="Times New Roman" w:cs="Times New Roman"/>
          <w:b/>
          <w:sz w:val="24"/>
          <w:szCs w:val="24"/>
        </w:rPr>
      </w:pPr>
    </w:p>
    <w:p w:rsidR="009E40D4" w:rsidRDefault="009E40D4" w:rsidP="009E40D4"/>
    <w:p w:rsidR="009E40D4" w:rsidRDefault="009E40D4" w:rsidP="009E40D4">
      <w:pPr>
        <w:rPr>
          <w:sz w:val="28"/>
          <w:szCs w:val="28"/>
        </w:rPr>
      </w:pPr>
    </w:p>
    <w:p w:rsidR="009E40D4" w:rsidRPr="00CC1847" w:rsidRDefault="009E40D4" w:rsidP="009E40D4">
      <w:pPr>
        <w:jc w:val="center"/>
        <w:rPr>
          <w:rFonts w:ascii="Times New Roman" w:hAnsi="Times New Roman" w:cs="Times New Roman"/>
          <w:sz w:val="28"/>
          <w:szCs w:val="28"/>
          <w:u w:val="single"/>
        </w:rPr>
      </w:pPr>
      <w:proofErr w:type="gramStart"/>
      <w:r w:rsidRPr="00046562">
        <w:rPr>
          <w:rFonts w:ascii="Times New Roman" w:hAnsi="Times New Roman" w:cs="Times New Roman"/>
          <w:sz w:val="28"/>
          <w:szCs w:val="28"/>
        </w:rPr>
        <w:t>Специальность«</w:t>
      </w:r>
      <w:proofErr w:type="gramEnd"/>
      <w:r w:rsidRPr="00046562">
        <w:rPr>
          <w:rFonts w:ascii="Times New Roman" w:hAnsi="Times New Roman" w:cs="Times New Roman"/>
          <w:sz w:val="28"/>
          <w:szCs w:val="28"/>
        </w:rPr>
        <w:t>5</w:t>
      </w:r>
      <w:r w:rsidRPr="00046562">
        <w:rPr>
          <w:rFonts w:ascii="Times New Roman" w:hAnsi="Times New Roman" w:cs="Times New Roman"/>
          <w:sz w:val="28"/>
          <w:szCs w:val="28"/>
          <w:lang w:val="en-US"/>
        </w:rPr>
        <w:t>B</w:t>
      </w:r>
      <w:r w:rsidRPr="00046562">
        <w:rPr>
          <w:rFonts w:ascii="Times New Roman" w:hAnsi="Times New Roman" w:cs="Times New Roman"/>
          <w:sz w:val="28"/>
          <w:szCs w:val="28"/>
        </w:rPr>
        <w:t>030</w:t>
      </w:r>
      <w:r w:rsidR="00B20DCC">
        <w:rPr>
          <w:rFonts w:ascii="Times New Roman" w:hAnsi="Times New Roman" w:cs="Times New Roman"/>
          <w:sz w:val="28"/>
          <w:szCs w:val="28"/>
        </w:rPr>
        <w:t>4</w:t>
      </w:r>
      <w:r w:rsidRPr="00046562">
        <w:rPr>
          <w:rFonts w:ascii="Times New Roman" w:hAnsi="Times New Roman" w:cs="Times New Roman"/>
          <w:sz w:val="28"/>
          <w:szCs w:val="28"/>
        </w:rPr>
        <w:t xml:space="preserve">00 - </w:t>
      </w:r>
      <w:r w:rsidR="00B20DCC">
        <w:rPr>
          <w:rFonts w:ascii="Times New Roman" w:hAnsi="Times New Roman" w:cs="Times New Roman"/>
          <w:sz w:val="28"/>
          <w:szCs w:val="28"/>
        </w:rPr>
        <w:t>Таможенное дело</w:t>
      </w:r>
      <w:r w:rsidRPr="00046562">
        <w:rPr>
          <w:rFonts w:ascii="Times New Roman" w:hAnsi="Times New Roman" w:cs="Times New Roman"/>
          <w:sz w:val="28"/>
          <w:szCs w:val="28"/>
        </w:rPr>
        <w:t>»</w:t>
      </w:r>
    </w:p>
    <w:p w:rsidR="009E40D4" w:rsidRPr="00CC1847" w:rsidRDefault="009E40D4" w:rsidP="009E40D4">
      <w:pPr>
        <w:spacing w:after="0" w:line="240" w:lineRule="auto"/>
        <w:jc w:val="center"/>
        <w:rPr>
          <w:rFonts w:ascii="Times New Roman" w:hAnsi="Times New Roman" w:cs="Times New Roman"/>
          <w:sz w:val="28"/>
          <w:szCs w:val="28"/>
        </w:rPr>
      </w:pPr>
      <w:r w:rsidRPr="00CC1847">
        <w:rPr>
          <w:rFonts w:ascii="Times New Roman" w:hAnsi="Times New Roman" w:cs="Times New Roman"/>
          <w:sz w:val="28"/>
          <w:szCs w:val="28"/>
        </w:rPr>
        <w:t xml:space="preserve">Курс – </w:t>
      </w:r>
      <w:r w:rsidR="0022682F">
        <w:rPr>
          <w:rFonts w:ascii="Times New Roman" w:hAnsi="Times New Roman" w:cs="Times New Roman"/>
          <w:sz w:val="28"/>
          <w:szCs w:val="28"/>
        </w:rPr>
        <w:t>1</w:t>
      </w:r>
    </w:p>
    <w:p w:rsidR="009E40D4" w:rsidRPr="00CC1847" w:rsidRDefault="009E40D4" w:rsidP="009E40D4">
      <w:pPr>
        <w:spacing w:after="0" w:line="240" w:lineRule="auto"/>
        <w:jc w:val="center"/>
        <w:rPr>
          <w:rFonts w:ascii="Times New Roman" w:hAnsi="Times New Roman" w:cs="Times New Roman"/>
          <w:sz w:val="28"/>
          <w:szCs w:val="28"/>
        </w:rPr>
      </w:pPr>
      <w:r w:rsidRPr="00CC1847">
        <w:rPr>
          <w:rFonts w:ascii="Times New Roman" w:hAnsi="Times New Roman" w:cs="Times New Roman"/>
          <w:sz w:val="28"/>
          <w:szCs w:val="28"/>
        </w:rPr>
        <w:t xml:space="preserve">Семестр – </w:t>
      </w:r>
      <w:r w:rsidR="0022682F">
        <w:rPr>
          <w:rFonts w:ascii="Times New Roman" w:hAnsi="Times New Roman" w:cs="Times New Roman"/>
          <w:sz w:val="28"/>
          <w:szCs w:val="28"/>
        </w:rPr>
        <w:t>2</w:t>
      </w:r>
    </w:p>
    <w:p w:rsidR="009E40D4" w:rsidRPr="00CC1847" w:rsidRDefault="009E40D4" w:rsidP="009E40D4">
      <w:pPr>
        <w:spacing w:after="0" w:line="240" w:lineRule="auto"/>
        <w:jc w:val="center"/>
        <w:rPr>
          <w:rFonts w:ascii="Times New Roman" w:hAnsi="Times New Roman" w:cs="Times New Roman"/>
          <w:sz w:val="28"/>
          <w:szCs w:val="28"/>
        </w:rPr>
      </w:pPr>
      <w:r w:rsidRPr="00CC1847">
        <w:rPr>
          <w:rFonts w:ascii="Times New Roman" w:hAnsi="Times New Roman" w:cs="Times New Roman"/>
          <w:sz w:val="28"/>
          <w:szCs w:val="28"/>
        </w:rPr>
        <w:t xml:space="preserve">Кол-во кредитов – </w:t>
      </w:r>
      <w:r>
        <w:rPr>
          <w:rFonts w:ascii="Times New Roman" w:hAnsi="Times New Roman" w:cs="Times New Roman"/>
          <w:sz w:val="28"/>
          <w:szCs w:val="28"/>
        </w:rPr>
        <w:t>3</w:t>
      </w:r>
    </w:p>
    <w:p w:rsidR="009E40D4" w:rsidRDefault="009E40D4" w:rsidP="009E40D4">
      <w:pPr>
        <w:pStyle w:val="a3"/>
        <w:ind w:left="0"/>
        <w:jc w:val="center"/>
        <w:rPr>
          <w:b/>
          <w:sz w:val="28"/>
          <w:szCs w:val="28"/>
        </w:rPr>
      </w:pPr>
    </w:p>
    <w:p w:rsidR="009E40D4" w:rsidRDefault="009E40D4" w:rsidP="009E40D4">
      <w:pPr>
        <w:pStyle w:val="a3"/>
        <w:ind w:left="0"/>
        <w:jc w:val="center"/>
        <w:rPr>
          <w:b/>
          <w:sz w:val="28"/>
          <w:szCs w:val="28"/>
        </w:rPr>
      </w:pPr>
    </w:p>
    <w:p w:rsidR="009E40D4" w:rsidRDefault="009E40D4" w:rsidP="009E40D4">
      <w:pPr>
        <w:pStyle w:val="a3"/>
        <w:ind w:left="0"/>
        <w:jc w:val="center"/>
        <w:rPr>
          <w:b/>
          <w:sz w:val="28"/>
          <w:szCs w:val="28"/>
        </w:rPr>
      </w:pPr>
    </w:p>
    <w:p w:rsidR="009E40D4" w:rsidRDefault="009E40D4" w:rsidP="009E40D4">
      <w:pPr>
        <w:pStyle w:val="a3"/>
        <w:ind w:left="0"/>
        <w:jc w:val="center"/>
        <w:rPr>
          <w:b/>
          <w:sz w:val="28"/>
          <w:szCs w:val="28"/>
        </w:rPr>
      </w:pPr>
    </w:p>
    <w:p w:rsidR="00FB03FD" w:rsidRDefault="00FB03FD" w:rsidP="009E40D4">
      <w:pPr>
        <w:pStyle w:val="a3"/>
        <w:ind w:left="0"/>
        <w:jc w:val="center"/>
        <w:rPr>
          <w:b/>
          <w:sz w:val="28"/>
          <w:szCs w:val="28"/>
        </w:rPr>
      </w:pPr>
    </w:p>
    <w:p w:rsidR="00FB03FD" w:rsidRDefault="00FB03FD" w:rsidP="009E40D4">
      <w:pPr>
        <w:pStyle w:val="a3"/>
        <w:ind w:left="0"/>
        <w:jc w:val="center"/>
        <w:rPr>
          <w:b/>
          <w:sz w:val="28"/>
          <w:szCs w:val="28"/>
        </w:rPr>
      </w:pPr>
    </w:p>
    <w:p w:rsidR="009E40D4" w:rsidRDefault="009E40D4" w:rsidP="009E40D4">
      <w:pPr>
        <w:pStyle w:val="a3"/>
        <w:ind w:left="0"/>
        <w:jc w:val="center"/>
        <w:rPr>
          <w:b/>
          <w:sz w:val="28"/>
          <w:szCs w:val="28"/>
        </w:rPr>
      </w:pPr>
      <w:r>
        <w:rPr>
          <w:b/>
          <w:sz w:val="28"/>
          <w:szCs w:val="28"/>
        </w:rPr>
        <w:t xml:space="preserve">Алматы 2017 г. </w:t>
      </w:r>
    </w:p>
    <w:p w:rsidR="009E40D4" w:rsidRDefault="009E40D4" w:rsidP="009E40D4">
      <w:pPr>
        <w:pStyle w:val="a3"/>
        <w:ind w:left="0"/>
        <w:jc w:val="both"/>
        <w:rPr>
          <w:sz w:val="28"/>
          <w:szCs w:val="28"/>
        </w:rPr>
      </w:pPr>
      <w:r>
        <w:rPr>
          <w:sz w:val="28"/>
          <w:szCs w:val="28"/>
        </w:rPr>
        <w:lastRenderedPageBreak/>
        <w:t xml:space="preserve">Учебно-методический комплекс дисциплины составлен </w:t>
      </w:r>
      <w:proofErr w:type="spellStart"/>
      <w:r>
        <w:rPr>
          <w:sz w:val="28"/>
          <w:szCs w:val="28"/>
        </w:rPr>
        <w:t>к.ю.н</w:t>
      </w:r>
      <w:proofErr w:type="spellEnd"/>
      <w:r>
        <w:rPr>
          <w:sz w:val="28"/>
          <w:szCs w:val="28"/>
        </w:rPr>
        <w:t xml:space="preserve">., доцентом </w:t>
      </w:r>
      <w:proofErr w:type="spellStart"/>
      <w:r>
        <w:rPr>
          <w:sz w:val="28"/>
          <w:szCs w:val="28"/>
        </w:rPr>
        <w:t>Абайдельдиновым</w:t>
      </w:r>
      <w:proofErr w:type="spellEnd"/>
      <w:r>
        <w:rPr>
          <w:sz w:val="28"/>
          <w:szCs w:val="28"/>
        </w:rPr>
        <w:t xml:space="preserve"> Т.М. </w:t>
      </w:r>
    </w:p>
    <w:p w:rsidR="009E40D4" w:rsidRDefault="009E40D4" w:rsidP="009E40D4">
      <w:pPr>
        <w:ind w:firstLine="402"/>
        <w:jc w:val="both"/>
        <w:rPr>
          <w:sz w:val="28"/>
          <w:szCs w:val="28"/>
        </w:rPr>
      </w:pPr>
    </w:p>
    <w:p w:rsidR="009E40D4" w:rsidRDefault="009E40D4" w:rsidP="009E40D4">
      <w:pPr>
        <w:ind w:firstLine="402"/>
        <w:jc w:val="both"/>
        <w:rPr>
          <w:sz w:val="28"/>
          <w:szCs w:val="28"/>
        </w:rPr>
      </w:pPr>
    </w:p>
    <w:p w:rsidR="009E40D4" w:rsidRPr="00CC1847" w:rsidRDefault="009E40D4" w:rsidP="009E40D4">
      <w:pPr>
        <w:jc w:val="both"/>
        <w:rPr>
          <w:rFonts w:ascii="Times New Roman" w:hAnsi="Times New Roman" w:cs="Times New Roman"/>
          <w:sz w:val="24"/>
          <w:szCs w:val="24"/>
        </w:rPr>
      </w:pPr>
      <w:r w:rsidRPr="00CC1847">
        <w:rPr>
          <w:rFonts w:ascii="Times New Roman" w:hAnsi="Times New Roman" w:cs="Times New Roman"/>
          <w:sz w:val="28"/>
          <w:szCs w:val="28"/>
        </w:rPr>
        <w:t xml:space="preserve">На основании рабочего учебного плана по </w:t>
      </w:r>
      <w:proofErr w:type="gramStart"/>
      <w:r w:rsidRPr="00CC1847">
        <w:rPr>
          <w:rFonts w:ascii="Times New Roman" w:hAnsi="Times New Roman" w:cs="Times New Roman"/>
          <w:sz w:val="28"/>
          <w:szCs w:val="28"/>
        </w:rPr>
        <w:t xml:space="preserve">специальности </w:t>
      </w:r>
      <w:r>
        <w:rPr>
          <w:rFonts w:ascii="Times New Roman" w:hAnsi="Times New Roman" w:cs="Times New Roman"/>
          <w:sz w:val="28"/>
          <w:szCs w:val="28"/>
        </w:rPr>
        <w:t xml:space="preserve"> </w:t>
      </w:r>
      <w:r w:rsidRPr="00CC1847">
        <w:rPr>
          <w:rFonts w:ascii="Times New Roman" w:hAnsi="Times New Roman" w:cs="Times New Roman"/>
          <w:sz w:val="24"/>
          <w:szCs w:val="24"/>
        </w:rPr>
        <w:t>«</w:t>
      </w:r>
      <w:proofErr w:type="gramEnd"/>
      <w:r w:rsidRPr="00CC1847">
        <w:rPr>
          <w:rFonts w:ascii="Times New Roman" w:hAnsi="Times New Roman" w:cs="Times New Roman"/>
          <w:sz w:val="24"/>
          <w:szCs w:val="24"/>
        </w:rPr>
        <w:t>5В030</w:t>
      </w:r>
      <w:r w:rsidR="00FB03FD">
        <w:rPr>
          <w:rFonts w:ascii="Times New Roman" w:hAnsi="Times New Roman" w:cs="Times New Roman"/>
          <w:sz w:val="24"/>
          <w:szCs w:val="24"/>
        </w:rPr>
        <w:t>400</w:t>
      </w:r>
      <w:r w:rsidRPr="00CC1847">
        <w:rPr>
          <w:rFonts w:ascii="Times New Roman" w:hAnsi="Times New Roman" w:cs="Times New Roman"/>
          <w:sz w:val="24"/>
          <w:szCs w:val="24"/>
        </w:rPr>
        <w:t xml:space="preserve">» - </w:t>
      </w:r>
      <w:r w:rsidR="00FB03FD">
        <w:rPr>
          <w:rFonts w:ascii="Times New Roman" w:hAnsi="Times New Roman" w:cs="Times New Roman"/>
          <w:sz w:val="24"/>
          <w:szCs w:val="24"/>
        </w:rPr>
        <w:t>Таможенное дело</w:t>
      </w:r>
      <w:r w:rsidRPr="00CC1847">
        <w:rPr>
          <w:rFonts w:ascii="Times New Roman" w:hAnsi="Times New Roman" w:cs="Times New Roman"/>
          <w:sz w:val="24"/>
          <w:szCs w:val="24"/>
        </w:rPr>
        <w:t>»</w:t>
      </w:r>
    </w:p>
    <w:p w:rsidR="009E40D4" w:rsidRPr="00CC1847" w:rsidRDefault="009E40D4" w:rsidP="009E40D4">
      <w:pPr>
        <w:jc w:val="both"/>
        <w:rPr>
          <w:rFonts w:ascii="Times New Roman" w:hAnsi="Times New Roman" w:cs="Times New Roman"/>
          <w:sz w:val="28"/>
          <w:szCs w:val="28"/>
        </w:rPr>
      </w:pPr>
    </w:p>
    <w:p w:rsidR="009E40D4" w:rsidRPr="00CC1847" w:rsidRDefault="009E40D4" w:rsidP="009E40D4">
      <w:pPr>
        <w:jc w:val="both"/>
        <w:rPr>
          <w:rFonts w:ascii="Times New Roman" w:eastAsia="Batang" w:hAnsi="Times New Roman" w:cs="Times New Roman"/>
          <w:sz w:val="28"/>
          <w:szCs w:val="28"/>
        </w:rPr>
      </w:pPr>
    </w:p>
    <w:p w:rsidR="009E40D4" w:rsidRPr="00CC1847" w:rsidRDefault="009E40D4" w:rsidP="009E40D4">
      <w:pPr>
        <w:jc w:val="both"/>
        <w:rPr>
          <w:rFonts w:ascii="Times New Roman" w:hAnsi="Times New Roman" w:cs="Times New Roman"/>
          <w:szCs w:val="28"/>
        </w:rPr>
      </w:pPr>
    </w:p>
    <w:p w:rsidR="009E40D4" w:rsidRPr="00CC1847" w:rsidRDefault="009E40D4" w:rsidP="009E40D4">
      <w:pPr>
        <w:jc w:val="both"/>
        <w:rPr>
          <w:rFonts w:ascii="Times New Roman" w:hAnsi="Times New Roman" w:cs="Times New Roman"/>
          <w:sz w:val="28"/>
          <w:szCs w:val="28"/>
        </w:rPr>
      </w:pPr>
    </w:p>
    <w:p w:rsidR="009E40D4" w:rsidRPr="00CC1847" w:rsidRDefault="009E40D4" w:rsidP="009E40D4">
      <w:pPr>
        <w:pStyle w:val="a3"/>
        <w:ind w:left="0"/>
        <w:rPr>
          <w:sz w:val="28"/>
          <w:szCs w:val="28"/>
        </w:rPr>
      </w:pPr>
      <w:r w:rsidRPr="00CC1847">
        <w:rPr>
          <w:sz w:val="28"/>
          <w:szCs w:val="28"/>
        </w:rPr>
        <w:t>Рассмотрен и рекомендован на заседании кафедры ______________</w:t>
      </w:r>
    </w:p>
    <w:p w:rsidR="009E40D4" w:rsidRPr="00CC1847" w:rsidRDefault="009E40D4" w:rsidP="009E40D4">
      <w:pPr>
        <w:jc w:val="both"/>
        <w:rPr>
          <w:rFonts w:ascii="Times New Roman" w:hAnsi="Times New Roman" w:cs="Times New Roman"/>
          <w:sz w:val="28"/>
          <w:szCs w:val="28"/>
        </w:rPr>
      </w:pPr>
      <w:r w:rsidRPr="00CC1847">
        <w:rPr>
          <w:rFonts w:ascii="Times New Roman" w:hAnsi="Times New Roman" w:cs="Times New Roman"/>
          <w:sz w:val="28"/>
          <w:szCs w:val="28"/>
        </w:rPr>
        <w:t>от «</w:t>
      </w:r>
      <w:proofErr w:type="gramStart"/>
      <w:r>
        <w:rPr>
          <w:rFonts w:ascii="Times New Roman" w:hAnsi="Times New Roman" w:cs="Times New Roman"/>
          <w:sz w:val="28"/>
          <w:szCs w:val="28"/>
        </w:rPr>
        <w:t>16</w:t>
      </w:r>
      <w:r w:rsidRPr="00CC1847">
        <w:rPr>
          <w:rFonts w:ascii="Times New Roman" w:hAnsi="Times New Roman" w:cs="Times New Roman"/>
          <w:sz w:val="28"/>
          <w:szCs w:val="28"/>
        </w:rPr>
        <w:t xml:space="preserve"> »</w:t>
      </w:r>
      <w:proofErr w:type="gramEnd"/>
      <w:r w:rsidRPr="00CC1847">
        <w:rPr>
          <w:rFonts w:ascii="Times New Roman" w:hAnsi="Times New Roman" w:cs="Times New Roman"/>
          <w:sz w:val="28"/>
          <w:szCs w:val="28"/>
        </w:rPr>
        <w:t xml:space="preserve">  </w:t>
      </w:r>
      <w:r>
        <w:rPr>
          <w:rFonts w:ascii="Times New Roman" w:hAnsi="Times New Roman" w:cs="Times New Roman"/>
          <w:sz w:val="28"/>
          <w:szCs w:val="28"/>
        </w:rPr>
        <w:t>05.</w:t>
      </w:r>
      <w:r w:rsidRPr="00CC1847">
        <w:rPr>
          <w:rFonts w:ascii="Times New Roman" w:hAnsi="Times New Roman" w:cs="Times New Roman"/>
          <w:sz w:val="28"/>
          <w:szCs w:val="28"/>
        </w:rPr>
        <w:t xml:space="preserve"> 20</w:t>
      </w:r>
      <w:r>
        <w:rPr>
          <w:rFonts w:ascii="Times New Roman" w:hAnsi="Times New Roman" w:cs="Times New Roman"/>
          <w:sz w:val="28"/>
          <w:szCs w:val="28"/>
          <w:lang w:val="kk-KZ"/>
        </w:rPr>
        <w:t>17</w:t>
      </w:r>
      <w:r w:rsidRPr="00CC1847">
        <w:rPr>
          <w:rFonts w:ascii="Times New Roman" w:hAnsi="Times New Roman" w:cs="Times New Roman"/>
          <w:sz w:val="28"/>
          <w:szCs w:val="28"/>
        </w:rPr>
        <w:t xml:space="preserve"> г., протокол № </w:t>
      </w:r>
      <w:r>
        <w:rPr>
          <w:rFonts w:ascii="Times New Roman" w:hAnsi="Times New Roman" w:cs="Times New Roman"/>
          <w:sz w:val="28"/>
          <w:szCs w:val="28"/>
        </w:rPr>
        <w:t>35</w:t>
      </w:r>
    </w:p>
    <w:p w:rsidR="009E40D4" w:rsidRPr="00CC1847" w:rsidRDefault="009E40D4" w:rsidP="009E40D4">
      <w:pPr>
        <w:jc w:val="both"/>
        <w:rPr>
          <w:rFonts w:ascii="Times New Roman" w:hAnsi="Times New Roman" w:cs="Times New Roman"/>
          <w:sz w:val="28"/>
          <w:szCs w:val="28"/>
        </w:rPr>
      </w:pPr>
    </w:p>
    <w:p w:rsidR="009E40D4" w:rsidRPr="00CC1847" w:rsidRDefault="009E40D4" w:rsidP="009E40D4">
      <w:pPr>
        <w:jc w:val="both"/>
        <w:rPr>
          <w:rFonts w:ascii="Times New Roman" w:hAnsi="Times New Roman" w:cs="Times New Roman"/>
          <w:sz w:val="28"/>
          <w:szCs w:val="28"/>
        </w:rPr>
      </w:pPr>
      <w:r w:rsidRPr="00CC1847">
        <w:rPr>
          <w:rFonts w:ascii="Times New Roman" w:hAnsi="Times New Roman" w:cs="Times New Roman"/>
          <w:sz w:val="28"/>
          <w:szCs w:val="28"/>
        </w:rPr>
        <w:t xml:space="preserve">Зав. кафедрой     _________________     </w:t>
      </w:r>
      <w:proofErr w:type="spellStart"/>
      <w:r>
        <w:rPr>
          <w:rFonts w:ascii="Times New Roman" w:hAnsi="Times New Roman" w:cs="Times New Roman"/>
          <w:sz w:val="28"/>
          <w:szCs w:val="28"/>
        </w:rPr>
        <w:t>Тыныбеков</w:t>
      </w:r>
      <w:proofErr w:type="spellEnd"/>
      <w:r>
        <w:rPr>
          <w:rFonts w:ascii="Times New Roman" w:hAnsi="Times New Roman" w:cs="Times New Roman"/>
          <w:sz w:val="28"/>
          <w:szCs w:val="28"/>
        </w:rPr>
        <w:t xml:space="preserve"> С.Т.</w:t>
      </w:r>
    </w:p>
    <w:p w:rsidR="009E40D4" w:rsidRPr="00CC1847" w:rsidRDefault="009E40D4" w:rsidP="009E40D4">
      <w:pPr>
        <w:ind w:firstLine="720"/>
        <w:jc w:val="center"/>
        <w:rPr>
          <w:rFonts w:ascii="Times New Roman" w:hAnsi="Times New Roman" w:cs="Times New Roman"/>
          <w:sz w:val="28"/>
          <w:szCs w:val="28"/>
        </w:rPr>
      </w:pPr>
    </w:p>
    <w:p w:rsidR="009E40D4" w:rsidRDefault="009E40D4" w:rsidP="009E40D4">
      <w:pPr>
        <w:rPr>
          <w:szCs w:val="28"/>
        </w:rPr>
      </w:pPr>
    </w:p>
    <w:p w:rsidR="009E40D4" w:rsidRDefault="009E40D4" w:rsidP="009E40D4">
      <w:pPr>
        <w:rPr>
          <w:szCs w:val="28"/>
        </w:rPr>
      </w:pPr>
    </w:p>
    <w:p w:rsidR="009E40D4" w:rsidRDefault="009E40D4" w:rsidP="009E40D4">
      <w:pPr>
        <w:rPr>
          <w:szCs w:val="28"/>
        </w:rPr>
      </w:pPr>
    </w:p>
    <w:p w:rsidR="009E40D4" w:rsidRDefault="009E40D4" w:rsidP="009E40D4">
      <w:pPr>
        <w:rPr>
          <w:szCs w:val="28"/>
        </w:rPr>
      </w:pPr>
    </w:p>
    <w:p w:rsidR="009E40D4" w:rsidRDefault="009E40D4" w:rsidP="009E40D4">
      <w:pPr>
        <w:pStyle w:val="3"/>
        <w:ind w:firstLine="402"/>
        <w:rPr>
          <w:rFonts w:ascii="Times New Roman" w:hAnsi="Times New Roman"/>
          <w:sz w:val="28"/>
          <w:szCs w:val="28"/>
        </w:rPr>
      </w:pPr>
    </w:p>
    <w:p w:rsidR="009E40D4" w:rsidRDefault="009E40D4" w:rsidP="009E40D4">
      <w:pPr>
        <w:pStyle w:val="3"/>
        <w:rPr>
          <w:rFonts w:ascii="Times New Roman" w:hAnsi="Times New Roman"/>
          <w:b w:val="0"/>
          <w:sz w:val="28"/>
          <w:szCs w:val="28"/>
        </w:rPr>
      </w:pPr>
      <w:r>
        <w:rPr>
          <w:rFonts w:ascii="Times New Roman" w:hAnsi="Times New Roman"/>
          <w:b w:val="0"/>
          <w:sz w:val="28"/>
          <w:szCs w:val="28"/>
        </w:rPr>
        <w:t xml:space="preserve">Рекомендован методическим бюро факультета </w:t>
      </w:r>
    </w:p>
    <w:p w:rsidR="009E40D4" w:rsidRPr="00CC1847" w:rsidRDefault="009E40D4" w:rsidP="009E40D4">
      <w:pPr>
        <w:rPr>
          <w:rFonts w:ascii="Times New Roman" w:hAnsi="Times New Roman" w:cs="Times New Roman"/>
          <w:sz w:val="28"/>
          <w:szCs w:val="28"/>
        </w:rPr>
      </w:pPr>
      <w:r w:rsidRPr="00CC1847">
        <w:rPr>
          <w:rFonts w:ascii="Times New Roman" w:hAnsi="Times New Roman" w:cs="Times New Roman"/>
          <w:sz w:val="28"/>
          <w:szCs w:val="28"/>
        </w:rPr>
        <w:t>«</w:t>
      </w:r>
      <w:r>
        <w:rPr>
          <w:rFonts w:ascii="Times New Roman" w:hAnsi="Times New Roman" w:cs="Times New Roman"/>
          <w:sz w:val="28"/>
          <w:szCs w:val="28"/>
        </w:rPr>
        <w:t>24</w:t>
      </w:r>
      <w:r w:rsidRPr="00CC1847">
        <w:rPr>
          <w:rFonts w:ascii="Times New Roman" w:hAnsi="Times New Roman" w:cs="Times New Roman"/>
          <w:sz w:val="28"/>
          <w:szCs w:val="28"/>
        </w:rPr>
        <w:t xml:space="preserve">»  </w:t>
      </w:r>
      <w:r>
        <w:rPr>
          <w:rFonts w:ascii="Times New Roman" w:hAnsi="Times New Roman" w:cs="Times New Roman"/>
          <w:sz w:val="28"/>
          <w:szCs w:val="28"/>
        </w:rPr>
        <w:t>06.</w:t>
      </w:r>
      <w:r w:rsidRPr="00CC1847">
        <w:rPr>
          <w:rFonts w:ascii="Times New Roman" w:hAnsi="Times New Roman" w:cs="Times New Roman"/>
          <w:sz w:val="28"/>
          <w:szCs w:val="28"/>
        </w:rPr>
        <w:t xml:space="preserve">   20</w:t>
      </w:r>
      <w:r>
        <w:rPr>
          <w:rFonts w:ascii="Times New Roman" w:hAnsi="Times New Roman" w:cs="Times New Roman"/>
          <w:sz w:val="28"/>
          <w:szCs w:val="28"/>
        </w:rPr>
        <w:t>17</w:t>
      </w:r>
      <w:r w:rsidRPr="00CC1847">
        <w:rPr>
          <w:rFonts w:ascii="Times New Roman" w:hAnsi="Times New Roman" w:cs="Times New Roman"/>
          <w:sz w:val="28"/>
          <w:szCs w:val="28"/>
        </w:rPr>
        <w:t>г.</w:t>
      </w:r>
      <w:proofErr w:type="gramStart"/>
      <w:r w:rsidRPr="00CC1847">
        <w:rPr>
          <w:rFonts w:ascii="Times New Roman" w:hAnsi="Times New Roman" w:cs="Times New Roman"/>
          <w:sz w:val="28"/>
          <w:szCs w:val="28"/>
        </w:rPr>
        <w:t>,  протокол</w:t>
      </w:r>
      <w:proofErr w:type="gramEnd"/>
      <w:r w:rsidRPr="00CC1847">
        <w:rPr>
          <w:rFonts w:ascii="Times New Roman" w:hAnsi="Times New Roman" w:cs="Times New Roman"/>
          <w:sz w:val="28"/>
          <w:szCs w:val="28"/>
        </w:rPr>
        <w:t xml:space="preserve">  №</w:t>
      </w:r>
      <w:r>
        <w:rPr>
          <w:rFonts w:ascii="Times New Roman" w:hAnsi="Times New Roman" w:cs="Times New Roman"/>
          <w:sz w:val="28"/>
          <w:szCs w:val="28"/>
        </w:rPr>
        <w:t xml:space="preserve"> 9</w:t>
      </w:r>
      <w:r w:rsidRPr="00CC1847">
        <w:rPr>
          <w:rFonts w:ascii="Times New Roman" w:hAnsi="Times New Roman" w:cs="Times New Roman"/>
          <w:sz w:val="28"/>
          <w:szCs w:val="28"/>
        </w:rPr>
        <w:t xml:space="preserve">  </w:t>
      </w:r>
    </w:p>
    <w:p w:rsidR="009E40D4" w:rsidRDefault="009E40D4" w:rsidP="009E40D4">
      <w:pPr>
        <w:rPr>
          <w:sz w:val="28"/>
          <w:szCs w:val="28"/>
        </w:rPr>
      </w:pPr>
    </w:p>
    <w:p w:rsidR="009E40D4" w:rsidRPr="00CC1847" w:rsidRDefault="009E40D4" w:rsidP="009E40D4">
      <w:pPr>
        <w:rPr>
          <w:rFonts w:ascii="Times New Roman" w:hAnsi="Times New Roman" w:cs="Times New Roman"/>
          <w:sz w:val="28"/>
          <w:szCs w:val="28"/>
        </w:rPr>
      </w:pPr>
      <w:r w:rsidRPr="00CC1847">
        <w:rPr>
          <w:rFonts w:ascii="Times New Roman" w:hAnsi="Times New Roman" w:cs="Times New Roman"/>
          <w:sz w:val="28"/>
          <w:szCs w:val="28"/>
        </w:rPr>
        <w:t xml:space="preserve">Председатель </w:t>
      </w:r>
      <w:proofErr w:type="spellStart"/>
      <w:r w:rsidRPr="00CC1847">
        <w:rPr>
          <w:rFonts w:ascii="Times New Roman" w:hAnsi="Times New Roman" w:cs="Times New Roman"/>
          <w:sz w:val="28"/>
          <w:szCs w:val="28"/>
        </w:rPr>
        <w:t>методбюро</w:t>
      </w:r>
      <w:proofErr w:type="spellEnd"/>
      <w:r w:rsidRPr="00CC1847">
        <w:rPr>
          <w:rFonts w:ascii="Times New Roman" w:hAnsi="Times New Roman" w:cs="Times New Roman"/>
          <w:sz w:val="28"/>
          <w:szCs w:val="28"/>
        </w:rPr>
        <w:t xml:space="preserve"> факу</w:t>
      </w:r>
      <w:r>
        <w:rPr>
          <w:rFonts w:ascii="Times New Roman" w:hAnsi="Times New Roman" w:cs="Times New Roman"/>
          <w:sz w:val="28"/>
          <w:szCs w:val="28"/>
        </w:rPr>
        <w:t>льтета    ___________________</w:t>
      </w:r>
      <w:r w:rsidRPr="00CC1847">
        <w:rPr>
          <w:rFonts w:ascii="Times New Roman" w:hAnsi="Times New Roman" w:cs="Times New Roman"/>
          <w:sz w:val="28"/>
          <w:szCs w:val="28"/>
        </w:rPr>
        <w:t xml:space="preserve">         </w:t>
      </w:r>
    </w:p>
    <w:p w:rsidR="009E40D4" w:rsidRPr="00ED60D2" w:rsidRDefault="009E40D4" w:rsidP="009E40D4">
      <w:pPr>
        <w:rPr>
          <w:rFonts w:ascii="Times New Roman" w:hAnsi="Times New Roman" w:cs="Times New Roman"/>
          <w:sz w:val="28"/>
          <w:szCs w:val="28"/>
        </w:rPr>
      </w:pPr>
      <w:r w:rsidRPr="00CC1847">
        <w:rPr>
          <w:rFonts w:ascii="Times New Roman" w:hAnsi="Times New Roman" w:cs="Times New Roman"/>
          <w:sz w:val="28"/>
          <w:szCs w:val="28"/>
        </w:rPr>
        <w:tab/>
      </w:r>
      <w:r w:rsidRPr="00CC1847">
        <w:rPr>
          <w:rFonts w:ascii="Times New Roman" w:hAnsi="Times New Roman" w:cs="Times New Roman"/>
          <w:sz w:val="28"/>
          <w:szCs w:val="28"/>
        </w:rPr>
        <w:tab/>
      </w:r>
      <w:r w:rsidRPr="00CC1847">
        <w:rPr>
          <w:rFonts w:ascii="Times New Roman" w:hAnsi="Times New Roman" w:cs="Times New Roman"/>
          <w:sz w:val="28"/>
          <w:szCs w:val="28"/>
        </w:rPr>
        <w:tab/>
        <w:t xml:space="preserve">                                           (подпись)</w:t>
      </w:r>
    </w:p>
    <w:p w:rsidR="009E40D4" w:rsidRDefault="009E40D4" w:rsidP="009E40D4">
      <w:pPr>
        <w:rPr>
          <w:sz w:val="28"/>
          <w:lang w:eastAsia="ko-KR"/>
        </w:rPr>
      </w:pPr>
    </w:p>
    <w:p w:rsidR="009E40D4" w:rsidRDefault="009E40D4" w:rsidP="009E40D4">
      <w:pPr>
        <w:rPr>
          <w:sz w:val="28"/>
          <w:lang w:eastAsia="ko-KR"/>
        </w:rPr>
      </w:pPr>
    </w:p>
    <w:p w:rsidR="00977849" w:rsidRDefault="00977849" w:rsidP="009E40D4">
      <w:pPr>
        <w:rPr>
          <w:sz w:val="28"/>
          <w:lang w:eastAsia="ko-KR"/>
        </w:rPr>
      </w:pPr>
    </w:p>
    <w:tbl>
      <w:tblPr>
        <w:tblStyle w:val="a5"/>
        <w:tblW w:w="9889" w:type="dxa"/>
        <w:tblLayout w:type="fixed"/>
        <w:tblLook w:val="04A0" w:firstRow="1" w:lastRow="0" w:firstColumn="1" w:lastColumn="0" w:noHBand="0" w:noVBand="1"/>
      </w:tblPr>
      <w:tblGrid>
        <w:gridCol w:w="1668"/>
        <w:gridCol w:w="283"/>
        <w:gridCol w:w="1559"/>
        <w:gridCol w:w="709"/>
        <w:gridCol w:w="945"/>
        <w:gridCol w:w="614"/>
        <w:gridCol w:w="331"/>
        <w:gridCol w:w="236"/>
        <w:gridCol w:w="709"/>
        <w:gridCol w:w="142"/>
        <w:gridCol w:w="283"/>
        <w:gridCol w:w="975"/>
        <w:gridCol w:w="1435"/>
      </w:tblGrid>
      <w:tr w:rsidR="009E40D4" w:rsidRPr="00F32137" w:rsidTr="00D46846">
        <w:tc>
          <w:tcPr>
            <w:tcW w:w="9889" w:type="dxa"/>
            <w:gridSpan w:val="13"/>
          </w:tcPr>
          <w:p w:rsidR="009E40D4" w:rsidRPr="00F32137" w:rsidRDefault="009E40D4" w:rsidP="00D46846">
            <w:pPr>
              <w:autoSpaceDE w:val="0"/>
              <w:autoSpaceDN w:val="0"/>
              <w:adjustRightInd w:val="0"/>
              <w:jc w:val="center"/>
              <w:rPr>
                <w:rFonts w:ascii="Times New Roman" w:hAnsi="Times New Roman" w:cs="Times New Roman"/>
                <w:b/>
                <w:sz w:val="24"/>
                <w:szCs w:val="24"/>
              </w:rPr>
            </w:pPr>
            <w:proofErr w:type="spellStart"/>
            <w:r w:rsidRPr="00F32137">
              <w:rPr>
                <w:rFonts w:ascii="Times New Roman" w:hAnsi="Times New Roman" w:cs="Times New Roman"/>
                <w:b/>
                <w:sz w:val="24"/>
                <w:szCs w:val="24"/>
              </w:rPr>
              <w:t>Силлабус</w:t>
            </w:r>
            <w:proofErr w:type="spellEnd"/>
          </w:p>
          <w:p w:rsidR="0022682F" w:rsidRPr="00CA1967" w:rsidRDefault="0022682F" w:rsidP="0022682F">
            <w:pPr>
              <w:jc w:val="center"/>
              <w:rPr>
                <w:rFonts w:ascii="Times New Roman" w:hAnsi="Times New Roman" w:cs="Times New Roman"/>
                <w:b/>
                <w:sz w:val="24"/>
                <w:szCs w:val="24"/>
              </w:rPr>
            </w:pPr>
            <w:r w:rsidRPr="00CA1967">
              <w:rPr>
                <w:rFonts w:ascii="Times New Roman" w:hAnsi="Times New Roman" w:cs="Times New Roman"/>
                <w:b/>
                <w:sz w:val="24"/>
                <w:szCs w:val="24"/>
              </w:rPr>
              <w:t>Особенности рассмотрения споров в сфере таможенной деятельности</w:t>
            </w:r>
          </w:p>
          <w:p w:rsidR="009E40D4" w:rsidRDefault="00FB03FD" w:rsidP="00D46846">
            <w:pPr>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sz w:val="24"/>
                <w:szCs w:val="24"/>
              </w:rPr>
              <w:t>Весенний</w:t>
            </w:r>
            <w:r w:rsidR="009E40D4" w:rsidRPr="00F32137">
              <w:rPr>
                <w:rFonts w:ascii="Times New Roman" w:hAnsi="Times New Roman" w:cs="Times New Roman"/>
                <w:b/>
                <w:sz w:val="24"/>
                <w:szCs w:val="24"/>
              </w:rPr>
              <w:t>семестр</w:t>
            </w:r>
            <w:proofErr w:type="spellEnd"/>
            <w:r w:rsidR="009E40D4" w:rsidRPr="00F32137">
              <w:rPr>
                <w:rFonts w:ascii="Times New Roman" w:hAnsi="Times New Roman" w:cs="Times New Roman"/>
                <w:b/>
                <w:sz w:val="24"/>
                <w:szCs w:val="24"/>
              </w:rPr>
              <w:t xml:space="preserve"> 2017-2018 уч. год</w:t>
            </w:r>
          </w:p>
          <w:p w:rsidR="00977849" w:rsidRPr="00F32137" w:rsidRDefault="00977849" w:rsidP="00D46846">
            <w:pPr>
              <w:autoSpaceDE w:val="0"/>
              <w:autoSpaceDN w:val="0"/>
              <w:adjustRightInd w:val="0"/>
              <w:jc w:val="center"/>
              <w:rPr>
                <w:rFonts w:ascii="Times New Roman" w:hAnsi="Times New Roman" w:cs="Times New Roman"/>
                <w:b/>
                <w:sz w:val="24"/>
                <w:szCs w:val="24"/>
              </w:rPr>
            </w:pPr>
          </w:p>
          <w:p w:rsidR="009E40D4" w:rsidRPr="00F32137" w:rsidRDefault="009E40D4" w:rsidP="00977849">
            <w:pPr>
              <w:rPr>
                <w:rFonts w:ascii="Times New Roman" w:eastAsia="Times New Roman" w:hAnsi="Times New Roman" w:cs="Times New Roman"/>
                <w:b/>
                <w:sz w:val="24"/>
                <w:szCs w:val="24"/>
              </w:rPr>
            </w:pPr>
            <w:r w:rsidRPr="00F32137">
              <w:rPr>
                <w:rFonts w:ascii="Times New Roman" w:eastAsia="Times New Roman" w:hAnsi="Times New Roman" w:cs="Times New Roman"/>
                <w:b/>
                <w:sz w:val="24"/>
                <w:szCs w:val="24"/>
              </w:rPr>
              <w:t>Академическая информация о курсе</w:t>
            </w:r>
          </w:p>
        </w:tc>
      </w:tr>
      <w:tr w:rsidR="009E40D4" w:rsidRPr="00F32137" w:rsidTr="00D46846">
        <w:trPr>
          <w:trHeight w:val="265"/>
        </w:trPr>
        <w:tc>
          <w:tcPr>
            <w:tcW w:w="1668" w:type="dxa"/>
            <w:vMerge w:val="restart"/>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Код дисциплины</w:t>
            </w:r>
          </w:p>
        </w:tc>
        <w:tc>
          <w:tcPr>
            <w:tcW w:w="1842" w:type="dxa"/>
            <w:gridSpan w:val="2"/>
            <w:vMerge w:val="restart"/>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Название дисциплины</w:t>
            </w:r>
          </w:p>
        </w:tc>
        <w:tc>
          <w:tcPr>
            <w:tcW w:w="709" w:type="dxa"/>
            <w:vMerge w:val="restart"/>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Тип</w:t>
            </w:r>
          </w:p>
        </w:tc>
        <w:tc>
          <w:tcPr>
            <w:tcW w:w="2835" w:type="dxa"/>
            <w:gridSpan w:val="5"/>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Кол-во часов в неделю</w:t>
            </w:r>
          </w:p>
        </w:tc>
        <w:tc>
          <w:tcPr>
            <w:tcW w:w="1400" w:type="dxa"/>
            <w:gridSpan w:val="3"/>
            <w:vMerge w:val="restart"/>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Кол-во кредитов</w:t>
            </w:r>
          </w:p>
        </w:tc>
        <w:tc>
          <w:tcPr>
            <w:tcW w:w="1435" w:type="dxa"/>
            <w:vMerge w:val="restart"/>
          </w:tcPr>
          <w:p w:rsidR="009E40D4" w:rsidRPr="00F32137" w:rsidRDefault="009E40D4" w:rsidP="00D46846">
            <w:pPr>
              <w:autoSpaceDE w:val="0"/>
              <w:autoSpaceDN w:val="0"/>
              <w:adjustRightInd w:val="0"/>
              <w:jc w:val="both"/>
              <w:rPr>
                <w:rFonts w:ascii="Times New Roman" w:hAnsi="Times New Roman" w:cs="Times New Roman"/>
                <w:b/>
                <w:sz w:val="24"/>
                <w:szCs w:val="24"/>
                <w:lang w:val="en-US"/>
              </w:rPr>
            </w:pPr>
            <w:r w:rsidRPr="00F32137">
              <w:rPr>
                <w:rFonts w:ascii="Times New Roman" w:hAnsi="Times New Roman" w:cs="Times New Roman"/>
                <w:b/>
                <w:sz w:val="24"/>
                <w:szCs w:val="24"/>
                <w:lang w:val="en-US"/>
              </w:rPr>
              <w:t>ECTS</w:t>
            </w:r>
          </w:p>
        </w:tc>
      </w:tr>
      <w:tr w:rsidR="009E40D4" w:rsidRPr="00F32137" w:rsidTr="00D46846">
        <w:trPr>
          <w:trHeight w:val="265"/>
        </w:trPr>
        <w:tc>
          <w:tcPr>
            <w:tcW w:w="1668" w:type="dxa"/>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1842" w:type="dxa"/>
            <w:gridSpan w:val="2"/>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709" w:type="dxa"/>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945" w:type="dxa"/>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Лек</w:t>
            </w:r>
          </w:p>
        </w:tc>
        <w:tc>
          <w:tcPr>
            <w:tcW w:w="945"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proofErr w:type="spellStart"/>
            <w:r w:rsidRPr="00F32137">
              <w:rPr>
                <w:rFonts w:ascii="Times New Roman" w:hAnsi="Times New Roman" w:cs="Times New Roman"/>
                <w:b/>
                <w:sz w:val="24"/>
                <w:szCs w:val="24"/>
              </w:rPr>
              <w:t>Практ</w:t>
            </w:r>
            <w:proofErr w:type="spellEnd"/>
          </w:p>
        </w:tc>
        <w:tc>
          <w:tcPr>
            <w:tcW w:w="945"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proofErr w:type="spellStart"/>
            <w:r w:rsidRPr="00F32137">
              <w:rPr>
                <w:rFonts w:ascii="Times New Roman" w:hAnsi="Times New Roman" w:cs="Times New Roman"/>
                <w:b/>
                <w:sz w:val="24"/>
                <w:szCs w:val="24"/>
              </w:rPr>
              <w:t>Лаб</w:t>
            </w:r>
            <w:proofErr w:type="spellEnd"/>
          </w:p>
        </w:tc>
        <w:tc>
          <w:tcPr>
            <w:tcW w:w="1400" w:type="dxa"/>
            <w:gridSpan w:val="3"/>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1435" w:type="dxa"/>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r>
      <w:tr w:rsidR="009E40D4" w:rsidRPr="00F32137" w:rsidTr="00D46846">
        <w:trPr>
          <w:trHeight w:val="1995"/>
        </w:trPr>
        <w:tc>
          <w:tcPr>
            <w:tcW w:w="1668" w:type="dxa"/>
          </w:tcPr>
          <w:p w:rsidR="00FB03FD" w:rsidRPr="00FB03FD" w:rsidRDefault="00FB03FD" w:rsidP="00FB03FD">
            <w:pPr>
              <w:keepNext/>
              <w:tabs>
                <w:tab w:val="left" w:pos="1733"/>
              </w:tabs>
              <w:jc w:val="center"/>
              <w:outlineLvl w:val="2"/>
              <w:rPr>
                <w:rFonts w:ascii="Times New Roman" w:eastAsia="Times New Roman" w:hAnsi="Times New Roman" w:cs="Times New Roman"/>
                <w:snapToGrid w:val="0"/>
                <w:sz w:val="28"/>
                <w:szCs w:val="28"/>
                <w:lang w:val="de-DE"/>
              </w:rPr>
            </w:pPr>
            <w:r w:rsidRPr="00FB03FD">
              <w:rPr>
                <w:rFonts w:ascii="Times New Roman" w:hAnsi="Times New Roman" w:cs="Times New Roman"/>
                <w:sz w:val="28"/>
                <w:szCs w:val="28"/>
                <w:lang w:val="kk-KZ"/>
              </w:rPr>
              <w:t xml:space="preserve">Код </w:t>
            </w:r>
            <w:r w:rsidRPr="00FB03FD">
              <w:rPr>
                <w:rFonts w:ascii="Times New Roman" w:eastAsia="Times New Roman" w:hAnsi="Times New Roman" w:cs="Times New Roman"/>
                <w:snapToGrid w:val="0"/>
                <w:sz w:val="28"/>
                <w:szCs w:val="28"/>
                <w:lang w:val="de-DE"/>
              </w:rPr>
              <w:t>TPRK 2413</w:t>
            </w:r>
          </w:p>
          <w:p w:rsidR="009E40D4" w:rsidRPr="00FB03FD" w:rsidRDefault="009E40D4" w:rsidP="00D46846">
            <w:pPr>
              <w:keepNext/>
              <w:tabs>
                <w:tab w:val="left" w:pos="1733"/>
              </w:tabs>
              <w:jc w:val="both"/>
              <w:outlineLvl w:val="2"/>
              <w:rPr>
                <w:rFonts w:ascii="Times New Roman" w:eastAsia="Times New Roman" w:hAnsi="Times New Roman" w:cs="Times New Roman"/>
                <w:snapToGrid w:val="0"/>
                <w:sz w:val="24"/>
                <w:szCs w:val="24"/>
                <w:lang w:val="de-DE"/>
              </w:rPr>
            </w:pPr>
          </w:p>
        </w:tc>
        <w:tc>
          <w:tcPr>
            <w:tcW w:w="1842" w:type="dxa"/>
            <w:gridSpan w:val="2"/>
          </w:tcPr>
          <w:p w:rsidR="0022682F" w:rsidRPr="0022682F" w:rsidRDefault="0022682F" w:rsidP="0022682F">
            <w:pPr>
              <w:jc w:val="center"/>
              <w:rPr>
                <w:rFonts w:ascii="Times New Roman" w:hAnsi="Times New Roman" w:cs="Times New Roman"/>
                <w:sz w:val="24"/>
                <w:szCs w:val="24"/>
              </w:rPr>
            </w:pPr>
            <w:r w:rsidRPr="0022682F">
              <w:rPr>
                <w:rFonts w:ascii="Times New Roman" w:hAnsi="Times New Roman" w:cs="Times New Roman"/>
                <w:sz w:val="24"/>
                <w:szCs w:val="24"/>
              </w:rPr>
              <w:t>Особенности рассмотрения споров в сфере таможенной деятельности</w:t>
            </w:r>
          </w:p>
          <w:p w:rsidR="009E40D4" w:rsidRPr="0022682F" w:rsidRDefault="009E40D4" w:rsidP="00D46846">
            <w:pPr>
              <w:autoSpaceDE w:val="0"/>
              <w:autoSpaceDN w:val="0"/>
              <w:adjustRightInd w:val="0"/>
              <w:jc w:val="both"/>
              <w:rPr>
                <w:rFonts w:ascii="Times New Roman" w:hAnsi="Times New Roman" w:cs="Times New Roman"/>
                <w:sz w:val="24"/>
                <w:szCs w:val="24"/>
              </w:rPr>
            </w:pPr>
          </w:p>
        </w:tc>
        <w:tc>
          <w:tcPr>
            <w:tcW w:w="709" w:type="dxa"/>
          </w:tcPr>
          <w:p w:rsidR="009E40D4" w:rsidRPr="0022682F" w:rsidRDefault="009E40D4" w:rsidP="00D46846">
            <w:pPr>
              <w:autoSpaceDE w:val="0"/>
              <w:autoSpaceDN w:val="0"/>
              <w:adjustRightInd w:val="0"/>
              <w:jc w:val="both"/>
              <w:rPr>
                <w:rFonts w:ascii="Times New Roman" w:hAnsi="Times New Roman" w:cs="Times New Roman"/>
                <w:sz w:val="24"/>
                <w:szCs w:val="24"/>
              </w:rPr>
            </w:pPr>
            <w:r w:rsidRPr="0022682F">
              <w:rPr>
                <w:rFonts w:ascii="Times New Roman" w:hAnsi="Times New Roman" w:cs="Times New Roman"/>
                <w:sz w:val="24"/>
                <w:szCs w:val="24"/>
              </w:rPr>
              <w:t>ОК</w:t>
            </w:r>
          </w:p>
        </w:tc>
        <w:tc>
          <w:tcPr>
            <w:tcW w:w="945" w:type="dxa"/>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2</w:t>
            </w:r>
          </w:p>
        </w:tc>
        <w:tc>
          <w:tcPr>
            <w:tcW w:w="945" w:type="dxa"/>
            <w:gridSpan w:val="2"/>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w:t>
            </w:r>
          </w:p>
        </w:tc>
        <w:tc>
          <w:tcPr>
            <w:tcW w:w="945" w:type="dxa"/>
            <w:gridSpan w:val="2"/>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0</w:t>
            </w:r>
          </w:p>
        </w:tc>
        <w:tc>
          <w:tcPr>
            <w:tcW w:w="1400" w:type="dxa"/>
            <w:gridSpan w:val="3"/>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3</w:t>
            </w:r>
          </w:p>
        </w:tc>
        <w:tc>
          <w:tcPr>
            <w:tcW w:w="1435" w:type="dxa"/>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5</w:t>
            </w:r>
          </w:p>
        </w:tc>
      </w:tr>
      <w:tr w:rsidR="009E40D4" w:rsidRPr="00F32137" w:rsidTr="00D46846">
        <w:tc>
          <w:tcPr>
            <w:tcW w:w="1951"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proofErr w:type="spellStart"/>
            <w:r w:rsidRPr="00F32137">
              <w:rPr>
                <w:rFonts w:ascii="Times New Roman" w:hAnsi="Times New Roman" w:cs="Times New Roman"/>
                <w:b/>
                <w:sz w:val="24"/>
                <w:szCs w:val="24"/>
              </w:rPr>
              <w:t>Пререквизиты</w:t>
            </w:r>
            <w:proofErr w:type="spellEnd"/>
          </w:p>
        </w:tc>
        <w:tc>
          <w:tcPr>
            <w:tcW w:w="7938" w:type="dxa"/>
            <w:gridSpan w:val="11"/>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sz w:val="24"/>
                <w:szCs w:val="24"/>
              </w:rPr>
              <w:t>теория государства и права, конституционное, финансовое, гражданское, административное, семейное право</w:t>
            </w:r>
          </w:p>
        </w:tc>
      </w:tr>
      <w:tr w:rsidR="009E40D4" w:rsidRPr="00F32137" w:rsidTr="00D46846">
        <w:tc>
          <w:tcPr>
            <w:tcW w:w="1951"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Лектор</w:t>
            </w:r>
          </w:p>
        </w:tc>
        <w:tc>
          <w:tcPr>
            <w:tcW w:w="3827" w:type="dxa"/>
            <w:gridSpan w:val="4"/>
          </w:tcPr>
          <w:p w:rsidR="009E40D4" w:rsidRPr="00F32137" w:rsidRDefault="009E40D4" w:rsidP="00D46846">
            <w:pPr>
              <w:autoSpaceDE w:val="0"/>
              <w:autoSpaceDN w:val="0"/>
              <w:adjustRightInd w:val="0"/>
              <w:jc w:val="both"/>
              <w:rPr>
                <w:rFonts w:ascii="Times New Roman" w:hAnsi="Times New Roman" w:cs="Times New Roman"/>
                <w:sz w:val="24"/>
                <w:szCs w:val="24"/>
              </w:rPr>
            </w:pPr>
            <w:proofErr w:type="spellStart"/>
            <w:r w:rsidRPr="00F32137">
              <w:rPr>
                <w:rFonts w:ascii="Times New Roman" w:hAnsi="Times New Roman" w:cs="Times New Roman"/>
                <w:bCs/>
                <w:sz w:val="24"/>
                <w:szCs w:val="24"/>
              </w:rPr>
              <w:t>Абайдельдинов</w:t>
            </w:r>
            <w:proofErr w:type="spellEnd"/>
            <w:r w:rsidRPr="00F32137">
              <w:rPr>
                <w:rFonts w:ascii="Times New Roman" w:hAnsi="Times New Roman" w:cs="Times New Roman"/>
                <w:bCs/>
                <w:sz w:val="24"/>
                <w:szCs w:val="24"/>
              </w:rPr>
              <w:t xml:space="preserve"> Т.М., </w:t>
            </w:r>
            <w:proofErr w:type="spellStart"/>
            <w:r w:rsidRPr="00F32137">
              <w:rPr>
                <w:rFonts w:ascii="Times New Roman" w:hAnsi="Times New Roman" w:cs="Times New Roman"/>
                <w:bCs/>
                <w:sz w:val="24"/>
                <w:szCs w:val="24"/>
              </w:rPr>
              <w:t>к.ю.н</w:t>
            </w:r>
            <w:proofErr w:type="spellEnd"/>
            <w:r w:rsidRPr="00F32137">
              <w:rPr>
                <w:rFonts w:ascii="Times New Roman" w:hAnsi="Times New Roman" w:cs="Times New Roman"/>
                <w:bCs/>
                <w:sz w:val="24"/>
                <w:szCs w:val="24"/>
              </w:rPr>
              <w:t>., доцент</w:t>
            </w:r>
          </w:p>
        </w:tc>
        <w:tc>
          <w:tcPr>
            <w:tcW w:w="1701" w:type="dxa"/>
            <w:gridSpan w:val="5"/>
            <w:vMerge w:val="restart"/>
          </w:tcPr>
          <w:p w:rsidR="009E40D4" w:rsidRPr="00795B60" w:rsidRDefault="009E40D4" w:rsidP="00D46846">
            <w:pPr>
              <w:autoSpaceDE w:val="0"/>
              <w:autoSpaceDN w:val="0"/>
              <w:adjustRightInd w:val="0"/>
              <w:jc w:val="both"/>
              <w:rPr>
                <w:rFonts w:ascii="Times New Roman" w:hAnsi="Times New Roman" w:cs="Times New Roman"/>
                <w:sz w:val="24"/>
                <w:szCs w:val="24"/>
              </w:rPr>
            </w:pPr>
            <w:r w:rsidRPr="00795B60">
              <w:rPr>
                <w:rFonts w:ascii="Times New Roman" w:hAnsi="Times New Roman" w:cs="Times New Roman"/>
                <w:sz w:val="24"/>
                <w:szCs w:val="24"/>
              </w:rPr>
              <w:t>Офис-часы</w:t>
            </w:r>
          </w:p>
          <w:p w:rsidR="009E40D4" w:rsidRPr="00F32137" w:rsidRDefault="005C3AE1" w:rsidP="005C3AE1">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Чет.</w:t>
            </w:r>
            <w:r w:rsidRPr="00795B60">
              <w:rPr>
                <w:rFonts w:ascii="Times New Roman" w:hAnsi="Times New Roman" w:cs="Times New Roman"/>
                <w:sz w:val="24"/>
                <w:szCs w:val="24"/>
              </w:rPr>
              <w:t xml:space="preserve"> </w:t>
            </w:r>
            <w:r w:rsidR="009E40D4" w:rsidRPr="00795B60">
              <w:rPr>
                <w:rFonts w:ascii="Times New Roman" w:hAnsi="Times New Roman" w:cs="Times New Roman"/>
                <w:sz w:val="24"/>
                <w:szCs w:val="24"/>
              </w:rPr>
              <w:t>09.00-12.50</w:t>
            </w:r>
          </w:p>
        </w:tc>
        <w:tc>
          <w:tcPr>
            <w:tcW w:w="2410" w:type="dxa"/>
            <w:gridSpan w:val="2"/>
            <w:vMerge w:val="restart"/>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По расписанию</w:t>
            </w:r>
          </w:p>
        </w:tc>
      </w:tr>
      <w:tr w:rsidR="009E40D4" w:rsidRPr="00F32137" w:rsidTr="00D46846">
        <w:tc>
          <w:tcPr>
            <w:tcW w:w="1951"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lang w:val="en-US"/>
              </w:rPr>
              <w:t>e</w:t>
            </w:r>
            <w:r w:rsidRPr="00F32137">
              <w:rPr>
                <w:rFonts w:ascii="Times New Roman" w:hAnsi="Times New Roman" w:cs="Times New Roman"/>
                <w:b/>
                <w:sz w:val="24"/>
                <w:szCs w:val="24"/>
              </w:rPr>
              <w:t>-</w:t>
            </w:r>
            <w:r w:rsidRPr="00F32137">
              <w:rPr>
                <w:rFonts w:ascii="Times New Roman" w:hAnsi="Times New Roman" w:cs="Times New Roman"/>
                <w:b/>
                <w:sz w:val="24"/>
                <w:szCs w:val="24"/>
                <w:lang w:val="en-US"/>
              </w:rPr>
              <w:t>mail</w:t>
            </w:r>
          </w:p>
        </w:tc>
        <w:tc>
          <w:tcPr>
            <w:tcW w:w="3827" w:type="dxa"/>
            <w:gridSpan w:val="4"/>
          </w:tcPr>
          <w:p w:rsidR="009E40D4" w:rsidRPr="00F32137" w:rsidRDefault="009E40D4" w:rsidP="00D46846">
            <w:pPr>
              <w:autoSpaceDE w:val="0"/>
              <w:autoSpaceDN w:val="0"/>
              <w:adjustRightInd w:val="0"/>
              <w:jc w:val="both"/>
              <w:rPr>
                <w:rFonts w:ascii="Times New Roman" w:hAnsi="Times New Roman" w:cs="Times New Roman"/>
                <w:sz w:val="24"/>
                <w:szCs w:val="24"/>
              </w:rPr>
            </w:pPr>
            <w:proofErr w:type="spellStart"/>
            <w:r w:rsidRPr="00F32137">
              <w:rPr>
                <w:rFonts w:ascii="Times New Roman" w:hAnsi="Times New Roman" w:cs="Times New Roman"/>
                <w:sz w:val="24"/>
                <w:szCs w:val="24"/>
                <w:lang w:val="en-US"/>
              </w:rPr>
              <w:t>tleuhsbyl</w:t>
            </w:r>
            <w:proofErr w:type="spellEnd"/>
            <w:r w:rsidRPr="00F32137">
              <w:rPr>
                <w:rFonts w:ascii="Times New Roman" w:hAnsi="Times New Roman" w:cs="Times New Roman"/>
                <w:sz w:val="24"/>
                <w:szCs w:val="24"/>
              </w:rPr>
              <w:t>@</w:t>
            </w:r>
            <w:r w:rsidRPr="00F32137">
              <w:rPr>
                <w:rFonts w:ascii="Times New Roman" w:hAnsi="Times New Roman" w:cs="Times New Roman"/>
                <w:sz w:val="24"/>
                <w:szCs w:val="24"/>
                <w:lang w:val="en-US"/>
              </w:rPr>
              <w:t>mail</w:t>
            </w:r>
            <w:r w:rsidRPr="00F32137">
              <w:rPr>
                <w:rFonts w:ascii="Times New Roman" w:hAnsi="Times New Roman" w:cs="Times New Roman"/>
                <w:sz w:val="24"/>
                <w:szCs w:val="24"/>
              </w:rPr>
              <w:t>.</w:t>
            </w:r>
            <w:proofErr w:type="spellStart"/>
            <w:r w:rsidRPr="00F32137">
              <w:rPr>
                <w:rFonts w:ascii="Times New Roman" w:hAnsi="Times New Roman" w:cs="Times New Roman"/>
                <w:sz w:val="24"/>
                <w:szCs w:val="24"/>
                <w:lang w:val="en-US"/>
              </w:rPr>
              <w:t>ru</w:t>
            </w:r>
            <w:proofErr w:type="spellEnd"/>
          </w:p>
        </w:tc>
        <w:tc>
          <w:tcPr>
            <w:tcW w:w="1701" w:type="dxa"/>
            <w:gridSpan w:val="5"/>
            <w:vMerge/>
          </w:tcPr>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2410" w:type="dxa"/>
            <w:gridSpan w:val="2"/>
            <w:vMerge/>
          </w:tcPr>
          <w:p w:rsidR="009E40D4" w:rsidRPr="00F32137" w:rsidRDefault="009E40D4" w:rsidP="00D46846">
            <w:pPr>
              <w:autoSpaceDE w:val="0"/>
              <w:autoSpaceDN w:val="0"/>
              <w:adjustRightInd w:val="0"/>
              <w:jc w:val="both"/>
              <w:rPr>
                <w:rFonts w:ascii="Times New Roman" w:hAnsi="Times New Roman" w:cs="Times New Roman"/>
                <w:sz w:val="24"/>
                <w:szCs w:val="24"/>
              </w:rPr>
            </w:pPr>
          </w:p>
        </w:tc>
      </w:tr>
      <w:tr w:rsidR="009E40D4" w:rsidRPr="00F32137" w:rsidTr="00D46846">
        <w:tc>
          <w:tcPr>
            <w:tcW w:w="1951"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 xml:space="preserve">Телефоны </w:t>
            </w:r>
          </w:p>
        </w:tc>
        <w:tc>
          <w:tcPr>
            <w:tcW w:w="3827" w:type="dxa"/>
            <w:gridSpan w:val="4"/>
          </w:tcPr>
          <w:p w:rsidR="009E40D4" w:rsidRPr="00F32137" w:rsidRDefault="009E40D4" w:rsidP="00D46846">
            <w:pPr>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87273773333 (1258)</w:t>
            </w:r>
          </w:p>
        </w:tc>
        <w:tc>
          <w:tcPr>
            <w:tcW w:w="1701" w:type="dxa"/>
            <w:gridSpan w:val="5"/>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 xml:space="preserve">Аудитория </w:t>
            </w:r>
          </w:p>
        </w:tc>
        <w:tc>
          <w:tcPr>
            <w:tcW w:w="2410" w:type="dxa"/>
            <w:gridSpan w:val="2"/>
          </w:tcPr>
          <w:p w:rsidR="009E40D4" w:rsidRPr="00F32137" w:rsidRDefault="00F900A5" w:rsidP="00D4684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305</w:t>
            </w:r>
          </w:p>
        </w:tc>
      </w:tr>
      <w:tr w:rsidR="009E40D4" w:rsidRPr="00F32137" w:rsidTr="00D46846">
        <w:tc>
          <w:tcPr>
            <w:tcW w:w="1951" w:type="dxa"/>
            <w:gridSpan w:val="2"/>
          </w:tcPr>
          <w:p w:rsidR="009E40D4" w:rsidRPr="00F32137" w:rsidRDefault="009E40D4" w:rsidP="00D46846">
            <w:pPr>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Описание дисциплины</w:t>
            </w:r>
          </w:p>
        </w:tc>
        <w:tc>
          <w:tcPr>
            <w:tcW w:w="7938" w:type="dxa"/>
            <w:gridSpan w:val="11"/>
          </w:tcPr>
          <w:p w:rsidR="009E40D4" w:rsidRPr="00F32137" w:rsidRDefault="009E40D4" w:rsidP="00D46846">
            <w:pPr>
              <w:jc w:val="both"/>
              <w:rPr>
                <w:rFonts w:ascii="Times New Roman" w:hAnsi="Times New Roman" w:cs="Times New Roman"/>
                <w:sz w:val="24"/>
                <w:szCs w:val="24"/>
              </w:rPr>
            </w:pPr>
            <w:r w:rsidRPr="00F32137">
              <w:rPr>
                <w:rFonts w:ascii="Times New Roman" w:hAnsi="Times New Roman" w:cs="Times New Roman"/>
                <w:sz w:val="24"/>
                <w:szCs w:val="24"/>
              </w:rPr>
              <w:t>Студенты должны изучить институты общей и особенной части данной правовой отрасли, порядок реализации норм в правоотношениях, приобрести основа</w:t>
            </w:r>
            <w:r w:rsidRPr="00F32137">
              <w:rPr>
                <w:rFonts w:ascii="Times New Roman" w:hAnsi="Times New Roman" w:cs="Times New Roman"/>
                <w:sz w:val="24"/>
                <w:szCs w:val="24"/>
              </w:rPr>
              <w:softHyphen/>
              <w:t xml:space="preserve">тельные навыки работы с источниками права, практические навыки толкования норм применения их к конкретным </w:t>
            </w:r>
            <w:proofErr w:type="gramStart"/>
            <w:r w:rsidRPr="00F32137">
              <w:rPr>
                <w:rFonts w:ascii="Times New Roman" w:hAnsi="Times New Roman" w:cs="Times New Roman"/>
                <w:sz w:val="24"/>
                <w:szCs w:val="24"/>
              </w:rPr>
              <w:t>правовым  ситуациям</w:t>
            </w:r>
            <w:proofErr w:type="gramEnd"/>
            <w:r w:rsidRPr="00F32137">
              <w:rPr>
                <w:rFonts w:ascii="Times New Roman" w:hAnsi="Times New Roman" w:cs="Times New Roman"/>
                <w:sz w:val="24"/>
                <w:szCs w:val="24"/>
              </w:rPr>
              <w:t>, уяснить суть и значение связи между отдель</w:t>
            </w:r>
            <w:r w:rsidRPr="00F32137">
              <w:rPr>
                <w:rFonts w:ascii="Times New Roman" w:hAnsi="Times New Roman" w:cs="Times New Roman"/>
                <w:sz w:val="24"/>
                <w:szCs w:val="24"/>
              </w:rPr>
              <w:softHyphen/>
              <w:t>ными темами программы курса. После изучения учебного курса студент должен знать содержание норм и институтов трудового права в целях осуществления правоприменительной деятельности.</w:t>
            </w:r>
          </w:p>
        </w:tc>
      </w:tr>
      <w:tr w:rsidR="009E40D4" w:rsidRPr="00F32137" w:rsidTr="00D46846">
        <w:tc>
          <w:tcPr>
            <w:tcW w:w="1951" w:type="dxa"/>
            <w:gridSpan w:val="2"/>
          </w:tcPr>
          <w:p w:rsidR="009E40D4" w:rsidRPr="00F32137" w:rsidRDefault="009E40D4" w:rsidP="00D46846">
            <w:pPr>
              <w:jc w:val="both"/>
              <w:rPr>
                <w:rFonts w:ascii="Times New Roman" w:hAnsi="Times New Roman" w:cs="Times New Roman"/>
                <w:b/>
                <w:sz w:val="24"/>
                <w:szCs w:val="24"/>
              </w:rPr>
            </w:pPr>
            <w:r w:rsidRPr="00F32137">
              <w:rPr>
                <w:rStyle w:val="shorttext"/>
                <w:rFonts w:ascii="Times New Roman" w:hAnsi="Times New Roman" w:cs="Times New Roman"/>
                <w:b/>
                <w:sz w:val="24"/>
                <w:szCs w:val="24"/>
              </w:rPr>
              <w:t>Цель курса</w:t>
            </w:r>
          </w:p>
          <w:p w:rsidR="009E40D4" w:rsidRPr="00F32137" w:rsidRDefault="009E40D4" w:rsidP="00D46846">
            <w:pPr>
              <w:autoSpaceDE w:val="0"/>
              <w:autoSpaceDN w:val="0"/>
              <w:adjustRightInd w:val="0"/>
              <w:jc w:val="both"/>
              <w:rPr>
                <w:rFonts w:ascii="Times New Roman" w:hAnsi="Times New Roman" w:cs="Times New Roman"/>
                <w:b/>
                <w:sz w:val="24"/>
                <w:szCs w:val="24"/>
              </w:rPr>
            </w:pPr>
          </w:p>
        </w:tc>
        <w:tc>
          <w:tcPr>
            <w:tcW w:w="7938" w:type="dxa"/>
            <w:gridSpan w:val="11"/>
          </w:tcPr>
          <w:p w:rsidR="009E40D4" w:rsidRPr="00F32137" w:rsidRDefault="009E40D4" w:rsidP="00D46846">
            <w:pPr>
              <w:jc w:val="both"/>
              <w:rPr>
                <w:rFonts w:ascii="Times New Roman" w:hAnsi="Times New Roman" w:cs="Times New Roman"/>
                <w:sz w:val="24"/>
                <w:szCs w:val="24"/>
              </w:rPr>
            </w:pPr>
            <w:r w:rsidRPr="00F32137">
              <w:rPr>
                <w:rFonts w:ascii="Times New Roman" w:hAnsi="Times New Roman" w:cs="Times New Roman"/>
                <w:sz w:val="24"/>
                <w:szCs w:val="24"/>
              </w:rPr>
              <w:t xml:space="preserve">Трудовое </w:t>
            </w:r>
            <w:proofErr w:type="gramStart"/>
            <w:r w:rsidRPr="00F32137">
              <w:rPr>
                <w:rFonts w:ascii="Times New Roman" w:hAnsi="Times New Roman" w:cs="Times New Roman"/>
                <w:sz w:val="24"/>
                <w:szCs w:val="24"/>
              </w:rPr>
              <w:t>право  Республики</w:t>
            </w:r>
            <w:proofErr w:type="gramEnd"/>
            <w:r w:rsidRPr="00F32137">
              <w:rPr>
                <w:rFonts w:ascii="Times New Roman" w:hAnsi="Times New Roman" w:cs="Times New Roman"/>
                <w:sz w:val="24"/>
                <w:szCs w:val="24"/>
              </w:rPr>
              <w:t xml:space="preserve"> Казахстан” является овладение студентами знаниями в области основополагающих теоретических положений, законодательства Республики Казахстан в области регулирования труда, приобретение навыков работы с законодательством, умение ориентироваться в сложных ситуациях, возникающих на практике,  обретение навыков применения полученных знаний.</w:t>
            </w:r>
          </w:p>
        </w:tc>
      </w:tr>
      <w:tr w:rsidR="009E40D4" w:rsidRPr="00F32137" w:rsidTr="00D46846">
        <w:trPr>
          <w:trHeight w:val="2949"/>
        </w:trPr>
        <w:tc>
          <w:tcPr>
            <w:tcW w:w="1951" w:type="dxa"/>
            <w:gridSpan w:val="2"/>
          </w:tcPr>
          <w:p w:rsidR="009E40D4" w:rsidRPr="00F32137" w:rsidRDefault="009E40D4" w:rsidP="00D46846">
            <w:pPr>
              <w:jc w:val="both"/>
              <w:rPr>
                <w:rStyle w:val="shorttext"/>
                <w:rFonts w:ascii="Times New Roman" w:hAnsi="Times New Roman" w:cs="Times New Roman"/>
                <w:b/>
                <w:sz w:val="24"/>
                <w:szCs w:val="24"/>
              </w:rPr>
            </w:pPr>
            <w:r w:rsidRPr="00F32137">
              <w:rPr>
                <w:rStyle w:val="shorttext"/>
                <w:rFonts w:ascii="Times New Roman" w:hAnsi="Times New Roman" w:cs="Times New Roman"/>
                <w:b/>
                <w:sz w:val="24"/>
                <w:szCs w:val="24"/>
              </w:rPr>
              <w:t>Результаты обучения</w:t>
            </w:r>
          </w:p>
        </w:tc>
        <w:tc>
          <w:tcPr>
            <w:tcW w:w="7938" w:type="dxa"/>
            <w:gridSpan w:val="11"/>
          </w:tcPr>
          <w:p w:rsidR="009E40D4" w:rsidRPr="00F32137" w:rsidRDefault="009E40D4" w:rsidP="00D46846">
            <w:pPr>
              <w:jc w:val="both"/>
              <w:rPr>
                <w:rFonts w:ascii="Times New Roman" w:hAnsi="Times New Roman" w:cs="Times New Roman"/>
                <w:sz w:val="24"/>
                <w:szCs w:val="24"/>
              </w:rPr>
            </w:pPr>
            <w:r w:rsidRPr="00F32137">
              <w:rPr>
                <w:rFonts w:ascii="Times New Roman" w:hAnsi="Times New Roman" w:cs="Times New Roman"/>
                <w:bCs/>
                <w:sz w:val="24"/>
                <w:szCs w:val="24"/>
              </w:rPr>
              <w:t>В</w:t>
            </w:r>
            <w:r w:rsidRPr="00F32137">
              <w:rPr>
                <w:rFonts w:ascii="Times New Roman" w:hAnsi="Times New Roman" w:cs="Times New Roman"/>
                <w:sz w:val="24"/>
                <w:szCs w:val="24"/>
              </w:rPr>
              <w:t xml:space="preserve"> процессе обучения студенты должны получить знания в области теоретических </w:t>
            </w:r>
            <w:proofErr w:type="gramStart"/>
            <w:r w:rsidRPr="00F32137">
              <w:rPr>
                <w:rFonts w:ascii="Times New Roman" w:hAnsi="Times New Roman" w:cs="Times New Roman"/>
                <w:sz w:val="24"/>
                <w:szCs w:val="24"/>
              </w:rPr>
              <w:t>положений  общей</w:t>
            </w:r>
            <w:proofErr w:type="gramEnd"/>
            <w:r w:rsidRPr="00F32137">
              <w:rPr>
                <w:rFonts w:ascii="Times New Roman" w:hAnsi="Times New Roman" w:cs="Times New Roman"/>
                <w:sz w:val="24"/>
                <w:szCs w:val="24"/>
              </w:rPr>
              <w:t xml:space="preserve"> и особенной части данной правовой отрасли, порядок реализации норм в правоотношениях, приобрести основа</w:t>
            </w:r>
            <w:r w:rsidRPr="00F32137">
              <w:rPr>
                <w:rFonts w:ascii="Times New Roman" w:hAnsi="Times New Roman" w:cs="Times New Roman"/>
                <w:sz w:val="24"/>
                <w:szCs w:val="24"/>
              </w:rPr>
              <w:softHyphen/>
              <w:t>тельные навыки работы с источниками права, практические навыки толкования норм применения их к конкретным правовым  ситуациям, уяснить суть и значение связи между отдель</w:t>
            </w:r>
            <w:r w:rsidRPr="00F32137">
              <w:rPr>
                <w:rFonts w:ascii="Times New Roman" w:hAnsi="Times New Roman" w:cs="Times New Roman"/>
                <w:sz w:val="24"/>
                <w:szCs w:val="24"/>
              </w:rPr>
              <w:softHyphen/>
              <w:t xml:space="preserve">ными темами программы курса. После изучения учебного курса студент должен знать содержание норм и институтов трудового права в целях осуществления правоприменительной деятельности, а также приобрести навыки и </w:t>
            </w:r>
            <w:proofErr w:type="gramStart"/>
            <w:r w:rsidRPr="00F32137">
              <w:rPr>
                <w:rFonts w:ascii="Times New Roman" w:hAnsi="Times New Roman" w:cs="Times New Roman"/>
                <w:sz w:val="24"/>
                <w:szCs w:val="24"/>
              </w:rPr>
              <w:t>умения  по</w:t>
            </w:r>
            <w:proofErr w:type="gramEnd"/>
            <w:r w:rsidRPr="00F32137">
              <w:rPr>
                <w:rFonts w:ascii="Times New Roman" w:hAnsi="Times New Roman" w:cs="Times New Roman"/>
                <w:sz w:val="24"/>
                <w:szCs w:val="24"/>
              </w:rPr>
              <w:t xml:space="preserve"> применению  и анализу  нормативных правовых актов, разрешению практических ситуаций.</w:t>
            </w:r>
          </w:p>
        </w:tc>
      </w:tr>
      <w:tr w:rsidR="009E40D4" w:rsidRPr="00F32137" w:rsidTr="00D46846">
        <w:tc>
          <w:tcPr>
            <w:tcW w:w="1951" w:type="dxa"/>
            <w:gridSpan w:val="2"/>
          </w:tcPr>
          <w:p w:rsidR="009E40D4" w:rsidRPr="00F32137" w:rsidRDefault="009E40D4" w:rsidP="00D46846">
            <w:pPr>
              <w:jc w:val="both"/>
              <w:rPr>
                <w:rStyle w:val="shorttext"/>
                <w:rFonts w:ascii="Times New Roman" w:hAnsi="Times New Roman" w:cs="Times New Roman"/>
                <w:b/>
                <w:sz w:val="24"/>
                <w:szCs w:val="24"/>
              </w:rPr>
            </w:pPr>
            <w:r w:rsidRPr="00F32137">
              <w:rPr>
                <w:rStyle w:val="shorttext"/>
                <w:rFonts w:ascii="Times New Roman" w:hAnsi="Times New Roman" w:cs="Times New Roman"/>
                <w:b/>
                <w:sz w:val="24"/>
                <w:szCs w:val="24"/>
              </w:rPr>
              <w:t>Литература и ресурсы</w:t>
            </w:r>
          </w:p>
        </w:tc>
        <w:tc>
          <w:tcPr>
            <w:tcW w:w="7938" w:type="dxa"/>
            <w:gridSpan w:val="11"/>
          </w:tcPr>
          <w:p w:rsidR="009E40D4" w:rsidRPr="00F32137" w:rsidRDefault="009E40D4" w:rsidP="00D46846">
            <w:pPr>
              <w:jc w:val="both"/>
              <w:rPr>
                <w:rFonts w:ascii="Times New Roman" w:hAnsi="Times New Roman" w:cs="Times New Roman"/>
                <w:b/>
                <w:sz w:val="24"/>
                <w:szCs w:val="24"/>
              </w:rPr>
            </w:pPr>
            <w:r w:rsidRPr="00F32137">
              <w:rPr>
                <w:rFonts w:ascii="Times New Roman" w:hAnsi="Times New Roman" w:cs="Times New Roman"/>
                <w:sz w:val="24"/>
                <w:szCs w:val="24"/>
              </w:rPr>
              <w:t xml:space="preserve">      1.Трудовой кодекс Республики Казахстан от 23ноября 2015г. – Казахстанская правда от 25 мая 2015 года.</w:t>
            </w:r>
          </w:p>
          <w:p w:rsidR="009E40D4" w:rsidRPr="00F900A5" w:rsidRDefault="009E40D4" w:rsidP="00D46846">
            <w:pPr>
              <w:autoSpaceDE w:val="0"/>
              <w:autoSpaceDN w:val="0"/>
              <w:ind w:left="360"/>
              <w:jc w:val="both"/>
              <w:rPr>
                <w:rFonts w:ascii="Times New Roman" w:hAnsi="Times New Roman" w:cs="Times New Roman"/>
                <w:sz w:val="24"/>
                <w:szCs w:val="24"/>
              </w:rPr>
            </w:pPr>
            <w:r w:rsidRPr="00F32137">
              <w:rPr>
                <w:rFonts w:ascii="Times New Roman" w:hAnsi="Times New Roman" w:cs="Times New Roman"/>
                <w:sz w:val="24"/>
                <w:szCs w:val="24"/>
              </w:rPr>
              <w:t>2.Уваров В.Н. Трудовое право Республики Казахстан: Учебник. – Алматы, 2011г.</w:t>
            </w:r>
          </w:p>
          <w:p w:rsidR="006E300F" w:rsidRPr="006E300F" w:rsidRDefault="006E300F" w:rsidP="006E300F">
            <w:pPr>
              <w:autoSpaceDE w:val="0"/>
              <w:autoSpaceDN w:val="0"/>
              <w:ind w:left="360"/>
              <w:jc w:val="both"/>
              <w:rPr>
                <w:rFonts w:ascii="Times New Roman" w:hAnsi="Times New Roman" w:cs="Times New Roman"/>
                <w:sz w:val="24"/>
                <w:szCs w:val="24"/>
              </w:rPr>
            </w:pPr>
            <w:r w:rsidRPr="00D143E7">
              <w:rPr>
                <w:rFonts w:ascii="Times New Roman" w:eastAsia="Calibri" w:hAnsi="Times New Roman" w:cs="Times New Roman"/>
                <w:b/>
                <w:sz w:val="24"/>
                <w:szCs w:val="24"/>
              </w:rPr>
              <w:lastRenderedPageBreak/>
              <w:t>Интернет-ресурсы</w:t>
            </w:r>
            <w:r w:rsidRPr="00D143E7">
              <w:rPr>
                <w:rFonts w:ascii="Times New Roman" w:eastAsia="Times New Roman" w:hAnsi="Times New Roman" w:cs="Times New Roman"/>
                <w:b/>
                <w:sz w:val="24"/>
                <w:szCs w:val="24"/>
              </w:rPr>
              <w:t>:</w:t>
            </w:r>
            <w:r w:rsidRPr="006E300F">
              <w:rPr>
                <w:rFonts w:ascii="Times New Roman" w:eastAsia="Times New Roman" w:hAnsi="Times New Roman" w:cs="Times New Roman"/>
                <w:b/>
                <w:sz w:val="24"/>
                <w:szCs w:val="24"/>
              </w:rPr>
              <w:t xml:space="preserve"> </w:t>
            </w:r>
            <w:r w:rsidRPr="00D143E7">
              <w:rPr>
                <w:rFonts w:ascii="Times New Roman" w:eastAsia="Times New Roman" w:hAnsi="Times New Roman" w:cs="Times New Roman"/>
                <w:sz w:val="24"/>
                <w:szCs w:val="24"/>
              </w:rPr>
              <w:t xml:space="preserve">учебный материал-тезисы лекций по </w:t>
            </w:r>
            <w:r>
              <w:rPr>
                <w:rFonts w:ascii="Times New Roman" w:eastAsia="Times New Roman" w:hAnsi="Times New Roman" w:cs="Times New Roman"/>
                <w:sz w:val="24"/>
                <w:szCs w:val="24"/>
              </w:rPr>
              <w:t xml:space="preserve">Трудовому </w:t>
            </w:r>
            <w:r w:rsidRPr="00D143E7">
              <w:rPr>
                <w:rFonts w:ascii="Times New Roman" w:eastAsia="Times New Roman" w:hAnsi="Times New Roman" w:cs="Times New Roman"/>
                <w:sz w:val="24"/>
                <w:szCs w:val="24"/>
              </w:rPr>
              <w:t>прав</w:t>
            </w:r>
            <w:r>
              <w:rPr>
                <w:rFonts w:ascii="Times New Roman" w:eastAsia="Times New Roman" w:hAnsi="Times New Roman" w:cs="Times New Roman"/>
                <w:sz w:val="24"/>
                <w:szCs w:val="24"/>
              </w:rPr>
              <w:t>у</w:t>
            </w:r>
            <w:r w:rsidRPr="00D143E7">
              <w:rPr>
                <w:rFonts w:ascii="Times New Roman" w:eastAsia="Times New Roman" w:hAnsi="Times New Roman" w:cs="Times New Roman"/>
                <w:sz w:val="24"/>
                <w:szCs w:val="24"/>
              </w:rPr>
              <w:t>, а также учебно-методический материал, необходимый для выполнения домашних заданий, проектов, СРС, доступен на вашей странице на сайте univer.kaznu.kz. в разделе УМКД.</w:t>
            </w:r>
          </w:p>
        </w:tc>
      </w:tr>
      <w:tr w:rsidR="009E40D4" w:rsidRPr="00F32137" w:rsidTr="00D46846">
        <w:tc>
          <w:tcPr>
            <w:tcW w:w="1951" w:type="dxa"/>
            <w:gridSpan w:val="2"/>
          </w:tcPr>
          <w:p w:rsidR="009E40D4" w:rsidRPr="00F32137" w:rsidRDefault="009E40D4" w:rsidP="00D46846">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F32137">
              <w:rPr>
                <w:rStyle w:val="shorttext"/>
                <w:rFonts w:ascii="Times New Roman" w:hAnsi="Times New Roman" w:cs="Times New Roman"/>
                <w:b/>
                <w:sz w:val="24"/>
                <w:szCs w:val="24"/>
              </w:rPr>
              <w:lastRenderedPageBreak/>
              <w:t>Организация курса</w:t>
            </w:r>
          </w:p>
          <w:p w:rsidR="009E40D4" w:rsidRPr="00F32137" w:rsidRDefault="009E40D4" w:rsidP="00D46846">
            <w:pPr>
              <w:jc w:val="both"/>
              <w:rPr>
                <w:rStyle w:val="shorttext"/>
                <w:rFonts w:ascii="Times New Roman" w:hAnsi="Times New Roman" w:cs="Times New Roman"/>
                <w:b/>
                <w:sz w:val="24"/>
                <w:szCs w:val="24"/>
              </w:rPr>
            </w:pPr>
          </w:p>
        </w:tc>
        <w:tc>
          <w:tcPr>
            <w:tcW w:w="7938" w:type="dxa"/>
            <w:gridSpan w:val="11"/>
          </w:tcPr>
          <w:p w:rsidR="009E40D4" w:rsidRPr="00F32137" w:rsidRDefault="009E40D4" w:rsidP="00D46846">
            <w:pPr>
              <w:pStyle w:val="a6"/>
              <w:tabs>
                <w:tab w:val="left" w:pos="426"/>
              </w:tabs>
              <w:autoSpaceDE w:val="0"/>
              <w:autoSpaceDN w:val="0"/>
              <w:adjustRightInd w:val="0"/>
              <w:ind w:left="0"/>
              <w:jc w:val="both"/>
              <w:rPr>
                <w:rFonts w:ascii="Times New Roman" w:hAnsi="Times New Roman" w:cs="Times New Roman"/>
                <w:sz w:val="24"/>
                <w:szCs w:val="24"/>
              </w:rPr>
            </w:pPr>
            <w:proofErr w:type="gramStart"/>
            <w:r w:rsidRPr="00F32137">
              <w:rPr>
                <w:rFonts w:ascii="Times New Roman" w:hAnsi="Times New Roman" w:cs="Times New Roman"/>
                <w:sz w:val="24"/>
                <w:szCs w:val="24"/>
              </w:rPr>
              <w:t>Это  курс</w:t>
            </w:r>
            <w:proofErr w:type="gramEnd"/>
            <w:r w:rsidRPr="00F32137">
              <w:rPr>
                <w:rFonts w:ascii="Times New Roman" w:hAnsi="Times New Roman" w:cs="Times New Roman"/>
                <w:sz w:val="24"/>
                <w:szCs w:val="24"/>
              </w:rPr>
              <w:t>, в котором будет осуществлен общее знакомство с большим объемом теоретического и практического материала, а также анализу  нормативных правовых актов, разрешению практических ситуаций.</w:t>
            </w:r>
          </w:p>
        </w:tc>
      </w:tr>
      <w:tr w:rsidR="009E40D4" w:rsidRPr="00F32137" w:rsidTr="00D46846">
        <w:tc>
          <w:tcPr>
            <w:tcW w:w="1951" w:type="dxa"/>
            <w:gridSpan w:val="2"/>
          </w:tcPr>
          <w:p w:rsidR="009E40D4" w:rsidRPr="00F32137" w:rsidRDefault="009E40D4" w:rsidP="00D46846">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F32137">
              <w:rPr>
                <w:rStyle w:val="shorttext"/>
                <w:rFonts w:ascii="Times New Roman" w:hAnsi="Times New Roman" w:cs="Times New Roman"/>
                <w:b/>
                <w:sz w:val="24"/>
                <w:szCs w:val="24"/>
              </w:rPr>
              <w:t xml:space="preserve">Требования курса </w:t>
            </w:r>
          </w:p>
        </w:tc>
        <w:tc>
          <w:tcPr>
            <w:tcW w:w="7938" w:type="dxa"/>
            <w:gridSpan w:val="11"/>
          </w:tcPr>
          <w:p w:rsidR="009E40D4" w:rsidRPr="00F32137" w:rsidRDefault="009E40D4" w:rsidP="00D46846">
            <w:pPr>
              <w:autoSpaceDE w:val="0"/>
              <w:autoSpaceDN w:val="0"/>
              <w:ind w:firstLine="317"/>
              <w:jc w:val="both"/>
              <w:rPr>
                <w:rFonts w:ascii="Times New Roman" w:hAnsi="Times New Roman" w:cs="Times New Roman"/>
                <w:b/>
                <w:sz w:val="24"/>
                <w:szCs w:val="24"/>
              </w:rPr>
            </w:pPr>
            <w:r w:rsidRPr="00F32137">
              <w:rPr>
                <w:rFonts w:ascii="Times New Roman" w:hAnsi="Times New Roman" w:cs="Times New Roman"/>
                <w:color w:val="000000"/>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 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w:t>
            </w:r>
            <w:proofErr w:type="gramStart"/>
            <w:r w:rsidRPr="00F32137">
              <w:rPr>
                <w:rFonts w:ascii="Times New Roman" w:hAnsi="Times New Roman" w:cs="Times New Roman"/>
                <w:color w:val="000000"/>
                <w:sz w:val="24"/>
                <w:szCs w:val="24"/>
              </w:rPr>
              <w:t xml:space="preserve">в  </w:t>
            </w:r>
            <w:proofErr w:type="spellStart"/>
            <w:r w:rsidRPr="00F32137">
              <w:rPr>
                <w:rFonts w:ascii="Times New Roman" w:hAnsi="Times New Roman" w:cs="Times New Roman"/>
                <w:color w:val="000000"/>
                <w:sz w:val="24"/>
                <w:szCs w:val="24"/>
              </w:rPr>
              <w:t>Интранет</w:t>
            </w:r>
            <w:proofErr w:type="spellEnd"/>
            <w:proofErr w:type="gramEnd"/>
            <w:r w:rsidRPr="00F32137">
              <w:rPr>
                <w:rFonts w:ascii="Times New Roman" w:hAnsi="Times New Roman" w:cs="Times New Roman"/>
                <w:color w:val="000000"/>
                <w:sz w:val="24"/>
                <w:szCs w:val="24"/>
              </w:rPr>
              <w:t>,  пользовании шпаргалками, получит итоговую оценку «F». За консультациями по выполнению самостоятельных работ (СРС), 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tc>
      </w:tr>
      <w:tr w:rsidR="009E40D4" w:rsidRPr="00F32137" w:rsidTr="00D46846">
        <w:trPr>
          <w:trHeight w:val="258"/>
        </w:trPr>
        <w:tc>
          <w:tcPr>
            <w:tcW w:w="1951" w:type="dxa"/>
            <w:gridSpan w:val="2"/>
            <w:vMerge w:val="restart"/>
          </w:tcPr>
          <w:p w:rsidR="009E40D4" w:rsidRPr="00F32137" w:rsidRDefault="009E40D4" w:rsidP="00D46846">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F32137">
              <w:rPr>
                <w:rStyle w:val="shorttext"/>
                <w:rFonts w:ascii="Times New Roman" w:hAnsi="Times New Roman" w:cs="Times New Roman"/>
                <w:b/>
                <w:sz w:val="24"/>
                <w:szCs w:val="24"/>
              </w:rPr>
              <w:t>Политика оценки</w:t>
            </w:r>
          </w:p>
        </w:tc>
        <w:tc>
          <w:tcPr>
            <w:tcW w:w="4394" w:type="dxa"/>
            <w:gridSpan w:val="6"/>
          </w:tcPr>
          <w:p w:rsidR="009E40D4" w:rsidRPr="00F32137" w:rsidRDefault="009E40D4" w:rsidP="00D46846">
            <w:pPr>
              <w:tabs>
                <w:tab w:val="left" w:pos="426"/>
              </w:tabs>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Описание самостоятельной работы</w:t>
            </w:r>
          </w:p>
        </w:tc>
        <w:tc>
          <w:tcPr>
            <w:tcW w:w="851" w:type="dxa"/>
            <w:gridSpan w:val="2"/>
          </w:tcPr>
          <w:p w:rsidR="009E40D4" w:rsidRPr="00F32137" w:rsidRDefault="009E40D4" w:rsidP="00D46846">
            <w:pPr>
              <w:tabs>
                <w:tab w:val="left" w:pos="426"/>
              </w:tabs>
              <w:autoSpaceDE w:val="0"/>
              <w:autoSpaceDN w:val="0"/>
              <w:adjustRightInd w:val="0"/>
              <w:jc w:val="both"/>
              <w:rPr>
                <w:rFonts w:ascii="Times New Roman" w:hAnsi="Times New Roman" w:cs="Times New Roman"/>
                <w:b/>
                <w:sz w:val="24"/>
                <w:szCs w:val="24"/>
              </w:rPr>
            </w:pPr>
            <w:r w:rsidRPr="00F32137">
              <w:rPr>
                <w:rFonts w:ascii="Times New Roman" w:hAnsi="Times New Roman" w:cs="Times New Roman"/>
                <w:b/>
                <w:sz w:val="24"/>
                <w:szCs w:val="24"/>
              </w:rPr>
              <w:t>Вес</w:t>
            </w:r>
          </w:p>
        </w:tc>
        <w:tc>
          <w:tcPr>
            <w:tcW w:w="2693" w:type="dxa"/>
            <w:gridSpan w:val="3"/>
          </w:tcPr>
          <w:p w:rsidR="009E40D4" w:rsidRPr="00F32137" w:rsidRDefault="009E40D4" w:rsidP="00D46846">
            <w:pPr>
              <w:pStyle w:val="a6"/>
              <w:tabs>
                <w:tab w:val="left" w:pos="317"/>
              </w:tabs>
              <w:autoSpaceDE w:val="0"/>
              <w:autoSpaceDN w:val="0"/>
              <w:adjustRightInd w:val="0"/>
              <w:ind w:left="0"/>
              <w:jc w:val="both"/>
              <w:rPr>
                <w:rFonts w:ascii="Times New Roman" w:hAnsi="Times New Roman" w:cs="Times New Roman"/>
                <w:b/>
                <w:sz w:val="24"/>
                <w:szCs w:val="24"/>
              </w:rPr>
            </w:pPr>
            <w:r w:rsidRPr="00F32137">
              <w:rPr>
                <w:rFonts w:ascii="Times New Roman" w:hAnsi="Times New Roman" w:cs="Times New Roman"/>
                <w:b/>
                <w:sz w:val="24"/>
                <w:szCs w:val="24"/>
              </w:rPr>
              <w:t>Результаты обучения</w:t>
            </w:r>
          </w:p>
        </w:tc>
      </w:tr>
      <w:tr w:rsidR="009E40D4" w:rsidRPr="00F32137" w:rsidTr="00D46846">
        <w:trPr>
          <w:trHeight w:val="576"/>
        </w:trPr>
        <w:tc>
          <w:tcPr>
            <w:tcW w:w="1951" w:type="dxa"/>
            <w:gridSpan w:val="2"/>
            <w:vMerge/>
          </w:tcPr>
          <w:p w:rsidR="009E40D4" w:rsidRPr="00F32137" w:rsidRDefault="009E40D4" w:rsidP="00D46846">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94" w:type="dxa"/>
            <w:gridSpan w:val="6"/>
          </w:tcPr>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Домашние задания</w:t>
            </w:r>
          </w:p>
          <w:p w:rsidR="009E40D4" w:rsidRPr="00F32137" w:rsidRDefault="009E40D4" w:rsidP="00D46846">
            <w:pPr>
              <w:tabs>
                <w:tab w:val="left" w:pos="426"/>
              </w:tabs>
              <w:autoSpaceDE w:val="0"/>
              <w:autoSpaceDN w:val="0"/>
              <w:adjustRightInd w:val="0"/>
              <w:jc w:val="both"/>
              <w:rPr>
                <w:rStyle w:val="shorttext"/>
                <w:rFonts w:ascii="Times New Roman" w:hAnsi="Times New Roman" w:cs="Times New Roman"/>
                <w:sz w:val="24"/>
                <w:szCs w:val="24"/>
              </w:rPr>
            </w:pPr>
            <w:r w:rsidRPr="00F32137">
              <w:rPr>
                <w:rFonts w:ascii="Times New Roman" w:hAnsi="Times New Roman" w:cs="Times New Roman"/>
                <w:sz w:val="24"/>
                <w:szCs w:val="24"/>
              </w:rPr>
              <w:t xml:space="preserve">Разработка </w:t>
            </w:r>
            <w:r w:rsidRPr="00F32137">
              <w:rPr>
                <w:rStyle w:val="shorttext"/>
                <w:rFonts w:ascii="Times New Roman" w:hAnsi="Times New Roman" w:cs="Times New Roman"/>
                <w:sz w:val="24"/>
                <w:szCs w:val="24"/>
              </w:rPr>
              <w:t xml:space="preserve">проекта базы данных </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 xml:space="preserve">Проект по программированию </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 xml:space="preserve">Экзамены </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ИТОГО</w:t>
            </w:r>
          </w:p>
        </w:tc>
        <w:tc>
          <w:tcPr>
            <w:tcW w:w="851" w:type="dxa"/>
            <w:gridSpan w:val="2"/>
          </w:tcPr>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35%</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10%</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15%</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u w:val="single"/>
              </w:rPr>
            </w:pPr>
            <w:r w:rsidRPr="00F32137">
              <w:rPr>
                <w:rFonts w:ascii="Times New Roman" w:hAnsi="Times New Roman" w:cs="Times New Roman"/>
                <w:sz w:val="24"/>
                <w:szCs w:val="24"/>
                <w:u w:val="single"/>
              </w:rPr>
              <w:t>40%</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100%</w:t>
            </w:r>
          </w:p>
        </w:tc>
        <w:tc>
          <w:tcPr>
            <w:tcW w:w="2693" w:type="dxa"/>
            <w:gridSpan w:val="3"/>
          </w:tcPr>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1,2,3,4,5,6</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2,3,4</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4,5,6</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1,2,3,4,5,6</w:t>
            </w:r>
          </w:p>
        </w:tc>
      </w:tr>
      <w:tr w:rsidR="009E40D4" w:rsidRPr="00F32137" w:rsidTr="00D46846">
        <w:tc>
          <w:tcPr>
            <w:tcW w:w="1951" w:type="dxa"/>
            <w:gridSpan w:val="2"/>
            <w:vMerge/>
          </w:tcPr>
          <w:p w:rsidR="009E40D4" w:rsidRPr="00F32137" w:rsidRDefault="009E40D4" w:rsidP="00D46846">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1"/>
          </w:tcPr>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 xml:space="preserve">Ваша итоговая оценка будет рассчитываться по формуле </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Итоговая оценка по дисциплине=</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РК1+РК2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∙0,6+0,1МТ+0,3ИК</m:t>
                </m:r>
              </m:oMath>
            </m:oMathPara>
          </w:p>
          <w:p w:rsidR="009E40D4" w:rsidRPr="00F32137" w:rsidRDefault="009E40D4" w:rsidP="00D46846">
            <w:pPr>
              <w:pStyle w:val="a6"/>
              <w:tabs>
                <w:tab w:val="left" w:pos="426"/>
              </w:tabs>
              <w:autoSpaceDE w:val="0"/>
              <w:autoSpaceDN w:val="0"/>
              <w:adjustRightInd w:val="0"/>
              <w:ind w:left="34"/>
              <w:jc w:val="both"/>
              <w:rPr>
                <w:rFonts w:ascii="Times New Roman" w:hAnsi="Times New Roman" w:cs="Times New Roman"/>
                <w:sz w:val="24"/>
                <w:szCs w:val="24"/>
              </w:rPr>
            </w:pPr>
            <w:r w:rsidRPr="00F32137">
              <w:rPr>
                <w:rFonts w:ascii="Times New Roman" w:hAnsi="Times New Roman" w:cs="Times New Roman"/>
                <w:sz w:val="24"/>
                <w:szCs w:val="24"/>
              </w:rPr>
              <w:t>Ниже приведены минимальные оценки в процентах:</w:t>
            </w:r>
          </w:p>
          <w:p w:rsidR="009E40D4" w:rsidRPr="00F32137" w:rsidRDefault="009E40D4" w:rsidP="00D46846">
            <w:pPr>
              <w:pStyle w:val="a6"/>
              <w:tabs>
                <w:tab w:val="left" w:pos="426"/>
              </w:tabs>
              <w:autoSpaceDE w:val="0"/>
              <w:autoSpaceDN w:val="0"/>
              <w:adjustRightInd w:val="0"/>
              <w:ind w:left="34"/>
              <w:jc w:val="both"/>
              <w:rPr>
                <w:rFonts w:ascii="Times New Roman" w:hAnsi="Times New Roman" w:cs="Times New Roman"/>
                <w:sz w:val="24"/>
                <w:szCs w:val="24"/>
              </w:rPr>
            </w:pPr>
            <w:r w:rsidRPr="00F32137">
              <w:rPr>
                <w:rFonts w:ascii="Times New Roman" w:hAnsi="Times New Roman" w:cs="Times New Roman"/>
                <w:sz w:val="24"/>
                <w:szCs w:val="24"/>
              </w:rPr>
              <w:t xml:space="preserve">95% - 100%: </w:t>
            </w:r>
            <w:proofErr w:type="gramStart"/>
            <w:r w:rsidRPr="00F32137">
              <w:rPr>
                <w:rFonts w:ascii="Times New Roman" w:hAnsi="Times New Roman" w:cs="Times New Roman"/>
                <w:sz w:val="24"/>
                <w:szCs w:val="24"/>
              </w:rPr>
              <w:t>А</w:t>
            </w:r>
            <w:proofErr w:type="gramEnd"/>
            <w:r w:rsidRPr="00F32137">
              <w:rPr>
                <w:rFonts w:ascii="Times New Roman" w:hAnsi="Times New Roman" w:cs="Times New Roman"/>
                <w:sz w:val="24"/>
                <w:szCs w:val="24"/>
              </w:rPr>
              <w:tab/>
            </w:r>
            <w:r w:rsidRPr="00F32137">
              <w:rPr>
                <w:rFonts w:ascii="Times New Roman" w:hAnsi="Times New Roman" w:cs="Times New Roman"/>
                <w:sz w:val="24"/>
                <w:szCs w:val="24"/>
              </w:rPr>
              <w:tab/>
              <w:t>90% - 94%: А-</w:t>
            </w:r>
          </w:p>
          <w:p w:rsidR="009E40D4" w:rsidRPr="00F32137" w:rsidRDefault="009E40D4" w:rsidP="00D46846">
            <w:pPr>
              <w:pStyle w:val="a6"/>
              <w:tabs>
                <w:tab w:val="left" w:pos="426"/>
              </w:tabs>
              <w:autoSpaceDE w:val="0"/>
              <w:autoSpaceDN w:val="0"/>
              <w:adjustRightInd w:val="0"/>
              <w:ind w:left="34"/>
              <w:jc w:val="both"/>
              <w:rPr>
                <w:rFonts w:ascii="Times New Roman" w:hAnsi="Times New Roman" w:cs="Times New Roman"/>
                <w:sz w:val="24"/>
                <w:szCs w:val="24"/>
              </w:rPr>
            </w:pPr>
            <w:r w:rsidRPr="00F32137">
              <w:rPr>
                <w:rFonts w:ascii="Times New Roman" w:hAnsi="Times New Roman" w:cs="Times New Roman"/>
                <w:sz w:val="24"/>
                <w:szCs w:val="24"/>
              </w:rPr>
              <w:t>85% - 89%: В+</w:t>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80% - 84%: </w:t>
            </w:r>
            <w:proofErr w:type="gramStart"/>
            <w:r w:rsidRPr="00F32137">
              <w:rPr>
                <w:rFonts w:ascii="Times New Roman" w:hAnsi="Times New Roman" w:cs="Times New Roman"/>
                <w:sz w:val="24"/>
                <w:szCs w:val="24"/>
              </w:rPr>
              <w:t>В</w:t>
            </w:r>
            <w:proofErr w:type="gramEnd"/>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t>75% - 79%: В-</w:t>
            </w:r>
          </w:p>
          <w:p w:rsidR="009E40D4" w:rsidRPr="00F32137" w:rsidRDefault="009E40D4" w:rsidP="00D46846">
            <w:pPr>
              <w:pStyle w:val="a6"/>
              <w:tabs>
                <w:tab w:val="left" w:pos="426"/>
              </w:tabs>
              <w:autoSpaceDE w:val="0"/>
              <w:autoSpaceDN w:val="0"/>
              <w:adjustRightInd w:val="0"/>
              <w:ind w:left="34"/>
              <w:jc w:val="both"/>
              <w:rPr>
                <w:rFonts w:ascii="Times New Roman" w:hAnsi="Times New Roman" w:cs="Times New Roman"/>
                <w:sz w:val="24"/>
                <w:szCs w:val="24"/>
              </w:rPr>
            </w:pPr>
            <w:r w:rsidRPr="00F32137">
              <w:rPr>
                <w:rFonts w:ascii="Times New Roman" w:hAnsi="Times New Roman" w:cs="Times New Roman"/>
                <w:sz w:val="24"/>
                <w:szCs w:val="24"/>
              </w:rPr>
              <w:t>70% - 74%: С+</w:t>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65% - 69%: </w:t>
            </w:r>
            <w:proofErr w:type="gramStart"/>
            <w:r w:rsidRPr="00F32137">
              <w:rPr>
                <w:rFonts w:ascii="Times New Roman" w:hAnsi="Times New Roman" w:cs="Times New Roman"/>
                <w:sz w:val="24"/>
                <w:szCs w:val="24"/>
              </w:rPr>
              <w:t>С</w:t>
            </w:r>
            <w:proofErr w:type="gramEnd"/>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t>60% - 64%: С-</w:t>
            </w:r>
          </w:p>
          <w:p w:rsidR="009E40D4" w:rsidRPr="00F32137" w:rsidRDefault="009E40D4" w:rsidP="00D46846">
            <w:pPr>
              <w:tabs>
                <w:tab w:val="left" w:pos="426"/>
              </w:tabs>
              <w:autoSpaceDE w:val="0"/>
              <w:autoSpaceDN w:val="0"/>
              <w:adjustRightInd w:val="0"/>
              <w:jc w:val="both"/>
              <w:rPr>
                <w:rFonts w:ascii="Times New Roman" w:hAnsi="Times New Roman" w:cs="Times New Roman"/>
                <w:sz w:val="24"/>
                <w:szCs w:val="24"/>
              </w:rPr>
            </w:pPr>
            <w:r w:rsidRPr="00F32137">
              <w:rPr>
                <w:rFonts w:ascii="Times New Roman" w:hAnsi="Times New Roman" w:cs="Times New Roman"/>
                <w:sz w:val="24"/>
                <w:szCs w:val="24"/>
              </w:rPr>
              <w:t xml:space="preserve">55% - 59%: </w:t>
            </w:r>
            <w:r w:rsidRPr="00F32137">
              <w:rPr>
                <w:rFonts w:ascii="Times New Roman" w:hAnsi="Times New Roman" w:cs="Times New Roman"/>
                <w:sz w:val="24"/>
                <w:szCs w:val="24"/>
                <w:lang w:val="en-US"/>
              </w:rPr>
              <w:t>D</w:t>
            </w:r>
            <w:r w:rsidRPr="00F32137">
              <w:rPr>
                <w:rFonts w:ascii="Times New Roman" w:hAnsi="Times New Roman" w:cs="Times New Roman"/>
                <w:sz w:val="24"/>
                <w:szCs w:val="24"/>
              </w:rPr>
              <w:t>+</w:t>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50% - 54%: </w:t>
            </w:r>
            <w:r w:rsidRPr="00F32137">
              <w:rPr>
                <w:rFonts w:ascii="Times New Roman" w:hAnsi="Times New Roman" w:cs="Times New Roman"/>
                <w:sz w:val="24"/>
                <w:szCs w:val="24"/>
                <w:lang w:val="en-US"/>
              </w:rPr>
              <w:t>D</w:t>
            </w:r>
            <w:r w:rsidRPr="00F32137">
              <w:rPr>
                <w:rFonts w:ascii="Times New Roman" w:hAnsi="Times New Roman" w:cs="Times New Roman"/>
                <w:sz w:val="24"/>
                <w:szCs w:val="24"/>
              </w:rPr>
              <w:t>-</w:t>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            0% -49%: </w:t>
            </w:r>
            <w:r w:rsidRPr="00F32137">
              <w:rPr>
                <w:rFonts w:ascii="Times New Roman" w:hAnsi="Times New Roman" w:cs="Times New Roman"/>
                <w:sz w:val="24"/>
                <w:szCs w:val="24"/>
                <w:lang w:val="en-US"/>
              </w:rPr>
              <w:t>F</w:t>
            </w:r>
          </w:p>
        </w:tc>
      </w:tr>
      <w:tr w:rsidR="009E40D4" w:rsidRPr="00F32137" w:rsidTr="00D46846">
        <w:tc>
          <w:tcPr>
            <w:tcW w:w="1951" w:type="dxa"/>
            <w:gridSpan w:val="2"/>
          </w:tcPr>
          <w:p w:rsidR="009E40D4" w:rsidRPr="00F32137" w:rsidRDefault="009E40D4" w:rsidP="00D46846">
            <w:pPr>
              <w:pStyle w:val="a6"/>
              <w:tabs>
                <w:tab w:val="left" w:pos="426"/>
              </w:tabs>
              <w:autoSpaceDE w:val="0"/>
              <w:autoSpaceDN w:val="0"/>
              <w:adjustRightInd w:val="0"/>
              <w:ind w:left="0"/>
              <w:jc w:val="both"/>
              <w:rPr>
                <w:rFonts w:ascii="Times New Roman" w:hAnsi="Times New Roman" w:cs="Times New Roman"/>
                <w:b/>
                <w:sz w:val="24"/>
                <w:szCs w:val="24"/>
              </w:rPr>
            </w:pPr>
            <w:r w:rsidRPr="00F32137">
              <w:rPr>
                <w:rFonts w:ascii="Times New Roman" w:hAnsi="Times New Roman" w:cs="Times New Roman"/>
                <w:b/>
                <w:sz w:val="24"/>
                <w:szCs w:val="24"/>
              </w:rPr>
              <w:t>Политика дисциплины</w:t>
            </w:r>
          </w:p>
        </w:tc>
        <w:tc>
          <w:tcPr>
            <w:tcW w:w="7938" w:type="dxa"/>
            <w:gridSpan w:val="11"/>
          </w:tcPr>
          <w:p w:rsidR="009E40D4" w:rsidRPr="00F32137" w:rsidRDefault="009E40D4" w:rsidP="00D46846">
            <w:pPr>
              <w:pStyle w:val="a6"/>
              <w:tabs>
                <w:tab w:val="left" w:pos="426"/>
              </w:tabs>
              <w:autoSpaceDE w:val="0"/>
              <w:autoSpaceDN w:val="0"/>
              <w:adjustRightInd w:val="0"/>
              <w:ind w:left="0"/>
              <w:contextualSpacing w:val="0"/>
              <w:jc w:val="both"/>
              <w:rPr>
                <w:rFonts w:ascii="Times New Roman" w:hAnsi="Times New Roman" w:cs="Times New Roman"/>
                <w:sz w:val="24"/>
                <w:szCs w:val="24"/>
              </w:rPr>
            </w:pPr>
            <w:r w:rsidRPr="00F32137">
              <w:rPr>
                <w:rFonts w:ascii="Times New Roman" w:hAnsi="Times New Roman" w:cs="Times New Roman"/>
                <w:sz w:val="24"/>
                <w:szCs w:val="24"/>
              </w:rPr>
              <w:t xml:space="preserve">Соответствующие сроки заданий или проектов могут быть продлены в случае смягчающих обстоятельств (таких, как болезнь, экстренные случаи, авария, непредвиденные обстоятельства и т.д.) согласно Академической политике университета. Участие студента в дискуссиях и упражнениях на занятиях будут учтены в его общей оценке за дисциплину. Конструктивные вопросы, диалог, и обратная связь на предмет вопроса дисциплины приветствуются и поощряются во время занятий, и преподаватель при выводе итоговой оценки будет принимать во внимание участие каждого студента на занятии. </w:t>
            </w:r>
          </w:p>
        </w:tc>
      </w:tr>
      <w:tr w:rsidR="009E40D4" w:rsidRPr="00F32137" w:rsidTr="00D46846">
        <w:tc>
          <w:tcPr>
            <w:tcW w:w="98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0D4" w:rsidRPr="00F32137" w:rsidRDefault="009E40D4" w:rsidP="00D46846">
            <w:pPr>
              <w:pStyle w:val="a6"/>
              <w:tabs>
                <w:tab w:val="left" w:pos="426"/>
              </w:tabs>
              <w:autoSpaceDE w:val="0"/>
              <w:autoSpaceDN w:val="0"/>
              <w:adjustRightInd w:val="0"/>
              <w:ind w:left="0"/>
              <w:jc w:val="both"/>
              <w:rPr>
                <w:rFonts w:ascii="Times New Roman" w:hAnsi="Times New Roman" w:cs="Times New Roman"/>
                <w:sz w:val="24"/>
                <w:szCs w:val="24"/>
              </w:rPr>
            </w:pPr>
            <w:r w:rsidRPr="00F32137">
              <w:rPr>
                <w:rFonts w:ascii="Times New Roman" w:eastAsia="Times New Roman" w:hAnsi="Times New Roman" w:cs="Times New Roman"/>
                <w:b/>
                <w:sz w:val="24"/>
                <w:szCs w:val="24"/>
              </w:rPr>
              <w:t>График дисциплины</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245"/>
        <w:gridCol w:w="1133"/>
        <w:gridCol w:w="2269"/>
      </w:tblGrid>
      <w:tr w:rsidR="009E40D4" w:rsidRPr="00F32137" w:rsidTr="00D46846">
        <w:tc>
          <w:tcPr>
            <w:tcW w:w="628"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
                <w:bCs/>
                <w:sz w:val="24"/>
                <w:szCs w:val="24"/>
                <w:lang w:val="kk-KZ"/>
              </w:rPr>
            </w:pPr>
            <w:r w:rsidRPr="00F32137">
              <w:rPr>
                <w:rFonts w:ascii="Times New Roman" w:hAnsi="Times New Roman" w:cs="Times New Roman"/>
                <w:b/>
                <w:bCs/>
                <w:sz w:val="24"/>
                <w:szCs w:val="24"/>
                <w:lang w:val="kk-KZ"/>
              </w:rPr>
              <w:t>Неделя</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
                <w:bCs/>
                <w:sz w:val="24"/>
                <w:szCs w:val="24"/>
                <w:lang w:val="kk-KZ"/>
              </w:rPr>
            </w:pPr>
            <w:r w:rsidRPr="00F32137">
              <w:rPr>
                <w:rFonts w:ascii="Times New Roman" w:hAnsi="Times New Roman" w:cs="Times New Roman"/>
                <w:b/>
                <w:bCs/>
                <w:sz w:val="24"/>
                <w:szCs w:val="24"/>
                <w:lang w:val="kk-KZ"/>
              </w:rPr>
              <w:t>Название темы</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 w:right="-6" w:firstLine="1357"/>
              <w:jc w:val="both"/>
              <w:rPr>
                <w:rFonts w:ascii="Times New Roman" w:hAnsi="Times New Roman" w:cs="Times New Roman"/>
                <w:b/>
                <w:bCs/>
                <w:sz w:val="24"/>
                <w:szCs w:val="24"/>
                <w:lang w:val="kk-KZ"/>
              </w:rPr>
            </w:pPr>
            <w:r w:rsidRPr="00F32137">
              <w:rPr>
                <w:rFonts w:ascii="Times New Roman" w:hAnsi="Times New Roman" w:cs="Times New Roman"/>
                <w:b/>
                <w:bCs/>
                <w:sz w:val="24"/>
                <w:szCs w:val="24"/>
                <w:lang w:val="kk-KZ"/>
              </w:rPr>
              <w:t>К</w:t>
            </w:r>
            <w:r w:rsidRPr="00F32137">
              <w:rPr>
                <w:rFonts w:ascii="Times New Roman" w:hAnsi="Times New Roman" w:cs="Times New Roman"/>
                <w:b/>
                <w:bCs/>
                <w:sz w:val="24"/>
                <w:szCs w:val="24"/>
                <w:lang w:val="kk-KZ"/>
              </w:rPr>
              <w:lastRenderedPageBreak/>
              <w:t>кол-во часов</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jc w:val="both"/>
              <w:rPr>
                <w:rFonts w:ascii="Times New Roman" w:hAnsi="Times New Roman" w:cs="Times New Roman"/>
                <w:b/>
                <w:bCs/>
                <w:sz w:val="24"/>
                <w:szCs w:val="24"/>
                <w:lang w:val="kk-KZ"/>
              </w:rPr>
            </w:pPr>
            <w:r w:rsidRPr="00F32137">
              <w:rPr>
                <w:rFonts w:ascii="Times New Roman" w:hAnsi="Times New Roman" w:cs="Times New Roman"/>
                <w:b/>
                <w:bCs/>
                <w:sz w:val="24"/>
                <w:szCs w:val="24"/>
                <w:lang w:val="kk-KZ"/>
              </w:rPr>
              <w:lastRenderedPageBreak/>
              <w:t>Максималь</w:t>
            </w:r>
            <w:r w:rsidRPr="00F32137">
              <w:rPr>
                <w:rFonts w:ascii="Times New Roman" w:hAnsi="Times New Roman" w:cs="Times New Roman"/>
                <w:b/>
                <w:bCs/>
                <w:sz w:val="24"/>
                <w:szCs w:val="24"/>
                <w:lang w:val="kk-KZ"/>
              </w:rPr>
              <w:lastRenderedPageBreak/>
              <w:t>ный балл</w:t>
            </w:r>
          </w:p>
        </w:tc>
      </w:tr>
      <w:tr w:rsidR="009E40D4" w:rsidRPr="00F32137" w:rsidTr="00D46846">
        <w:tc>
          <w:tcPr>
            <w:tcW w:w="5000" w:type="pct"/>
            <w:gridSpan w:val="4"/>
            <w:tcBorders>
              <w:top w:val="single" w:sz="4" w:space="0" w:color="auto"/>
              <w:left w:val="single" w:sz="4" w:space="0" w:color="auto"/>
              <w:bottom w:val="single" w:sz="4" w:space="0" w:color="auto"/>
              <w:right w:val="single" w:sz="4" w:space="0" w:color="auto"/>
            </w:tcBorders>
          </w:tcPr>
          <w:p w:rsidR="009E40D4" w:rsidRPr="00F32137" w:rsidRDefault="009E40D4" w:rsidP="00D46846">
            <w:pPr>
              <w:widowControl w:val="0"/>
              <w:overflowPunct w:val="0"/>
              <w:autoSpaceDE w:val="0"/>
              <w:autoSpaceDN w:val="0"/>
              <w:adjustRightInd w:val="0"/>
              <w:spacing w:after="0" w:line="228" w:lineRule="auto"/>
              <w:ind w:left="400" w:right="1515" w:hanging="116"/>
              <w:jc w:val="both"/>
              <w:rPr>
                <w:rFonts w:ascii="Times New Roman" w:hAnsi="Times New Roman"/>
                <w:sz w:val="24"/>
                <w:szCs w:val="24"/>
              </w:rPr>
            </w:pPr>
            <w:r w:rsidRPr="00F32137">
              <w:rPr>
                <w:rFonts w:ascii="Times New Roman" w:hAnsi="Times New Roman" w:cs="Times New Roman"/>
                <w:bCs/>
                <w:sz w:val="24"/>
                <w:szCs w:val="24"/>
                <w:lang w:val="kk-KZ"/>
              </w:rPr>
              <w:lastRenderedPageBreak/>
              <w:t xml:space="preserve">Модуль 1 </w:t>
            </w:r>
            <w:r w:rsidRPr="00F32137">
              <w:rPr>
                <w:rFonts w:ascii="Times New Roman" w:eastAsia="Times New Roman" w:hAnsi="Times New Roman" w:cs="Times New Roman"/>
                <w:sz w:val="24"/>
                <w:szCs w:val="24"/>
              </w:rPr>
              <w:t xml:space="preserve">модуль. </w:t>
            </w:r>
            <w:r w:rsidRPr="00F32137">
              <w:rPr>
                <w:rFonts w:ascii="Times New Roman" w:hAnsi="Times New Roman"/>
                <w:bCs/>
                <w:sz w:val="24"/>
                <w:szCs w:val="24"/>
              </w:rPr>
              <w:t>Понятие и значение особого производства</w:t>
            </w:r>
          </w:p>
          <w:p w:rsidR="009E40D4" w:rsidRPr="00F32137" w:rsidRDefault="009E40D4" w:rsidP="00D46846">
            <w:pPr>
              <w:spacing w:after="0" w:line="240" w:lineRule="auto"/>
              <w:jc w:val="both"/>
              <w:rPr>
                <w:rFonts w:ascii="Times New Roman" w:hAnsi="Times New Roman" w:cs="Times New Roman"/>
                <w:bCs/>
                <w:sz w:val="24"/>
                <w:szCs w:val="24"/>
              </w:rPr>
            </w:pPr>
          </w:p>
        </w:tc>
      </w:tr>
      <w:tr w:rsidR="009E40D4" w:rsidRPr="00F32137" w:rsidTr="00D46846">
        <w:trPr>
          <w:trHeight w:val="344"/>
        </w:trPr>
        <w:tc>
          <w:tcPr>
            <w:tcW w:w="628" w:type="pct"/>
            <w:vMerge w:val="restart"/>
            <w:tcBorders>
              <w:top w:val="single" w:sz="4" w:space="0" w:color="auto"/>
              <w:left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w:t>
            </w:r>
          </w:p>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Лекция 1.</w:t>
            </w:r>
            <w:r w:rsidRPr="00F32137">
              <w:rPr>
                <w:rFonts w:ascii="Times New Roman" w:hAnsi="Times New Roman"/>
                <w:sz w:val="24"/>
                <w:szCs w:val="24"/>
              </w:rPr>
              <w:t>Предмет, метод, система,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spacing w:after="0" w:line="240" w:lineRule="auto"/>
              <w:ind w:left="355" w:firstLine="1074"/>
              <w:jc w:val="both"/>
              <w:rPr>
                <w:rFonts w:ascii="Times New Roman" w:hAnsi="Times New Roman" w:cs="Times New Roman"/>
                <w:sz w:val="24"/>
                <w:szCs w:val="24"/>
              </w:rPr>
            </w:pPr>
            <w:r w:rsidRPr="00F32137">
              <w:rPr>
                <w:rFonts w:ascii="Times New Roman" w:hAnsi="Times New Roman" w:cs="Times New Roman"/>
                <w:bCs/>
                <w:sz w:val="24"/>
                <w:szCs w:val="24"/>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569"/>
        </w:trPr>
        <w:tc>
          <w:tcPr>
            <w:tcW w:w="628" w:type="pct"/>
            <w:vMerge/>
            <w:tcBorders>
              <w:left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Семинарское (практическое) занятие </w:t>
            </w:r>
          </w:p>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rPr>
            </w:pPr>
            <w:r w:rsidRPr="00F32137">
              <w:rPr>
                <w:rFonts w:ascii="Times New Roman" w:hAnsi="Times New Roman" w:cs="Times New Roman"/>
                <w:bCs/>
                <w:sz w:val="24"/>
                <w:szCs w:val="24"/>
                <w:lang w:val="kk-KZ"/>
              </w:rPr>
              <w:t xml:space="preserve">1. </w:t>
            </w:r>
            <w:r w:rsidRPr="00F32137">
              <w:rPr>
                <w:rFonts w:ascii="Times New Roman" w:hAnsi="Times New Roman"/>
                <w:sz w:val="24"/>
                <w:szCs w:val="24"/>
              </w:rPr>
              <w:t>Предмет, метод, система,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rPr>
          <w:trHeight w:val="500"/>
        </w:trPr>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rPr>
            </w:pPr>
            <w:r w:rsidRPr="00F32137">
              <w:rPr>
                <w:rFonts w:ascii="Times New Roman" w:hAnsi="Times New Roman"/>
                <w:bCs/>
                <w:sz w:val="24"/>
                <w:szCs w:val="24"/>
              </w:rPr>
              <w:t xml:space="preserve">1-СРС.  </w:t>
            </w:r>
            <w:r w:rsidRPr="00F32137">
              <w:rPr>
                <w:rFonts w:ascii="Times New Roman" w:hAnsi="Times New Roman"/>
                <w:sz w:val="24"/>
                <w:szCs w:val="24"/>
              </w:rPr>
              <w:t xml:space="preserve">Подготовка к устному опросу по </w:t>
            </w:r>
            <w:proofErr w:type="gramStart"/>
            <w:r w:rsidRPr="00F32137">
              <w:rPr>
                <w:rFonts w:ascii="Times New Roman" w:hAnsi="Times New Roman"/>
                <w:sz w:val="24"/>
                <w:szCs w:val="24"/>
              </w:rPr>
              <w:t>вопросам:  понятие</w:t>
            </w:r>
            <w:proofErr w:type="gramEnd"/>
            <w:r w:rsidRPr="00F32137">
              <w:rPr>
                <w:rFonts w:ascii="Times New Roman" w:hAnsi="Times New Roman"/>
                <w:sz w:val="24"/>
                <w:szCs w:val="24"/>
              </w:rPr>
              <w:t xml:space="preserve"> трудового права. Цели, задачи, роль и функции трудового права.</w:t>
            </w:r>
          </w:p>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rPr>
          <w:trHeight w:val="257"/>
        </w:trPr>
        <w:tc>
          <w:tcPr>
            <w:tcW w:w="628" w:type="pct"/>
            <w:vMerge w:val="restar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w:t>
            </w: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2</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overflowPunct w:val="0"/>
              <w:autoSpaceDE w:val="0"/>
              <w:autoSpaceDN w:val="0"/>
              <w:adjustRightInd w:val="0"/>
              <w:spacing w:after="0" w:line="211" w:lineRule="auto"/>
              <w:jc w:val="both"/>
              <w:rPr>
                <w:rFonts w:ascii="Times New Roman" w:hAnsi="Times New Roman"/>
                <w:sz w:val="24"/>
                <w:szCs w:val="24"/>
              </w:rPr>
            </w:pPr>
            <w:r w:rsidRPr="00F32137">
              <w:rPr>
                <w:rFonts w:ascii="Times New Roman" w:hAnsi="Times New Roman" w:cs="Times New Roman"/>
                <w:bCs/>
                <w:sz w:val="24"/>
                <w:szCs w:val="24"/>
                <w:lang w:val="kk-KZ"/>
              </w:rPr>
              <w:t>Лекция 2 .</w:t>
            </w:r>
            <w:r w:rsidRPr="00F32137">
              <w:rPr>
                <w:rFonts w:ascii="Times New Roman" w:hAnsi="Times New Roman"/>
                <w:sz w:val="24"/>
                <w:szCs w:val="24"/>
              </w:rPr>
              <w:t>Принципы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248"/>
        </w:trPr>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overflowPunct w:val="0"/>
              <w:autoSpaceDE w:val="0"/>
              <w:autoSpaceDN w:val="0"/>
              <w:adjustRightInd w:val="0"/>
              <w:spacing w:after="0" w:line="230" w:lineRule="auto"/>
              <w:jc w:val="both"/>
              <w:rPr>
                <w:rFonts w:ascii="Times New Roman" w:hAnsi="Times New Roman"/>
                <w:sz w:val="24"/>
                <w:szCs w:val="24"/>
              </w:rPr>
            </w:pPr>
            <w:r w:rsidRPr="00F32137">
              <w:rPr>
                <w:rFonts w:ascii="Times New Roman" w:hAnsi="Times New Roman" w:cs="Times New Roman"/>
                <w:bCs/>
                <w:sz w:val="24"/>
                <w:szCs w:val="24"/>
                <w:lang w:val="kk-KZ"/>
              </w:rPr>
              <w:t>Семинарское (практическое) занятие 2.</w:t>
            </w:r>
            <w:r w:rsidRPr="00F32137">
              <w:rPr>
                <w:rFonts w:ascii="Times New Roman" w:hAnsi="Times New Roman"/>
                <w:sz w:val="24"/>
                <w:szCs w:val="24"/>
              </w:rPr>
              <w:t>Принципы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rPr>
          <w:trHeight w:val="242"/>
        </w:trPr>
        <w:tc>
          <w:tcPr>
            <w:tcW w:w="628" w:type="pct"/>
            <w:vMerge w:val="restar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3</w:t>
            </w: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3</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 xml:space="preserve">Лекция-3. </w:t>
            </w:r>
            <w:r w:rsidRPr="00F32137">
              <w:rPr>
                <w:rFonts w:ascii="Times New Roman" w:hAnsi="Times New Roman"/>
                <w:sz w:val="24"/>
                <w:szCs w:val="24"/>
              </w:rPr>
              <w:t>Источники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273"/>
        </w:trPr>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 xml:space="preserve">Семинарское (практическое) занятие 3. </w:t>
            </w:r>
            <w:r w:rsidRPr="00F32137">
              <w:rPr>
                <w:rFonts w:ascii="Times New Roman" w:hAnsi="Times New Roman"/>
                <w:sz w:val="24"/>
                <w:szCs w:val="24"/>
              </w:rPr>
              <w:t>Источники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val="restart"/>
            <w:tcBorders>
              <w:top w:val="single" w:sz="4" w:space="0" w:color="auto"/>
              <w:left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4</w:t>
            </w:r>
          </w:p>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4</w:t>
            </w:r>
          </w:p>
        </w:tc>
        <w:tc>
          <w:tcPr>
            <w:tcW w:w="2652" w:type="pct"/>
            <w:tcBorders>
              <w:top w:val="single" w:sz="4" w:space="0" w:color="auto"/>
              <w:left w:val="single" w:sz="4" w:space="0" w:color="auto"/>
              <w:bottom w:val="single" w:sz="4" w:space="0" w:color="auto"/>
              <w:right w:val="single" w:sz="4" w:space="0" w:color="auto"/>
            </w:tcBorders>
            <w:vAlign w:val="bottom"/>
            <w:hideMark/>
          </w:tcPr>
          <w:p w:rsidR="009E40D4" w:rsidRPr="00F32137" w:rsidRDefault="009E40D4" w:rsidP="00D46846">
            <w:pPr>
              <w:widowControl w:val="0"/>
              <w:autoSpaceDE w:val="0"/>
              <w:autoSpaceDN w:val="0"/>
              <w:adjustRightInd w:val="0"/>
              <w:spacing w:after="0" w:line="270" w:lineRule="exact"/>
              <w:ind w:left="80"/>
              <w:jc w:val="both"/>
              <w:rPr>
                <w:rFonts w:ascii="Times New Roman" w:hAnsi="Times New Roman"/>
                <w:sz w:val="24"/>
                <w:szCs w:val="24"/>
              </w:rPr>
            </w:pPr>
            <w:r w:rsidRPr="00F32137">
              <w:rPr>
                <w:rFonts w:ascii="Times New Roman" w:hAnsi="Times New Roman" w:cs="Times New Roman"/>
                <w:bCs/>
                <w:sz w:val="24"/>
                <w:szCs w:val="24"/>
                <w:lang w:val="kk-KZ"/>
              </w:rPr>
              <w:t>Лекция-4.</w:t>
            </w:r>
            <w:r w:rsidRPr="00F32137">
              <w:rPr>
                <w:rFonts w:ascii="Times New Roman" w:hAnsi="Times New Roman"/>
                <w:sz w:val="24"/>
                <w:szCs w:val="24"/>
              </w:rPr>
              <w:t>Субъекты трудового права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520"/>
        </w:trPr>
        <w:tc>
          <w:tcPr>
            <w:tcW w:w="628" w:type="pct"/>
            <w:vMerge/>
            <w:tcBorders>
              <w:left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Семинарское (практическое) занятие 4. </w:t>
            </w:r>
            <w:r w:rsidRPr="00F32137">
              <w:rPr>
                <w:rFonts w:ascii="Times New Roman" w:hAnsi="Times New Roman"/>
                <w:sz w:val="24"/>
                <w:szCs w:val="24"/>
              </w:rPr>
              <w:t>Субъекты трудового права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p w:rsidR="009E40D4" w:rsidRPr="00F32137" w:rsidRDefault="009E40D4" w:rsidP="00D46846">
            <w:pPr>
              <w:spacing w:after="0" w:line="240" w:lineRule="auto"/>
              <w:ind w:left="355" w:firstLine="1074"/>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rPr>
          <w:trHeight w:val="296"/>
        </w:trPr>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СРМП-2.</w:t>
            </w:r>
            <w:r w:rsidRPr="00F32137">
              <w:rPr>
                <w:rFonts w:ascii="Times New Roman" w:hAnsi="Times New Roman" w:cs="Times New Roman"/>
                <w:sz w:val="24"/>
                <w:szCs w:val="24"/>
              </w:rPr>
              <w:t>Подготовка реферата по вопросам: Профсоюзные и иные органы как субъекты трудового права.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spacing w:after="0" w:line="240" w:lineRule="auto"/>
              <w:ind w:left="355"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c>
          <w:tcPr>
            <w:tcW w:w="628" w:type="pct"/>
            <w:vMerge w:val="restar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5</w:t>
            </w: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5</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jc w:val="both"/>
              <w:rPr>
                <w:rFonts w:ascii="Times New Roman" w:hAnsi="Times New Roman" w:cs="Times New Roman"/>
                <w:bCs/>
                <w:sz w:val="24"/>
                <w:szCs w:val="24"/>
              </w:rPr>
            </w:pPr>
            <w:r w:rsidRPr="00F32137">
              <w:rPr>
                <w:rFonts w:ascii="Times New Roman" w:hAnsi="Times New Roman" w:cs="Times New Roman"/>
                <w:bCs/>
                <w:sz w:val="24"/>
                <w:szCs w:val="24"/>
                <w:lang w:val="kk-KZ"/>
              </w:rPr>
              <w:t>Лекция 5.</w:t>
            </w:r>
            <w:r w:rsidRPr="00F32137">
              <w:rPr>
                <w:rFonts w:ascii="Times New Roman" w:hAnsi="Times New Roman"/>
                <w:sz w:val="24"/>
                <w:szCs w:val="24"/>
              </w:rPr>
              <w:t>Трудовые правоотношения</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jc w:val="both"/>
              <w:rPr>
                <w:rFonts w:ascii="Times New Roman" w:hAnsi="Times New Roman" w:cs="Times New Roman"/>
                <w:bCs/>
                <w:sz w:val="24"/>
                <w:szCs w:val="24"/>
              </w:rPr>
            </w:pPr>
            <w:r w:rsidRPr="00F32137">
              <w:rPr>
                <w:rFonts w:ascii="Times New Roman" w:hAnsi="Times New Roman" w:cs="Times New Roman"/>
                <w:bCs/>
                <w:sz w:val="24"/>
                <w:szCs w:val="24"/>
                <w:lang w:val="kk-KZ"/>
              </w:rPr>
              <w:t>Семинарское (практическое) занятие 5.</w:t>
            </w:r>
            <w:r w:rsidRPr="00F32137">
              <w:rPr>
                <w:rFonts w:ascii="Times New Roman" w:hAnsi="Times New Roman"/>
                <w:sz w:val="24"/>
                <w:szCs w:val="24"/>
              </w:rPr>
              <w:t>Трудовые правоотношения</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p w:rsidR="009E40D4" w:rsidRPr="00F32137" w:rsidRDefault="009E40D4" w:rsidP="00D46846">
            <w:pPr>
              <w:spacing w:after="0" w:line="240" w:lineRule="auto"/>
              <w:ind w:left="355" w:firstLine="1074"/>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1</w:t>
            </w: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bCs/>
                <w:sz w:val="24"/>
                <w:szCs w:val="24"/>
                <w:lang w:val="kk-KZ"/>
              </w:rPr>
              <w:t xml:space="preserve">     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val="restart"/>
            <w:tcBorders>
              <w:top w:val="single" w:sz="4" w:space="0" w:color="auto"/>
              <w:left w:val="single" w:sz="4" w:space="0" w:color="auto"/>
              <w:right w:val="single" w:sz="4" w:space="0" w:color="auto"/>
            </w:tcBorders>
          </w:tcPr>
          <w:p w:rsidR="009E40D4" w:rsidRPr="00F32137" w:rsidRDefault="009E40D4" w:rsidP="00D46846">
            <w:pPr>
              <w:jc w:val="both"/>
              <w:rPr>
                <w:rFonts w:ascii="Times New Roman" w:hAnsi="Times New Roman" w:cs="Times New Roman"/>
                <w:sz w:val="24"/>
                <w:szCs w:val="24"/>
                <w:lang w:val="kk-KZ"/>
              </w:rPr>
            </w:pPr>
          </w:p>
          <w:p w:rsidR="009E40D4" w:rsidRPr="00F32137" w:rsidRDefault="009E40D4" w:rsidP="00D46846">
            <w:pPr>
              <w:jc w:val="both"/>
              <w:rPr>
                <w:rFonts w:ascii="Times New Roman" w:hAnsi="Times New Roman" w:cs="Times New Roman"/>
                <w:sz w:val="24"/>
                <w:szCs w:val="24"/>
                <w:lang w:val="kk-KZ"/>
              </w:rPr>
            </w:pPr>
          </w:p>
          <w:p w:rsidR="009E40D4" w:rsidRPr="00F32137" w:rsidRDefault="009E40D4" w:rsidP="00D46846">
            <w:pPr>
              <w:jc w:val="both"/>
              <w:rPr>
                <w:rFonts w:ascii="Times New Roman" w:hAnsi="Times New Roman" w:cs="Times New Roman"/>
                <w:sz w:val="24"/>
                <w:szCs w:val="24"/>
                <w:lang w:val="kk-KZ"/>
              </w:rPr>
            </w:pPr>
          </w:p>
          <w:p w:rsidR="009E40D4" w:rsidRPr="00F32137" w:rsidRDefault="009E40D4" w:rsidP="00D46846">
            <w:pPr>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6</w:t>
            </w:r>
          </w:p>
        </w:tc>
        <w:tc>
          <w:tcPr>
            <w:tcW w:w="2652" w:type="pct"/>
            <w:tcBorders>
              <w:top w:val="single" w:sz="4" w:space="0" w:color="auto"/>
              <w:left w:val="single" w:sz="4" w:space="0" w:color="auto"/>
              <w:bottom w:val="single" w:sz="4" w:space="0" w:color="auto"/>
              <w:right w:val="single" w:sz="4" w:space="0" w:color="auto"/>
            </w:tcBorders>
          </w:tcPr>
          <w:p w:rsidR="009E40D4" w:rsidRPr="009E40D4" w:rsidRDefault="009E40D4" w:rsidP="009E40D4">
            <w:pPr>
              <w:pStyle w:val="31"/>
              <w:tabs>
                <w:tab w:val="left" w:pos="0"/>
                <w:tab w:val="left" w:pos="284"/>
                <w:tab w:val="left" w:pos="993"/>
              </w:tabs>
              <w:ind w:hanging="249"/>
              <w:rPr>
                <w:rFonts w:ascii="Times New Roman" w:hAnsi="Times New Roman" w:cs="Times New Roman"/>
                <w:bCs/>
                <w:sz w:val="24"/>
                <w:szCs w:val="24"/>
                <w:lang w:val="kk-KZ"/>
              </w:rPr>
            </w:pPr>
            <w:r w:rsidRPr="009E40D4">
              <w:rPr>
                <w:rFonts w:ascii="Times New Roman" w:hAnsi="Times New Roman" w:cs="Times New Roman"/>
                <w:bCs/>
                <w:sz w:val="24"/>
                <w:szCs w:val="24"/>
                <w:lang w:val="kk-KZ"/>
              </w:rPr>
              <w:t>Лекция-6.</w:t>
            </w:r>
            <w:r w:rsidRPr="009E40D4">
              <w:rPr>
                <w:rFonts w:ascii="Times New Roman" w:hAnsi="Times New Roman" w:cs="Times New Roman"/>
                <w:sz w:val="24"/>
                <w:szCs w:val="24"/>
              </w:rPr>
              <w:t>Социальное партнерство. Коллективный договор</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533"/>
        </w:trPr>
        <w:tc>
          <w:tcPr>
            <w:tcW w:w="628" w:type="pct"/>
            <w:vMerge/>
            <w:tcBorders>
              <w:left w:val="single" w:sz="4" w:space="0" w:color="auto"/>
              <w:right w:val="single" w:sz="4" w:space="0" w:color="auto"/>
            </w:tcBorders>
          </w:tcPr>
          <w:p w:rsidR="009E40D4" w:rsidRPr="00F32137" w:rsidRDefault="009E40D4" w:rsidP="00D46846">
            <w:pPr>
              <w:jc w:val="both"/>
              <w:rPr>
                <w:sz w:val="24"/>
                <w:szCs w:val="24"/>
              </w:rPr>
            </w:pPr>
          </w:p>
        </w:tc>
        <w:tc>
          <w:tcPr>
            <w:tcW w:w="2652" w:type="pct"/>
            <w:tcBorders>
              <w:top w:val="single" w:sz="4" w:space="0" w:color="auto"/>
              <w:left w:val="single" w:sz="4" w:space="0" w:color="auto"/>
              <w:bottom w:val="single" w:sz="4" w:space="0" w:color="auto"/>
              <w:right w:val="single" w:sz="4" w:space="0" w:color="auto"/>
            </w:tcBorders>
          </w:tcPr>
          <w:p w:rsidR="009E40D4" w:rsidRPr="009E40D4" w:rsidRDefault="009E40D4" w:rsidP="009E40D4">
            <w:pPr>
              <w:pStyle w:val="31"/>
              <w:tabs>
                <w:tab w:val="left" w:pos="0"/>
                <w:tab w:val="left" w:pos="176"/>
                <w:tab w:val="left" w:pos="993"/>
              </w:tabs>
              <w:ind w:left="34"/>
              <w:rPr>
                <w:rFonts w:ascii="Times New Roman" w:hAnsi="Times New Roman" w:cs="Times New Roman"/>
                <w:sz w:val="24"/>
                <w:szCs w:val="24"/>
              </w:rPr>
            </w:pPr>
            <w:r w:rsidRPr="009E40D4">
              <w:rPr>
                <w:rFonts w:ascii="Times New Roman" w:hAnsi="Times New Roman" w:cs="Times New Roman"/>
                <w:bCs/>
                <w:sz w:val="24"/>
                <w:szCs w:val="24"/>
                <w:lang w:val="kk-KZ"/>
              </w:rPr>
              <w:t>Семинарское (практическое) занятие 6.</w:t>
            </w:r>
            <w:r w:rsidRPr="009E40D4">
              <w:rPr>
                <w:rFonts w:ascii="Times New Roman" w:hAnsi="Times New Roman" w:cs="Times New Roman"/>
                <w:sz w:val="24"/>
                <w:szCs w:val="24"/>
              </w:rPr>
              <w:t>Социальное партнерство. Коллективный</w:t>
            </w:r>
          </w:p>
          <w:p w:rsidR="009E40D4" w:rsidRPr="009E40D4" w:rsidRDefault="009E40D4" w:rsidP="009E40D4">
            <w:pPr>
              <w:pStyle w:val="31"/>
              <w:tabs>
                <w:tab w:val="left" w:pos="0"/>
                <w:tab w:val="left" w:pos="284"/>
                <w:tab w:val="left" w:pos="993"/>
              </w:tabs>
              <w:ind w:hanging="249"/>
              <w:rPr>
                <w:rFonts w:ascii="Times New Roman" w:hAnsi="Times New Roman" w:cs="Times New Roman"/>
                <w:bCs/>
                <w:sz w:val="24"/>
                <w:szCs w:val="24"/>
                <w:lang w:val="kk-KZ"/>
              </w:rPr>
            </w:pPr>
            <w:r w:rsidRPr="009E40D4">
              <w:rPr>
                <w:rFonts w:ascii="Times New Roman" w:hAnsi="Times New Roman" w:cs="Times New Roman"/>
                <w:sz w:val="24"/>
                <w:szCs w:val="24"/>
              </w:rPr>
              <w:t>договор</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 xml:space="preserve">      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rPr>
          <w:trHeight w:val="411"/>
        </w:trPr>
        <w:tc>
          <w:tcPr>
            <w:tcW w:w="628" w:type="pct"/>
            <w:vMerge/>
            <w:tcBorders>
              <w:left w:val="single" w:sz="4" w:space="0" w:color="auto"/>
              <w:bottom w:val="single" w:sz="4" w:space="0" w:color="auto"/>
              <w:right w:val="single" w:sz="4" w:space="0" w:color="auto"/>
            </w:tcBorders>
          </w:tcPr>
          <w:p w:rsidR="009E40D4" w:rsidRPr="00F32137" w:rsidRDefault="009E40D4" w:rsidP="00D46846">
            <w:pPr>
              <w:jc w:val="both"/>
              <w:rPr>
                <w:sz w:val="24"/>
                <w:szCs w:val="24"/>
              </w:rPr>
            </w:pPr>
          </w:p>
        </w:tc>
        <w:tc>
          <w:tcPr>
            <w:tcW w:w="2652" w:type="pct"/>
            <w:tcBorders>
              <w:top w:val="single" w:sz="4" w:space="0" w:color="auto"/>
              <w:left w:val="single" w:sz="4" w:space="0" w:color="auto"/>
              <w:bottom w:val="single" w:sz="4" w:space="0" w:color="auto"/>
              <w:right w:val="single" w:sz="4" w:space="0" w:color="auto"/>
            </w:tcBorders>
          </w:tcPr>
          <w:p w:rsidR="009E40D4" w:rsidRPr="009E40D4" w:rsidRDefault="009E40D4" w:rsidP="00D46846">
            <w:pPr>
              <w:pStyle w:val="3"/>
              <w:jc w:val="both"/>
              <w:rPr>
                <w:rFonts w:ascii="Times New Roman" w:hAnsi="Times New Roman" w:cs="Times New Roman"/>
                <w:b w:val="0"/>
                <w:sz w:val="24"/>
                <w:szCs w:val="24"/>
              </w:rPr>
            </w:pPr>
            <w:r w:rsidRPr="009E40D4">
              <w:rPr>
                <w:rFonts w:ascii="Times New Roman" w:hAnsi="Times New Roman" w:cs="Times New Roman"/>
                <w:b w:val="0"/>
                <w:bCs w:val="0"/>
                <w:sz w:val="24"/>
                <w:szCs w:val="24"/>
                <w:lang w:val="kk-KZ"/>
              </w:rPr>
              <w:t>СРМП-3.</w:t>
            </w:r>
            <w:r w:rsidRPr="009E40D4">
              <w:rPr>
                <w:rFonts w:ascii="Times New Roman" w:hAnsi="Times New Roman" w:cs="Times New Roman"/>
                <w:b w:val="0"/>
                <w:sz w:val="24"/>
                <w:szCs w:val="24"/>
              </w:rPr>
              <w:t xml:space="preserve">Подготовка к устному опросу по вопросам: правоотношения по </w:t>
            </w:r>
            <w:proofErr w:type="spellStart"/>
            <w:r w:rsidRPr="009E40D4">
              <w:rPr>
                <w:rFonts w:ascii="Times New Roman" w:hAnsi="Times New Roman" w:cs="Times New Roman"/>
                <w:b w:val="0"/>
                <w:sz w:val="24"/>
                <w:szCs w:val="24"/>
              </w:rPr>
              <w:t>профес-сиональной</w:t>
            </w:r>
            <w:proofErr w:type="spellEnd"/>
            <w:r w:rsidRPr="009E40D4">
              <w:rPr>
                <w:rFonts w:ascii="Times New Roman" w:hAnsi="Times New Roman" w:cs="Times New Roman"/>
                <w:b w:val="0"/>
                <w:sz w:val="24"/>
                <w:szCs w:val="24"/>
              </w:rPr>
              <w:t xml:space="preserve"> подготовке кадров </w:t>
            </w:r>
            <w:proofErr w:type="spellStart"/>
            <w:r w:rsidRPr="009E40D4">
              <w:rPr>
                <w:rFonts w:ascii="Times New Roman" w:hAnsi="Times New Roman" w:cs="Times New Roman"/>
                <w:b w:val="0"/>
                <w:sz w:val="24"/>
                <w:szCs w:val="24"/>
              </w:rPr>
              <w:t>непосредст-венно</w:t>
            </w:r>
            <w:proofErr w:type="spellEnd"/>
            <w:r w:rsidRPr="009E40D4">
              <w:rPr>
                <w:rFonts w:ascii="Times New Roman" w:hAnsi="Times New Roman" w:cs="Times New Roman"/>
                <w:b w:val="0"/>
                <w:sz w:val="24"/>
                <w:szCs w:val="24"/>
              </w:rPr>
              <w:t xml:space="preserve"> на производстве.</w:t>
            </w:r>
          </w:p>
          <w:p w:rsidR="009E40D4" w:rsidRPr="009E40D4" w:rsidRDefault="009E40D4" w:rsidP="009E40D4">
            <w:pPr>
              <w:pStyle w:val="31"/>
              <w:tabs>
                <w:tab w:val="left" w:pos="0"/>
                <w:tab w:val="left" w:pos="34"/>
                <w:tab w:val="left" w:pos="993"/>
              </w:tabs>
              <w:ind w:left="34"/>
              <w:rPr>
                <w:rFonts w:ascii="Times New Roman" w:hAnsi="Times New Roman" w:cs="Times New Roman"/>
                <w:bCs/>
                <w:sz w:val="24"/>
                <w:szCs w:val="24"/>
                <w:lang w:val="kk-KZ"/>
              </w:rPr>
            </w:pPr>
            <w:r w:rsidRPr="009E40D4">
              <w:rPr>
                <w:rFonts w:ascii="Times New Roman" w:hAnsi="Times New Roman" w:cs="Times New Roman"/>
                <w:sz w:val="24"/>
                <w:szCs w:val="24"/>
              </w:rPr>
              <w:t>Правоотношения по надзору и контролю за охраной труда, за соблюдением трудового законодательства.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7</w:t>
            </w:r>
          </w:p>
        </w:tc>
        <w:tc>
          <w:tcPr>
            <w:tcW w:w="2652" w:type="pct"/>
            <w:tcBorders>
              <w:top w:val="single" w:sz="4" w:space="0" w:color="auto"/>
              <w:left w:val="single" w:sz="4" w:space="0" w:color="auto"/>
              <w:bottom w:val="single" w:sz="4" w:space="0" w:color="auto"/>
              <w:right w:val="single" w:sz="4" w:space="0" w:color="auto"/>
            </w:tcBorders>
          </w:tcPr>
          <w:p w:rsidR="009E40D4" w:rsidRPr="009E40D4" w:rsidRDefault="009E40D4" w:rsidP="009E40D4">
            <w:pPr>
              <w:pStyle w:val="31"/>
              <w:tabs>
                <w:tab w:val="left" w:pos="0"/>
                <w:tab w:val="left" w:pos="34"/>
                <w:tab w:val="left" w:pos="993"/>
              </w:tabs>
              <w:ind w:left="34" w:hanging="34"/>
              <w:jc w:val="both"/>
              <w:rPr>
                <w:rFonts w:ascii="Times New Roman" w:hAnsi="Times New Roman" w:cs="Times New Roman"/>
                <w:bCs/>
                <w:sz w:val="24"/>
                <w:szCs w:val="24"/>
                <w:lang w:val="kk-KZ"/>
              </w:rPr>
            </w:pPr>
            <w:r w:rsidRPr="009E40D4">
              <w:rPr>
                <w:rFonts w:ascii="Times New Roman" w:hAnsi="Times New Roman" w:cs="Times New Roman"/>
                <w:bCs/>
                <w:sz w:val="24"/>
                <w:szCs w:val="24"/>
                <w:lang w:val="kk-KZ"/>
              </w:rPr>
              <w:t>Лекция-7.</w:t>
            </w:r>
            <w:r w:rsidRPr="009E40D4">
              <w:rPr>
                <w:rFonts w:ascii="Times New Roman" w:hAnsi="Times New Roman" w:cs="Times New Roman"/>
                <w:sz w:val="24"/>
                <w:szCs w:val="24"/>
              </w:rPr>
              <w:t>Правовое регулирование занятости населения и трудоустройства граждан в РК</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p w:rsidR="009E40D4" w:rsidRPr="00F32137" w:rsidRDefault="009E40D4" w:rsidP="00D46846">
            <w:pPr>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9E40D4" w:rsidRDefault="009E40D4" w:rsidP="009E40D4">
            <w:pPr>
              <w:pStyle w:val="31"/>
              <w:tabs>
                <w:tab w:val="left" w:pos="0"/>
                <w:tab w:val="left" w:pos="34"/>
                <w:tab w:val="left" w:pos="993"/>
              </w:tabs>
              <w:ind w:left="34"/>
              <w:rPr>
                <w:rFonts w:ascii="Times New Roman" w:hAnsi="Times New Roman" w:cs="Times New Roman"/>
                <w:bCs/>
                <w:sz w:val="24"/>
                <w:szCs w:val="24"/>
                <w:lang w:val="kk-KZ"/>
              </w:rPr>
            </w:pPr>
            <w:r w:rsidRPr="009E40D4">
              <w:rPr>
                <w:rFonts w:ascii="Times New Roman" w:hAnsi="Times New Roman" w:cs="Times New Roman"/>
                <w:bCs/>
                <w:sz w:val="24"/>
                <w:szCs w:val="24"/>
                <w:lang w:val="kk-KZ"/>
              </w:rPr>
              <w:t xml:space="preserve">Семинарское (практическое) занятие 7. </w:t>
            </w:r>
            <w:r w:rsidRPr="009E40D4">
              <w:rPr>
                <w:rFonts w:ascii="Times New Roman" w:hAnsi="Times New Roman" w:cs="Times New Roman"/>
                <w:sz w:val="24"/>
                <w:szCs w:val="24"/>
              </w:rPr>
              <w:t>Правовое регулирование занятости населения и трудоустройства граждан в РК</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34" w:right="-6" w:firstLine="768"/>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p w:rsidR="009E40D4" w:rsidRPr="00F32137" w:rsidRDefault="009E40D4" w:rsidP="00D46846">
            <w:pPr>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 xml:space="preserve">                         6</w:t>
            </w:r>
          </w:p>
        </w:tc>
      </w:tr>
      <w:tr w:rsidR="009E40D4" w:rsidRPr="00F32137" w:rsidTr="00D46846">
        <w:tc>
          <w:tcPr>
            <w:tcW w:w="628" w:type="pct"/>
            <w:vMerge w:val="restar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7</w:t>
            </w:r>
          </w:p>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 Рубежный контроль</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28</w:t>
            </w: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rPr>
            </w:pPr>
            <w:r w:rsidRPr="00F32137">
              <w:rPr>
                <w:rFonts w:ascii="Times New Roman" w:hAnsi="Times New Roman" w:cs="Times New Roman"/>
                <w:bCs/>
                <w:sz w:val="24"/>
                <w:szCs w:val="24"/>
              </w:rPr>
              <w:t>ИТОГО</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vAlign w:val="center"/>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hanging="616"/>
              <w:jc w:val="both"/>
              <w:rPr>
                <w:rFonts w:ascii="Times New Roman" w:hAnsi="Times New Roman" w:cs="Times New Roman"/>
                <w:bCs/>
                <w:sz w:val="24"/>
                <w:szCs w:val="24"/>
                <w:lang w:val="kk-KZ"/>
              </w:rPr>
            </w:pPr>
            <w:r w:rsidRPr="00F32137">
              <w:rPr>
                <w:rFonts w:ascii="Times New Roman" w:hAnsi="Times New Roman" w:cs="Times New Roman"/>
                <w:sz w:val="24"/>
                <w:szCs w:val="24"/>
                <w:lang w:val="kk-KZ"/>
              </w:rPr>
              <w:t>Midterm Exam</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354"/>
              <w:jc w:val="both"/>
              <w:rPr>
                <w:rFonts w:ascii="Times New Roman" w:hAnsi="Times New Roman"/>
                <w:bCs/>
                <w:color w:val="000000" w:themeColor="text1"/>
                <w:spacing w:val="-10"/>
                <w:sz w:val="24"/>
                <w:szCs w:val="24"/>
              </w:rPr>
            </w:pPr>
            <w:r w:rsidRPr="00F32137">
              <w:rPr>
                <w:rFonts w:ascii="Times New Roman" w:hAnsi="Times New Roman" w:cs="Times New Roman"/>
                <w:bCs/>
                <w:sz w:val="24"/>
                <w:szCs w:val="24"/>
                <w:lang w:val="kk-KZ"/>
              </w:rPr>
              <w:t xml:space="preserve">Модуль 2 </w:t>
            </w:r>
            <w:r w:rsidRPr="00F32137">
              <w:rPr>
                <w:rFonts w:ascii="Times New Roman" w:hAnsi="Times New Roman"/>
                <w:bCs/>
                <w:color w:val="000000" w:themeColor="text1"/>
                <w:spacing w:val="-10"/>
                <w:sz w:val="24"/>
                <w:szCs w:val="24"/>
              </w:rPr>
              <w:t>Понятие и общая характеристика отдельных институтов трудового права</w:t>
            </w:r>
          </w:p>
        </w:tc>
      </w:tr>
      <w:tr w:rsidR="009E40D4" w:rsidRPr="00F32137" w:rsidTr="00D46846">
        <w:tc>
          <w:tcPr>
            <w:tcW w:w="628" w:type="pct"/>
            <w:vMerge w:val="restar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8</w:t>
            </w: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 xml:space="preserve">          8</w:t>
            </w: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widowControl w:val="0"/>
              <w:autoSpaceDE w:val="0"/>
              <w:autoSpaceDN w:val="0"/>
              <w:adjustRightInd w:val="0"/>
              <w:spacing w:after="0" w:line="240" w:lineRule="auto"/>
              <w:jc w:val="both"/>
              <w:rPr>
                <w:rFonts w:ascii="Times New Roman" w:hAnsi="Times New Roman" w:cs="Times New Roman"/>
                <w:bCs/>
                <w:sz w:val="24"/>
                <w:szCs w:val="24"/>
              </w:rPr>
            </w:pPr>
            <w:r w:rsidRPr="00F32137">
              <w:rPr>
                <w:rFonts w:ascii="Times New Roman" w:hAnsi="Times New Roman" w:cs="Times New Roman"/>
                <w:bCs/>
                <w:sz w:val="24"/>
                <w:szCs w:val="24"/>
                <w:lang w:val="kk-KZ"/>
              </w:rPr>
              <w:t>Лекция 8.</w:t>
            </w:r>
            <w:r w:rsidRPr="00F32137">
              <w:rPr>
                <w:rFonts w:ascii="Times New Roman" w:hAnsi="Times New Roman"/>
                <w:sz w:val="24"/>
                <w:szCs w:val="24"/>
              </w:rPr>
              <w:t>Трудовой договор. Основания расторжения, прекращения трудового договора.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42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Семинарское (практическое) занятие 8.</w:t>
            </w:r>
            <w:r w:rsidRPr="00F32137">
              <w:rPr>
                <w:rFonts w:ascii="Times New Roman" w:hAnsi="Times New Roman"/>
                <w:sz w:val="24"/>
                <w:szCs w:val="24"/>
              </w:rPr>
              <w:t>Трудовой договор. Основания расторжения, прекращения трудового договора.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val="restart"/>
            <w:tcBorders>
              <w:top w:val="single" w:sz="4" w:space="0" w:color="auto"/>
              <w:left w:val="single" w:sz="4" w:space="0" w:color="auto"/>
              <w:right w:val="single" w:sz="4" w:space="0" w:color="auto"/>
            </w:tcBorders>
            <w:hideMark/>
          </w:tcPr>
          <w:p w:rsidR="009E40D4" w:rsidRPr="00F32137" w:rsidRDefault="009E40D4" w:rsidP="00D46846">
            <w:pPr>
              <w:autoSpaceDE w:val="0"/>
              <w:autoSpaceDN w:val="0"/>
              <w:spacing w:after="0" w:line="240" w:lineRule="auto"/>
              <w:ind w:left="142" w:right="-6" w:firstLine="1287"/>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9</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Лекция 9.</w:t>
            </w:r>
            <w:r w:rsidRPr="00F32137">
              <w:rPr>
                <w:rFonts w:ascii="Times New Roman" w:hAnsi="Times New Roman"/>
                <w:sz w:val="24"/>
                <w:szCs w:val="24"/>
              </w:rPr>
              <w:t>Правовое регулирование трудовых отношений отдельных категорий работников.</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521"/>
        </w:trPr>
        <w:tc>
          <w:tcPr>
            <w:tcW w:w="628" w:type="pct"/>
            <w:vMerge/>
            <w:tcBorders>
              <w:left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Семинарское (практическое) занятие 9.</w:t>
            </w:r>
            <w:r w:rsidRPr="00F32137">
              <w:rPr>
                <w:rFonts w:ascii="Times New Roman" w:hAnsi="Times New Roman"/>
                <w:sz w:val="24"/>
                <w:szCs w:val="24"/>
              </w:rPr>
              <w:t>Правовое регулирование трудовых отношений отдельных категорий работников.</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p w:rsidR="009E40D4" w:rsidRPr="00F32137" w:rsidRDefault="009E40D4" w:rsidP="00D46846">
            <w:pPr>
              <w:spacing w:after="0" w:line="240" w:lineRule="auto"/>
              <w:ind w:left="355" w:firstLine="1074"/>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11</w:t>
            </w:r>
          </w:p>
          <w:p w:rsidR="009E40D4" w:rsidRPr="00F32137" w:rsidRDefault="009E40D4" w:rsidP="00D46846">
            <w:pPr>
              <w:autoSpaceDE w:val="0"/>
              <w:autoSpaceDN w:val="0"/>
              <w:spacing w:after="0" w:line="240" w:lineRule="auto"/>
              <w:ind w:left="601" w:right="-6" w:firstLine="828"/>
              <w:jc w:val="both"/>
              <w:rPr>
                <w:rFonts w:ascii="Times New Roman" w:hAnsi="Times New Roman" w:cs="Times New Roman"/>
                <w:sz w:val="24"/>
                <w:szCs w:val="24"/>
                <w:lang w:val="kk-KZ"/>
              </w:rPr>
            </w:pPr>
            <w:r w:rsidRPr="00F32137">
              <w:rPr>
                <w:rFonts w:ascii="Times New Roman" w:hAnsi="Times New Roman" w:cs="Times New Roman"/>
                <w:bCs/>
                <w:sz w:val="24"/>
                <w:szCs w:val="24"/>
                <w:lang w:val="kk-KZ"/>
              </w:rPr>
              <w:t>12</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rPr>
          <w:trHeight w:val="762"/>
        </w:trPr>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rFonts w:ascii="Times New Roman" w:hAnsi="Times New Roman"/>
                <w:b w:val="0"/>
                <w:bCs w:val="0"/>
                <w:sz w:val="24"/>
                <w:szCs w:val="24"/>
              </w:rPr>
            </w:pPr>
            <w:r w:rsidRPr="00F32137">
              <w:rPr>
                <w:rFonts w:ascii="Times New Roman" w:hAnsi="Times New Roman" w:cs="Times New Roman"/>
                <w:b w:val="0"/>
                <w:bCs w:val="0"/>
                <w:sz w:val="24"/>
                <w:szCs w:val="24"/>
                <w:lang w:val="kk-KZ"/>
              </w:rPr>
              <w:t>СРМП-1</w:t>
            </w:r>
            <w:r w:rsidRPr="00F32137">
              <w:rPr>
                <w:rFonts w:ascii="Times New Roman" w:hAnsi="Times New Roman"/>
                <w:b w:val="0"/>
                <w:sz w:val="24"/>
                <w:szCs w:val="24"/>
              </w:rPr>
              <w:t>Подготовка реферата по вопросам: правовой статус лиц, признанных безработными.</w:t>
            </w:r>
          </w:p>
          <w:p w:rsidR="009E40D4" w:rsidRPr="00F32137" w:rsidRDefault="009E40D4" w:rsidP="00D46846">
            <w:pPr>
              <w:pStyle w:val="3"/>
              <w:spacing w:before="0"/>
              <w:jc w:val="both"/>
              <w:rPr>
                <w:rFonts w:ascii="Times New Roman" w:hAnsi="Times New Roman"/>
                <w:b w:val="0"/>
                <w:bCs w:val="0"/>
                <w:sz w:val="24"/>
                <w:szCs w:val="24"/>
              </w:rPr>
            </w:pPr>
            <w:r w:rsidRPr="00F32137">
              <w:rPr>
                <w:rFonts w:ascii="Times New Roman" w:hAnsi="Times New Roman"/>
                <w:b w:val="0"/>
                <w:sz w:val="24"/>
                <w:szCs w:val="24"/>
              </w:rPr>
              <w:t>Гарантии и компенсации, предоставляемые безработным.</w:t>
            </w:r>
          </w:p>
          <w:p w:rsidR="009E40D4" w:rsidRPr="00F32137" w:rsidRDefault="009E40D4" w:rsidP="00D46846">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F32137">
              <w:rPr>
                <w:rFonts w:ascii="Times New Roman" w:hAnsi="Times New Roman"/>
                <w:sz w:val="24"/>
                <w:szCs w:val="24"/>
              </w:rPr>
              <w:t>Ответственность за нарушение законодательства о занятости населения</w:t>
            </w:r>
            <w:r w:rsidRPr="00F32137">
              <w:rPr>
                <w:rFonts w:ascii="Times New Roman" w:hAnsi="Times New Roman" w:cs="Times New Roman"/>
                <w:bCs/>
                <w:sz w:val="24"/>
                <w:szCs w:val="24"/>
                <w:lang w:val="kk-KZ"/>
              </w:rPr>
              <w:t>.</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spacing w:after="0" w:line="240" w:lineRule="auto"/>
              <w:ind w:left="355"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rPr>
          <w:trHeight w:val="413"/>
        </w:trPr>
        <w:tc>
          <w:tcPr>
            <w:tcW w:w="628" w:type="pct"/>
            <w:vMerge w:val="restart"/>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autoSpaceDE w:val="0"/>
              <w:autoSpaceDN w:val="0"/>
              <w:spacing w:after="0" w:line="240" w:lineRule="auto"/>
              <w:ind w:right="-6" w:firstLine="28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overflowPunct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Лекция 10.</w:t>
            </w:r>
            <w:r w:rsidRPr="00F32137">
              <w:rPr>
                <w:rFonts w:ascii="Times New Roman" w:hAnsi="Times New Roman"/>
                <w:sz w:val="24"/>
                <w:szCs w:val="24"/>
              </w:rPr>
              <w:t>Рабочее время</w:t>
            </w:r>
          </w:p>
          <w:p w:rsidR="009E40D4" w:rsidRPr="00F32137" w:rsidRDefault="009E40D4" w:rsidP="00D46846">
            <w:pPr>
              <w:widowControl w:val="0"/>
              <w:overflowPunct w:val="0"/>
              <w:autoSpaceDE w:val="0"/>
              <w:autoSpaceDN w:val="0"/>
              <w:adjustRightInd w:val="0"/>
              <w:spacing w:after="0" w:line="240" w:lineRule="auto"/>
              <w:jc w:val="both"/>
              <w:rPr>
                <w:rFonts w:ascii="Times New Roman" w:hAnsi="Times New Roman" w:cs="Times New Roman"/>
                <w:bCs/>
                <w:sz w:val="24"/>
                <w:szCs w:val="24"/>
              </w:rPr>
            </w:pP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widowControl w:val="0"/>
              <w:overflowPunct w:val="0"/>
              <w:autoSpaceDE w:val="0"/>
              <w:autoSpaceDN w:val="0"/>
              <w:adjustRightInd w:val="0"/>
              <w:spacing w:after="0" w:line="240" w:lineRule="auto"/>
              <w:jc w:val="both"/>
              <w:rPr>
                <w:rFonts w:ascii="Times New Roman" w:hAnsi="Times New Roman"/>
                <w:sz w:val="24"/>
                <w:szCs w:val="24"/>
              </w:rPr>
            </w:pPr>
            <w:r w:rsidRPr="00F32137">
              <w:rPr>
                <w:rFonts w:ascii="Times New Roman" w:hAnsi="Times New Roman" w:cs="Times New Roman"/>
                <w:bCs/>
                <w:sz w:val="24"/>
                <w:szCs w:val="24"/>
                <w:lang w:val="kk-KZ"/>
              </w:rPr>
              <w:t>Семинарское (практическое) занятие 10.</w:t>
            </w:r>
            <w:r w:rsidRPr="00F32137">
              <w:rPr>
                <w:rFonts w:ascii="Times New Roman" w:hAnsi="Times New Roman"/>
                <w:sz w:val="24"/>
                <w:szCs w:val="24"/>
              </w:rPr>
              <w:t>Рабочее время</w:t>
            </w:r>
          </w:p>
          <w:p w:rsidR="009E40D4" w:rsidRPr="00F32137" w:rsidRDefault="009E40D4" w:rsidP="00D46846">
            <w:pPr>
              <w:spacing w:after="0" w:line="240" w:lineRule="auto"/>
              <w:jc w:val="both"/>
              <w:rPr>
                <w:rFonts w:ascii="Times New Roman" w:hAnsi="Times New Roman" w:cs="Times New Roman"/>
                <w:bCs/>
                <w:sz w:val="24"/>
                <w:szCs w:val="24"/>
              </w:rPr>
            </w:pP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p>
          <w:p w:rsidR="009E40D4" w:rsidRPr="00F32137" w:rsidRDefault="009E40D4" w:rsidP="00D46846">
            <w:pPr>
              <w:spacing w:after="0" w:line="240" w:lineRule="auto"/>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 xml:space="preserve">                       6</w:t>
            </w:r>
          </w:p>
        </w:tc>
      </w:tr>
      <w:tr w:rsidR="009E40D4" w:rsidRPr="00F32137" w:rsidTr="00D46846">
        <w:tc>
          <w:tcPr>
            <w:tcW w:w="628" w:type="pct"/>
            <w:vMerge w:val="restar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284" w:right="-6" w:firstLine="1145"/>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111</w:t>
            </w: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rPr>
            </w:pPr>
            <w:r w:rsidRPr="00F32137">
              <w:rPr>
                <w:rFonts w:ascii="Times New Roman" w:hAnsi="Times New Roman" w:cs="Times New Roman"/>
                <w:bCs/>
                <w:sz w:val="24"/>
                <w:szCs w:val="24"/>
                <w:lang w:val="kk-KZ"/>
              </w:rPr>
              <w:t>Лекция 11.</w:t>
            </w:r>
            <w:r w:rsidRPr="00F32137">
              <w:rPr>
                <w:rFonts w:ascii="Times New Roman" w:hAnsi="Times New Roman"/>
                <w:sz w:val="24"/>
                <w:szCs w:val="24"/>
              </w:rPr>
              <w:t>Время отдыха</w:t>
            </w:r>
          </w:p>
        </w:tc>
        <w:tc>
          <w:tcPr>
            <w:tcW w:w="573"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right="-6"/>
              <w:jc w:val="both"/>
              <w:rPr>
                <w:rFonts w:ascii="Times New Roman" w:hAnsi="Times New Roman" w:cs="Times New Roman"/>
                <w:bCs/>
                <w:sz w:val="24"/>
                <w:szCs w:val="24"/>
              </w:rPr>
            </w:pPr>
            <w:r w:rsidRPr="00F32137">
              <w:rPr>
                <w:rFonts w:ascii="Times New Roman" w:hAnsi="Times New Roman" w:cs="Times New Roman"/>
                <w:bCs/>
                <w:sz w:val="24"/>
                <w:szCs w:val="24"/>
                <w:lang w:val="kk-KZ"/>
              </w:rPr>
              <w:t>Семинарское (практическое) занятие 11.</w:t>
            </w:r>
            <w:r w:rsidRPr="00F32137">
              <w:rPr>
                <w:rFonts w:ascii="Times New Roman" w:hAnsi="Times New Roman"/>
                <w:sz w:val="24"/>
                <w:szCs w:val="24"/>
              </w:rPr>
              <w:t>Время отдыха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p w:rsidR="009E40D4" w:rsidRPr="00F32137" w:rsidRDefault="009E40D4" w:rsidP="00D46846">
            <w:pPr>
              <w:spacing w:after="0" w:line="240" w:lineRule="auto"/>
              <w:ind w:left="355" w:firstLine="1074"/>
              <w:jc w:val="both"/>
              <w:rPr>
                <w:rFonts w:ascii="Times New Roman" w:hAnsi="Times New Roman" w:cs="Times New Roman"/>
                <w:sz w:val="24"/>
                <w:szCs w:val="24"/>
                <w:lang w:val="kk-KZ"/>
              </w:rPr>
            </w:pPr>
            <w:r w:rsidRPr="00F32137">
              <w:rPr>
                <w:rFonts w:ascii="Times New Roman" w:hAnsi="Times New Roman" w:cs="Times New Roman"/>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pStyle w:val="3"/>
              <w:spacing w:before="0"/>
              <w:jc w:val="both"/>
              <w:rPr>
                <w:rFonts w:ascii="Times New Roman" w:hAnsi="Times New Roman"/>
                <w:b w:val="0"/>
                <w:sz w:val="24"/>
                <w:szCs w:val="24"/>
              </w:rPr>
            </w:pPr>
            <w:r w:rsidRPr="009E40D4">
              <w:rPr>
                <w:rFonts w:ascii="Times New Roman" w:hAnsi="Times New Roman" w:cs="Times New Roman"/>
                <w:b w:val="0"/>
                <w:bCs w:val="0"/>
                <w:sz w:val="24"/>
                <w:szCs w:val="24"/>
                <w:lang w:val="kk-KZ"/>
              </w:rPr>
              <w:t>СРП-2</w:t>
            </w:r>
            <w:r w:rsidRPr="009E40D4">
              <w:rPr>
                <w:rFonts w:ascii="Times New Roman" w:hAnsi="Times New Roman" w:cs="Times New Roman"/>
                <w:b w:val="0"/>
                <w:sz w:val="24"/>
                <w:szCs w:val="24"/>
              </w:rPr>
              <w:t>.</w:t>
            </w:r>
            <w:r w:rsidRPr="00F32137">
              <w:rPr>
                <w:rFonts w:ascii="Times New Roman" w:hAnsi="Times New Roman"/>
                <w:b w:val="0"/>
                <w:sz w:val="24"/>
                <w:szCs w:val="24"/>
              </w:rPr>
              <w:t>Подготовка письменного конспекта по вопросам:</w:t>
            </w:r>
          </w:p>
          <w:p w:rsidR="009E40D4" w:rsidRPr="00F32137" w:rsidRDefault="009E40D4" w:rsidP="00D46846">
            <w:pPr>
              <w:pStyle w:val="3"/>
              <w:spacing w:before="0"/>
              <w:jc w:val="both"/>
              <w:rPr>
                <w:rFonts w:ascii="Times New Roman" w:hAnsi="Times New Roman"/>
                <w:b w:val="0"/>
                <w:sz w:val="24"/>
                <w:szCs w:val="24"/>
              </w:rPr>
            </w:pPr>
            <w:r w:rsidRPr="00F32137">
              <w:rPr>
                <w:rFonts w:ascii="Times New Roman" w:hAnsi="Times New Roman"/>
                <w:b w:val="0"/>
                <w:sz w:val="24"/>
                <w:szCs w:val="24"/>
              </w:rPr>
              <w:t>система заработной платы.</w:t>
            </w:r>
          </w:p>
          <w:p w:rsidR="009E40D4" w:rsidRPr="009E40D4" w:rsidRDefault="009E40D4" w:rsidP="009E40D4">
            <w:pPr>
              <w:rPr>
                <w:rFonts w:ascii="Times New Roman" w:hAnsi="Times New Roman" w:cs="Times New Roman"/>
                <w:b/>
                <w:bCs/>
                <w:sz w:val="24"/>
                <w:szCs w:val="24"/>
              </w:rPr>
            </w:pPr>
            <w:r w:rsidRPr="009E40D4">
              <w:rPr>
                <w:rFonts w:ascii="Times New Roman" w:hAnsi="Times New Roman" w:cs="Times New Roman"/>
                <w:sz w:val="24"/>
                <w:szCs w:val="24"/>
              </w:rPr>
              <w:t>Оплата труда при отклонении от нормальных условий труда.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c>
          <w:tcPr>
            <w:tcW w:w="628" w:type="pct"/>
            <w:vMerge w:val="restart"/>
            <w:tcBorders>
              <w:top w:val="single" w:sz="4" w:space="0" w:color="auto"/>
              <w:left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      12</w:t>
            </w: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rFonts w:ascii="Times New Roman" w:hAnsi="Times New Roman"/>
                <w:b w:val="0"/>
                <w:sz w:val="24"/>
                <w:szCs w:val="24"/>
              </w:rPr>
            </w:pPr>
            <w:r w:rsidRPr="00F32137">
              <w:rPr>
                <w:rFonts w:ascii="Times New Roman" w:hAnsi="Times New Roman" w:cs="Times New Roman"/>
                <w:b w:val="0"/>
                <w:bCs w:val="0"/>
                <w:sz w:val="24"/>
                <w:szCs w:val="24"/>
                <w:lang w:val="kk-KZ"/>
              </w:rPr>
              <w:t>Лекция 12.</w:t>
            </w:r>
            <w:r w:rsidRPr="00F32137">
              <w:rPr>
                <w:rFonts w:ascii="Times New Roman" w:hAnsi="Times New Roman"/>
                <w:b w:val="0"/>
                <w:sz w:val="24"/>
                <w:szCs w:val="24"/>
              </w:rPr>
              <w:t>Заработная плата. Гарантии и компенсационные</w:t>
            </w:r>
          </w:p>
          <w:p w:rsidR="009E40D4" w:rsidRPr="00F32137" w:rsidRDefault="009E40D4" w:rsidP="00D46846">
            <w:pPr>
              <w:autoSpaceDE w:val="0"/>
              <w:autoSpaceDN w:val="0"/>
              <w:spacing w:after="0" w:line="240" w:lineRule="auto"/>
              <w:jc w:val="both"/>
              <w:rPr>
                <w:rFonts w:ascii="Times New Roman" w:hAnsi="Times New Roman" w:cs="Times New Roman"/>
                <w:bCs/>
                <w:sz w:val="24"/>
                <w:szCs w:val="24"/>
              </w:rPr>
            </w:pPr>
            <w:r w:rsidRPr="00F32137">
              <w:rPr>
                <w:rFonts w:ascii="Times New Roman" w:hAnsi="Times New Roman"/>
                <w:sz w:val="24"/>
                <w:szCs w:val="24"/>
              </w:rPr>
              <w:t xml:space="preserve"> выплаты работникам.</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rFonts w:ascii="Times New Roman" w:hAnsi="Times New Roman"/>
                <w:b w:val="0"/>
                <w:sz w:val="24"/>
                <w:szCs w:val="24"/>
              </w:rPr>
            </w:pPr>
            <w:r w:rsidRPr="00F32137">
              <w:rPr>
                <w:rFonts w:ascii="Times New Roman" w:hAnsi="Times New Roman" w:cs="Times New Roman"/>
                <w:b w:val="0"/>
                <w:bCs w:val="0"/>
                <w:sz w:val="24"/>
                <w:szCs w:val="24"/>
                <w:lang w:val="kk-KZ"/>
              </w:rPr>
              <w:t xml:space="preserve">Семинарское (практическое) занятие 12.  </w:t>
            </w:r>
            <w:r w:rsidRPr="00F32137">
              <w:rPr>
                <w:rFonts w:ascii="Times New Roman" w:hAnsi="Times New Roman"/>
                <w:b w:val="0"/>
                <w:sz w:val="24"/>
                <w:szCs w:val="24"/>
              </w:rPr>
              <w:t>Заработная плата. Гарантии и компенсационные</w:t>
            </w:r>
          </w:p>
          <w:p w:rsidR="009E40D4" w:rsidRPr="00F32137" w:rsidRDefault="009E40D4" w:rsidP="00D46846">
            <w:pPr>
              <w:autoSpaceDE w:val="0"/>
              <w:autoSpaceDN w:val="0"/>
              <w:spacing w:after="0" w:line="240" w:lineRule="auto"/>
              <w:jc w:val="both"/>
              <w:rPr>
                <w:rFonts w:ascii="Times New Roman" w:hAnsi="Times New Roman" w:cs="Times New Roman"/>
                <w:bCs/>
                <w:sz w:val="24"/>
                <w:szCs w:val="24"/>
              </w:rPr>
            </w:pPr>
            <w:r w:rsidRPr="00F32137">
              <w:rPr>
                <w:rFonts w:ascii="Times New Roman" w:hAnsi="Times New Roman"/>
                <w:sz w:val="24"/>
                <w:szCs w:val="24"/>
              </w:rPr>
              <w:t xml:space="preserve"> выплаты работникам.</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val="restart"/>
            <w:tcBorders>
              <w:top w:val="single" w:sz="4" w:space="0" w:color="auto"/>
              <w:left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     13</w:t>
            </w: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Лекция 13.</w:t>
            </w:r>
            <w:r w:rsidRPr="00F32137">
              <w:rPr>
                <w:rFonts w:ascii="Times New Roman" w:hAnsi="Times New Roman"/>
                <w:b w:val="0"/>
                <w:sz w:val="24"/>
                <w:szCs w:val="24"/>
              </w:rPr>
              <w:t xml:space="preserve">Материальная и дисциплинарная </w:t>
            </w:r>
            <w:r w:rsidRPr="00F32137">
              <w:rPr>
                <w:rFonts w:ascii="Times New Roman" w:hAnsi="Times New Roman"/>
                <w:b w:val="0"/>
                <w:sz w:val="24"/>
                <w:szCs w:val="24"/>
              </w:rPr>
              <w:lastRenderedPageBreak/>
              <w:t>ответственность сторон трудового договора.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lastRenderedPageBreak/>
              <w:t>1</w:t>
            </w:r>
            <w:r w:rsidRPr="00F32137">
              <w:rPr>
                <w:rFonts w:ascii="Times New Roman" w:hAnsi="Times New Roman" w:cs="Times New Roman"/>
                <w:bCs/>
                <w:sz w:val="24"/>
                <w:szCs w:val="24"/>
                <w:lang w:val="kk-KZ"/>
              </w:rPr>
              <w:lastRenderedPageBreak/>
              <w:t>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9E40D4">
        <w:trPr>
          <w:trHeight w:val="1026"/>
        </w:trPr>
        <w:tc>
          <w:tcPr>
            <w:tcW w:w="628" w:type="pct"/>
            <w:vMerge/>
            <w:tcBorders>
              <w:left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 xml:space="preserve">Семинарское (практическое) занятие 13. </w:t>
            </w:r>
            <w:r w:rsidRPr="00F32137">
              <w:rPr>
                <w:rFonts w:ascii="Times New Roman" w:hAnsi="Times New Roman"/>
                <w:b w:val="0"/>
                <w:sz w:val="24"/>
                <w:szCs w:val="24"/>
              </w:rPr>
              <w:t>Материальная и дисциплинарная ответственность сторон трудового договора.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9E40D4">
              <w:rPr>
                <w:rFonts w:ascii="Times New Roman" w:hAnsi="Times New Roman" w:cs="Times New Roman"/>
                <w:b w:val="0"/>
                <w:bCs w:val="0"/>
                <w:sz w:val="24"/>
                <w:szCs w:val="24"/>
                <w:lang w:val="kk-KZ"/>
              </w:rPr>
              <w:t>СРП-3</w:t>
            </w:r>
            <w:r w:rsidRPr="009E40D4">
              <w:rPr>
                <w:rFonts w:ascii="Times New Roman" w:hAnsi="Times New Roman" w:cs="Times New Roman"/>
                <w:b w:val="0"/>
                <w:sz w:val="24"/>
                <w:szCs w:val="24"/>
              </w:rPr>
              <w:t>.</w:t>
            </w:r>
            <w:r w:rsidRPr="00F32137">
              <w:rPr>
                <w:rFonts w:ascii="Times New Roman" w:hAnsi="Times New Roman"/>
                <w:b w:val="0"/>
                <w:sz w:val="24"/>
                <w:szCs w:val="24"/>
              </w:rPr>
              <w:t>Подготовка реферата по вопросам:  классификация  субъектов правового  института  охраны  труда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44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15</w:t>
            </w:r>
          </w:p>
        </w:tc>
      </w:tr>
      <w:tr w:rsidR="009E40D4" w:rsidRPr="00F32137" w:rsidTr="00D46846">
        <w:tc>
          <w:tcPr>
            <w:tcW w:w="628" w:type="pct"/>
            <w:vMerge w:val="restart"/>
            <w:tcBorders>
              <w:top w:val="single" w:sz="4" w:space="0" w:color="auto"/>
              <w:left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     14</w:t>
            </w: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Лекция 14.</w:t>
            </w:r>
            <w:r w:rsidRPr="00F32137">
              <w:rPr>
                <w:rFonts w:ascii="Times New Roman" w:hAnsi="Times New Roman"/>
                <w:b w:val="0"/>
                <w:sz w:val="24"/>
                <w:szCs w:val="24"/>
              </w:rPr>
              <w:t>Безопасность и охрана труда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11</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vMerge/>
            <w:tcBorders>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Семинарское (практическое) занятие 14.</w:t>
            </w:r>
            <w:r w:rsidRPr="00F32137">
              <w:rPr>
                <w:rFonts w:ascii="Times New Roman" w:hAnsi="Times New Roman"/>
                <w:b w:val="0"/>
                <w:sz w:val="24"/>
                <w:szCs w:val="24"/>
              </w:rPr>
              <w:t>Безопасность и охрана труда</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22</w:t>
            </w: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6</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        15</w:t>
            </w: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Лекция 15.</w:t>
            </w:r>
            <w:r w:rsidRPr="00F32137">
              <w:rPr>
                <w:rFonts w:ascii="Times New Roman" w:hAnsi="Times New Roman"/>
                <w:b w:val="0"/>
                <w:sz w:val="24"/>
                <w:szCs w:val="24"/>
              </w:rPr>
              <w:t>Трудовые споры</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vAlign w:val="center"/>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pStyle w:val="3"/>
              <w:spacing w:before="0"/>
              <w:jc w:val="both"/>
              <w:rPr>
                <w:b w:val="0"/>
                <w:bCs w:val="0"/>
                <w:sz w:val="24"/>
                <w:szCs w:val="24"/>
                <w:lang w:val="kk-KZ"/>
              </w:rPr>
            </w:pPr>
            <w:r w:rsidRPr="00F32137">
              <w:rPr>
                <w:rFonts w:ascii="Times New Roman" w:hAnsi="Times New Roman" w:cs="Times New Roman"/>
                <w:b w:val="0"/>
                <w:bCs w:val="0"/>
                <w:sz w:val="24"/>
                <w:szCs w:val="24"/>
                <w:lang w:val="kk-KZ"/>
              </w:rPr>
              <w:t>Семинарское (практическое) занятие 15.</w:t>
            </w:r>
            <w:r w:rsidRPr="00F32137">
              <w:rPr>
                <w:rFonts w:ascii="Times New Roman" w:hAnsi="Times New Roman"/>
                <w:b w:val="0"/>
                <w:sz w:val="24"/>
                <w:szCs w:val="24"/>
              </w:rPr>
              <w:t>Трудовые споры</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355" w:right="-6" w:firstLine="1074"/>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r>
      <w:tr w:rsidR="009E40D4" w:rsidRPr="00F32137" w:rsidTr="00D46846">
        <w:trPr>
          <w:trHeight w:val="132"/>
        </w:trPr>
        <w:tc>
          <w:tcPr>
            <w:tcW w:w="628" w:type="pct"/>
            <w:tcBorders>
              <w:top w:val="single" w:sz="4" w:space="0" w:color="auto"/>
              <w:left w:val="single" w:sz="4" w:space="0" w:color="auto"/>
              <w:bottom w:val="single" w:sz="4" w:space="0" w:color="auto"/>
              <w:right w:val="single" w:sz="4" w:space="0" w:color="auto"/>
            </w:tcBorders>
            <w:vAlign w:val="center"/>
            <w:hideMark/>
          </w:tcPr>
          <w:p w:rsidR="009E40D4" w:rsidRPr="00F32137" w:rsidRDefault="009E40D4" w:rsidP="00D46846">
            <w:pPr>
              <w:spacing w:after="0" w:line="240" w:lineRule="auto"/>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hanging="4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 xml:space="preserve">1 Рубежный контроль </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hanging="4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2 Рубежный контроль</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hanging="474"/>
              <w:jc w:val="both"/>
              <w:rPr>
                <w:rFonts w:ascii="Times New Roman" w:hAnsi="Times New Roman" w:cs="Times New Roman"/>
                <w:bCs/>
                <w:sz w:val="24"/>
                <w:szCs w:val="24"/>
                <w:lang w:val="kk-KZ"/>
              </w:rPr>
            </w:pPr>
            <w:r w:rsidRPr="00F32137">
              <w:rPr>
                <w:rFonts w:ascii="Times New Roman" w:hAnsi="Times New Roman" w:cs="Times New Roman"/>
                <w:sz w:val="24"/>
                <w:szCs w:val="24"/>
                <w:lang w:val="en-US"/>
              </w:rPr>
              <w:t>Midterm</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hanging="474"/>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Экзамен</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100</w:t>
            </w:r>
          </w:p>
        </w:tc>
      </w:tr>
      <w:tr w:rsidR="009E40D4" w:rsidRPr="00F32137" w:rsidTr="00D46846">
        <w:tc>
          <w:tcPr>
            <w:tcW w:w="628"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2652"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hanging="402"/>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ВСЕГО</w:t>
            </w:r>
          </w:p>
        </w:tc>
        <w:tc>
          <w:tcPr>
            <w:tcW w:w="573" w:type="pct"/>
            <w:tcBorders>
              <w:top w:val="single" w:sz="4" w:space="0" w:color="auto"/>
              <w:left w:val="single" w:sz="4" w:space="0" w:color="auto"/>
              <w:bottom w:val="single" w:sz="4" w:space="0" w:color="auto"/>
              <w:right w:val="single" w:sz="4" w:space="0" w:color="auto"/>
            </w:tcBorders>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p>
        </w:tc>
        <w:tc>
          <w:tcPr>
            <w:tcW w:w="1147" w:type="pct"/>
            <w:tcBorders>
              <w:top w:val="single" w:sz="4" w:space="0" w:color="auto"/>
              <w:left w:val="single" w:sz="4" w:space="0" w:color="auto"/>
              <w:bottom w:val="single" w:sz="4" w:space="0" w:color="auto"/>
              <w:right w:val="single" w:sz="4" w:space="0" w:color="auto"/>
            </w:tcBorders>
            <w:hideMark/>
          </w:tcPr>
          <w:p w:rsidR="009E40D4" w:rsidRPr="00F32137" w:rsidRDefault="009E40D4" w:rsidP="00D46846">
            <w:pPr>
              <w:autoSpaceDE w:val="0"/>
              <w:autoSpaceDN w:val="0"/>
              <w:spacing w:after="0" w:line="240" w:lineRule="auto"/>
              <w:ind w:left="720" w:right="-6" w:firstLine="709"/>
              <w:jc w:val="both"/>
              <w:rPr>
                <w:rFonts w:ascii="Times New Roman" w:hAnsi="Times New Roman" w:cs="Times New Roman"/>
                <w:bCs/>
                <w:sz w:val="24"/>
                <w:szCs w:val="24"/>
                <w:lang w:val="kk-KZ"/>
              </w:rPr>
            </w:pPr>
            <w:r w:rsidRPr="00F32137">
              <w:rPr>
                <w:rFonts w:ascii="Times New Roman" w:hAnsi="Times New Roman" w:cs="Times New Roman"/>
                <w:bCs/>
                <w:sz w:val="24"/>
                <w:szCs w:val="24"/>
                <w:lang w:val="kk-KZ"/>
              </w:rPr>
              <w:t>400</w:t>
            </w:r>
          </w:p>
        </w:tc>
      </w:tr>
    </w:tbl>
    <w:p w:rsidR="009E40D4" w:rsidRPr="00F32137" w:rsidRDefault="009E40D4" w:rsidP="009E40D4">
      <w:pPr>
        <w:spacing w:after="0" w:line="240" w:lineRule="auto"/>
        <w:jc w:val="both"/>
        <w:rPr>
          <w:rFonts w:ascii="Times New Roman" w:hAnsi="Times New Roman" w:cs="Times New Roman"/>
          <w:sz w:val="24"/>
          <w:szCs w:val="24"/>
        </w:rPr>
      </w:pPr>
    </w:p>
    <w:p w:rsidR="009E40D4" w:rsidRPr="00F32137" w:rsidRDefault="009E40D4" w:rsidP="009E40D4">
      <w:pPr>
        <w:spacing w:after="0" w:line="240" w:lineRule="auto"/>
        <w:jc w:val="both"/>
        <w:rPr>
          <w:rFonts w:ascii="Times New Roman" w:hAnsi="Times New Roman" w:cs="Times New Roman"/>
          <w:sz w:val="24"/>
          <w:szCs w:val="24"/>
        </w:rPr>
      </w:pPr>
      <w:r w:rsidRPr="00F32137">
        <w:rPr>
          <w:rFonts w:ascii="Times New Roman" w:hAnsi="Times New Roman" w:cs="Times New Roman"/>
          <w:sz w:val="24"/>
          <w:szCs w:val="24"/>
        </w:rPr>
        <w:t>Преподаватель</w:t>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Т. М. </w:t>
      </w:r>
      <w:proofErr w:type="spellStart"/>
      <w:r w:rsidRPr="00F32137">
        <w:rPr>
          <w:rFonts w:ascii="Times New Roman" w:hAnsi="Times New Roman" w:cs="Times New Roman"/>
          <w:sz w:val="24"/>
          <w:szCs w:val="24"/>
        </w:rPr>
        <w:t>Абайдельдинов</w:t>
      </w:r>
      <w:proofErr w:type="spellEnd"/>
    </w:p>
    <w:p w:rsidR="009E40D4" w:rsidRPr="00F32137" w:rsidRDefault="009E40D4" w:rsidP="009E40D4">
      <w:pPr>
        <w:spacing w:after="0" w:line="240" w:lineRule="auto"/>
        <w:jc w:val="both"/>
        <w:rPr>
          <w:rFonts w:ascii="Times New Roman" w:hAnsi="Times New Roman" w:cs="Times New Roman"/>
          <w:sz w:val="24"/>
          <w:szCs w:val="24"/>
        </w:rPr>
      </w:pPr>
      <w:r w:rsidRPr="00F32137">
        <w:rPr>
          <w:rFonts w:ascii="Times New Roman" w:hAnsi="Times New Roman" w:cs="Times New Roman"/>
          <w:sz w:val="24"/>
          <w:szCs w:val="24"/>
        </w:rPr>
        <w:t>Заведующий кафедрой</w:t>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            С.Т. </w:t>
      </w:r>
      <w:proofErr w:type="spellStart"/>
      <w:r w:rsidRPr="00F32137">
        <w:rPr>
          <w:rFonts w:ascii="Times New Roman" w:hAnsi="Times New Roman" w:cs="Times New Roman"/>
          <w:sz w:val="24"/>
          <w:szCs w:val="24"/>
        </w:rPr>
        <w:t>Тыныбеков</w:t>
      </w:r>
      <w:proofErr w:type="spellEnd"/>
    </w:p>
    <w:p w:rsidR="009E40D4" w:rsidRDefault="009E40D4" w:rsidP="009E40D4">
      <w:pPr>
        <w:spacing w:after="0" w:line="240" w:lineRule="auto"/>
        <w:jc w:val="both"/>
        <w:rPr>
          <w:rFonts w:ascii="Times New Roman" w:hAnsi="Times New Roman" w:cs="Times New Roman"/>
          <w:sz w:val="24"/>
          <w:szCs w:val="24"/>
        </w:rPr>
      </w:pPr>
      <w:r w:rsidRPr="00F32137">
        <w:rPr>
          <w:rFonts w:ascii="Times New Roman" w:hAnsi="Times New Roman" w:cs="Times New Roman"/>
          <w:sz w:val="24"/>
          <w:szCs w:val="24"/>
        </w:rPr>
        <w:t xml:space="preserve">Председатель </w:t>
      </w:r>
      <w:proofErr w:type="spellStart"/>
      <w:r w:rsidRPr="00F32137">
        <w:rPr>
          <w:rFonts w:ascii="Times New Roman" w:hAnsi="Times New Roman" w:cs="Times New Roman"/>
          <w:sz w:val="24"/>
          <w:szCs w:val="24"/>
        </w:rPr>
        <w:t>методбюро</w:t>
      </w:r>
      <w:proofErr w:type="spellEnd"/>
      <w:r w:rsidRPr="00F32137">
        <w:rPr>
          <w:rFonts w:ascii="Times New Roman" w:hAnsi="Times New Roman" w:cs="Times New Roman"/>
          <w:sz w:val="24"/>
          <w:szCs w:val="24"/>
        </w:rPr>
        <w:t xml:space="preserve"> ф-та</w:t>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r>
      <w:r w:rsidRPr="00F32137">
        <w:rPr>
          <w:rFonts w:ascii="Times New Roman" w:hAnsi="Times New Roman" w:cs="Times New Roman"/>
          <w:sz w:val="24"/>
          <w:szCs w:val="24"/>
        </w:rPr>
        <w:tab/>
        <w:t xml:space="preserve">            </w:t>
      </w:r>
      <w:proofErr w:type="spellStart"/>
      <w:r w:rsidRPr="00F32137">
        <w:rPr>
          <w:rFonts w:ascii="Times New Roman" w:hAnsi="Times New Roman" w:cs="Times New Roman"/>
          <w:sz w:val="24"/>
          <w:szCs w:val="24"/>
        </w:rPr>
        <w:t>А.Каратаева</w:t>
      </w:r>
      <w:proofErr w:type="spellEnd"/>
    </w:p>
    <w:p w:rsidR="007B4E0E" w:rsidRDefault="007B4E0E" w:rsidP="009E40D4">
      <w:pPr>
        <w:spacing w:after="0" w:line="240" w:lineRule="auto"/>
        <w:jc w:val="both"/>
        <w:rPr>
          <w:rFonts w:ascii="Times New Roman" w:hAnsi="Times New Roman" w:cs="Times New Roman"/>
          <w:sz w:val="24"/>
          <w:szCs w:val="24"/>
        </w:rPr>
      </w:pPr>
    </w:p>
    <w:p w:rsidR="007B4E0E" w:rsidRPr="00F05AD6" w:rsidRDefault="007B4E0E" w:rsidP="00F05AD6">
      <w:pPr>
        <w:spacing w:after="0" w:line="240" w:lineRule="auto"/>
        <w:jc w:val="both"/>
        <w:rPr>
          <w:rFonts w:ascii="Times New Roman" w:hAnsi="Times New Roman" w:cs="Times New Roman"/>
          <w:sz w:val="24"/>
          <w:szCs w:val="24"/>
        </w:rPr>
      </w:pPr>
    </w:p>
    <w:p w:rsidR="007B4E0E" w:rsidRPr="00F05AD6" w:rsidRDefault="007B4E0E" w:rsidP="00F05AD6">
      <w:pPr>
        <w:spacing w:after="0" w:line="240" w:lineRule="auto"/>
        <w:jc w:val="both"/>
        <w:rPr>
          <w:rFonts w:ascii="Times New Roman" w:hAnsi="Times New Roman" w:cs="Times New Roman"/>
          <w:sz w:val="24"/>
          <w:szCs w:val="24"/>
        </w:rPr>
      </w:pPr>
    </w:p>
    <w:p w:rsidR="007B4E0E" w:rsidRPr="00F05AD6" w:rsidRDefault="007B4E0E" w:rsidP="00F05AD6">
      <w:pPr>
        <w:spacing w:after="0" w:line="240" w:lineRule="auto"/>
        <w:jc w:val="both"/>
        <w:rPr>
          <w:rFonts w:ascii="Times New Roman" w:hAnsi="Times New Roman" w:cs="Times New Roman"/>
          <w:sz w:val="24"/>
          <w:szCs w:val="24"/>
        </w:rPr>
      </w:pPr>
    </w:p>
    <w:p w:rsidR="007B4E0E" w:rsidRPr="00F05AD6" w:rsidRDefault="007B4E0E" w:rsidP="00F05AD6">
      <w:pPr>
        <w:spacing w:after="0" w:line="240" w:lineRule="auto"/>
        <w:jc w:val="both"/>
        <w:rPr>
          <w:rFonts w:ascii="Times New Roman" w:hAnsi="Times New Roman" w:cs="Times New Roman"/>
          <w:sz w:val="24"/>
          <w:szCs w:val="24"/>
        </w:rPr>
      </w:pPr>
    </w:p>
    <w:p w:rsidR="007B4E0E" w:rsidRPr="00F05AD6" w:rsidRDefault="007B4E0E" w:rsidP="00F05AD6">
      <w:pPr>
        <w:spacing w:after="0" w:line="240" w:lineRule="auto"/>
        <w:jc w:val="center"/>
        <w:rPr>
          <w:rFonts w:ascii="Times New Roman" w:eastAsia="Times New Roman" w:hAnsi="Times New Roman" w:cs="Times New Roman"/>
          <w:b/>
          <w:bCs/>
          <w:sz w:val="24"/>
          <w:szCs w:val="24"/>
        </w:rPr>
      </w:pPr>
      <w:r w:rsidRPr="00F05AD6">
        <w:rPr>
          <w:rFonts w:ascii="Times New Roman" w:eastAsia="Times New Roman" w:hAnsi="Times New Roman" w:cs="Times New Roman"/>
          <w:b/>
          <w:bCs/>
          <w:sz w:val="24"/>
          <w:szCs w:val="24"/>
        </w:rPr>
        <w:t xml:space="preserve">Учебно-методический комплекс </w:t>
      </w:r>
      <w:proofErr w:type="spellStart"/>
      <w:proofErr w:type="gramStart"/>
      <w:r w:rsidRPr="00F05AD6">
        <w:rPr>
          <w:rFonts w:ascii="Times New Roman" w:eastAsia="Times New Roman" w:hAnsi="Times New Roman" w:cs="Times New Roman"/>
          <w:b/>
          <w:bCs/>
          <w:sz w:val="24"/>
          <w:szCs w:val="24"/>
        </w:rPr>
        <w:t>КазНУ</w:t>
      </w:r>
      <w:proofErr w:type="spellEnd"/>
      <w:r w:rsidRPr="00F05AD6">
        <w:rPr>
          <w:rFonts w:ascii="Times New Roman" w:eastAsia="Times New Roman" w:hAnsi="Times New Roman" w:cs="Times New Roman"/>
          <w:b/>
          <w:bCs/>
          <w:sz w:val="24"/>
          <w:szCs w:val="24"/>
        </w:rPr>
        <w:t xml:space="preserve">  имени</w:t>
      </w:r>
      <w:proofErr w:type="gramEnd"/>
      <w:r w:rsidRPr="00F05AD6">
        <w:rPr>
          <w:rFonts w:ascii="Times New Roman" w:eastAsia="Times New Roman" w:hAnsi="Times New Roman" w:cs="Times New Roman"/>
          <w:b/>
          <w:bCs/>
          <w:sz w:val="24"/>
          <w:szCs w:val="24"/>
        </w:rPr>
        <w:t xml:space="preserve"> аль-</w:t>
      </w:r>
      <w:proofErr w:type="spellStart"/>
      <w:r w:rsidRPr="00F05AD6">
        <w:rPr>
          <w:rFonts w:ascii="Times New Roman" w:eastAsia="Times New Roman" w:hAnsi="Times New Roman" w:cs="Times New Roman"/>
          <w:b/>
          <w:bCs/>
          <w:sz w:val="24"/>
          <w:szCs w:val="24"/>
        </w:rPr>
        <w:t>Фараби</w:t>
      </w:r>
      <w:proofErr w:type="spellEnd"/>
    </w:p>
    <w:p w:rsidR="007B4E0E" w:rsidRPr="00F05AD6" w:rsidRDefault="007B4E0E" w:rsidP="00F05AD6">
      <w:pPr>
        <w:spacing w:after="0" w:line="240" w:lineRule="auto"/>
        <w:jc w:val="center"/>
        <w:rPr>
          <w:rFonts w:ascii="Times New Roman" w:eastAsia="Times New Roman" w:hAnsi="Times New Roman" w:cs="Times New Roman"/>
          <w:sz w:val="24"/>
          <w:szCs w:val="24"/>
        </w:rPr>
      </w:pPr>
      <w:proofErr w:type="gramStart"/>
      <w:r w:rsidRPr="00F05AD6">
        <w:rPr>
          <w:rFonts w:ascii="Times New Roman" w:eastAsia="Times New Roman" w:hAnsi="Times New Roman" w:cs="Times New Roman"/>
          <w:sz w:val="24"/>
          <w:szCs w:val="24"/>
        </w:rPr>
        <w:t>Факультет:  юридический</w:t>
      </w:r>
      <w:proofErr w:type="gramEnd"/>
    </w:p>
    <w:p w:rsidR="007B4E0E" w:rsidRPr="00F05AD6" w:rsidRDefault="007B4E0E" w:rsidP="00F05AD6">
      <w:pPr>
        <w:spacing w:after="0" w:line="240" w:lineRule="auto"/>
        <w:jc w:val="center"/>
        <w:rPr>
          <w:rFonts w:ascii="Times New Roman" w:eastAsia="Times New Roman" w:hAnsi="Times New Roman" w:cs="Times New Roman"/>
          <w:sz w:val="24"/>
          <w:szCs w:val="24"/>
        </w:rPr>
      </w:pPr>
      <w:proofErr w:type="gramStart"/>
      <w:r w:rsidRPr="00F05AD6">
        <w:rPr>
          <w:rFonts w:ascii="Times New Roman" w:eastAsia="Times New Roman" w:hAnsi="Times New Roman" w:cs="Times New Roman"/>
          <w:sz w:val="24"/>
          <w:szCs w:val="24"/>
        </w:rPr>
        <w:t>Кафедра  гражданского</w:t>
      </w:r>
      <w:proofErr w:type="gramEnd"/>
      <w:r w:rsidRPr="00F05AD6">
        <w:rPr>
          <w:rFonts w:ascii="Times New Roman" w:eastAsia="Times New Roman" w:hAnsi="Times New Roman" w:cs="Times New Roman"/>
          <w:sz w:val="24"/>
          <w:szCs w:val="24"/>
        </w:rPr>
        <w:t xml:space="preserve"> права и гражданского процесса, трудового права </w:t>
      </w:r>
    </w:p>
    <w:p w:rsidR="007B4E0E" w:rsidRPr="00F05AD6" w:rsidRDefault="007B4E0E" w:rsidP="00F05AD6">
      <w:pPr>
        <w:spacing w:after="0" w:line="240" w:lineRule="auto"/>
        <w:jc w:val="center"/>
        <w:rPr>
          <w:rFonts w:ascii="Times New Roman" w:eastAsia="Times New Roman" w:hAnsi="Times New Roman" w:cs="Times New Roman"/>
          <w:b/>
          <w:sz w:val="24"/>
          <w:szCs w:val="24"/>
        </w:rPr>
      </w:pPr>
    </w:p>
    <w:p w:rsidR="007B4E0E" w:rsidRPr="00F05AD6" w:rsidRDefault="007B4E0E" w:rsidP="00F05AD6">
      <w:pPr>
        <w:spacing w:after="0" w:line="240" w:lineRule="auto"/>
        <w:jc w:val="center"/>
        <w:rPr>
          <w:rFonts w:ascii="Times New Roman" w:eastAsia="Times New Roman" w:hAnsi="Times New Roman" w:cs="Times New Roman"/>
          <w:b/>
          <w:sz w:val="24"/>
          <w:szCs w:val="24"/>
        </w:rPr>
      </w:pPr>
      <w:r w:rsidRPr="00F05AD6">
        <w:rPr>
          <w:rFonts w:ascii="Times New Roman" w:eastAsia="Times New Roman" w:hAnsi="Times New Roman" w:cs="Times New Roman"/>
          <w:b/>
          <w:sz w:val="24"/>
          <w:szCs w:val="24"/>
        </w:rPr>
        <w:t>Методические указания по СРС</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2700"/>
        <w:gridCol w:w="3240"/>
        <w:gridCol w:w="1080"/>
        <w:gridCol w:w="900"/>
        <w:gridCol w:w="900"/>
      </w:tblGrid>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center"/>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Название темы</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Содержание задания по теме</w:t>
            </w: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Источники</w:t>
            </w: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Форма</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 контроля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Сроки </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сдачи</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Объем </w:t>
            </w:r>
          </w:p>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часов</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af2"/>
              <w:spacing w:before="0" w:beforeAutospacing="0" w:after="0" w:afterAutospacing="0"/>
              <w:rPr>
                <w:bCs/>
              </w:rPr>
            </w:pPr>
            <w:r w:rsidRPr="00F05AD6">
              <w:rPr>
                <w:bCs/>
              </w:rPr>
              <w:t>Понятие и значение трудового права.</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Подготовка письменного конспекта по </w:t>
            </w:r>
            <w:proofErr w:type="gramStart"/>
            <w:r w:rsidRPr="00F05AD6">
              <w:rPr>
                <w:rFonts w:ascii="Times New Roman" w:eastAsia="Times New Roman" w:hAnsi="Times New Roman" w:cs="Times New Roman"/>
                <w:sz w:val="24"/>
                <w:szCs w:val="24"/>
              </w:rPr>
              <w:t>вопросам:  понятие</w:t>
            </w:r>
            <w:proofErr w:type="gramEnd"/>
            <w:r w:rsidRPr="00F05AD6">
              <w:rPr>
                <w:rFonts w:ascii="Times New Roman" w:eastAsia="Times New Roman" w:hAnsi="Times New Roman" w:cs="Times New Roman"/>
                <w:sz w:val="24"/>
                <w:szCs w:val="24"/>
              </w:rPr>
              <w:t xml:space="preserve"> трудового права.</w:t>
            </w:r>
          </w:p>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Цели, задачи, роль и функции трудового права.</w:t>
            </w:r>
          </w:p>
          <w:p w:rsidR="007B4E0E" w:rsidRPr="00F05AD6" w:rsidRDefault="007B4E0E" w:rsidP="00F05AD6">
            <w:pPr>
              <w:spacing w:after="0" w:line="240" w:lineRule="auto"/>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1.Уваров В.Н. Трудовое право Республики Казахстан: Учебник. – Алматы, 2008.</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2.Нургалиева Е.Н., Хохлов Е.Б. Проблемы трудового права в современных условиях. - Караганда, 1994.</w:t>
            </w:r>
          </w:p>
          <w:p w:rsidR="007B4E0E" w:rsidRPr="00F05AD6" w:rsidRDefault="007B4E0E" w:rsidP="00F05AD6">
            <w:pPr>
              <w:shd w:val="clear" w:color="auto" w:fill="FFFFFF"/>
              <w:adjustRightInd w:val="0"/>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3.Нургалиева Е.Н. Механизм правового регулирования труда. - Алматы: </w:t>
            </w:r>
            <w:proofErr w:type="spellStart"/>
            <w:r w:rsidRPr="00F05AD6">
              <w:rPr>
                <w:rFonts w:ascii="Times New Roman" w:eastAsia="Times New Roman" w:hAnsi="Times New Roman" w:cs="Times New Roman"/>
                <w:sz w:val="24"/>
                <w:szCs w:val="24"/>
              </w:rPr>
              <w:t>Жеты-Жаргы</w:t>
            </w:r>
            <w:proofErr w:type="spellEnd"/>
            <w:r w:rsidRPr="00F05AD6">
              <w:rPr>
                <w:rFonts w:ascii="Times New Roman" w:eastAsia="Times New Roman" w:hAnsi="Times New Roman" w:cs="Times New Roman"/>
                <w:sz w:val="24"/>
                <w:szCs w:val="24"/>
              </w:rPr>
              <w:t>, 1996.</w:t>
            </w: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Устный опрос</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2 неделя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3</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bCs/>
                <w:sz w:val="24"/>
                <w:szCs w:val="24"/>
              </w:rPr>
            </w:pPr>
            <w:r w:rsidRPr="00F05AD6">
              <w:rPr>
                <w:rFonts w:ascii="Times New Roman" w:eastAsia="Times New Roman" w:hAnsi="Times New Roman" w:cs="Times New Roman"/>
                <w:bCs/>
                <w:sz w:val="24"/>
                <w:szCs w:val="24"/>
              </w:rPr>
              <w:t xml:space="preserve">Субъекты трудового </w:t>
            </w:r>
            <w:r w:rsidRPr="00F05AD6">
              <w:rPr>
                <w:rFonts w:ascii="Times New Roman" w:eastAsia="Times New Roman" w:hAnsi="Times New Roman" w:cs="Times New Roman"/>
                <w:bCs/>
                <w:sz w:val="24"/>
                <w:szCs w:val="24"/>
              </w:rPr>
              <w:lastRenderedPageBreak/>
              <w:t>права</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b/>
                <w:sz w:val="24"/>
                <w:szCs w:val="24"/>
              </w:rPr>
            </w:pPr>
            <w:r w:rsidRPr="00F05AD6">
              <w:rPr>
                <w:rFonts w:ascii="Times New Roman" w:eastAsia="Times New Roman" w:hAnsi="Times New Roman" w:cs="Times New Roman"/>
                <w:sz w:val="24"/>
                <w:szCs w:val="24"/>
              </w:rPr>
              <w:lastRenderedPageBreak/>
              <w:t xml:space="preserve">Подготовка реферата по вопросам: </w:t>
            </w:r>
            <w:r w:rsidRPr="00F05AD6">
              <w:rPr>
                <w:rFonts w:ascii="Times New Roman" w:eastAsia="Times New Roman" w:hAnsi="Times New Roman" w:cs="Times New Roman"/>
                <w:sz w:val="24"/>
                <w:szCs w:val="24"/>
              </w:rPr>
              <w:lastRenderedPageBreak/>
              <w:t xml:space="preserve">Профсоюзные и иные органы как субъекты трудового права. </w:t>
            </w:r>
          </w:p>
          <w:p w:rsidR="007B4E0E" w:rsidRPr="00F05AD6" w:rsidRDefault="007B4E0E" w:rsidP="00F05AD6">
            <w:pPr>
              <w:spacing w:after="0" w:line="240" w:lineRule="auto"/>
              <w:jc w:val="both"/>
              <w:rPr>
                <w:rFonts w:ascii="Times New Roman" w:eastAsia="Times New Roman" w:hAnsi="Times New Roman" w:cs="Times New Roman"/>
                <w:sz w:val="24"/>
                <w:szCs w:val="24"/>
              </w:rPr>
            </w:pP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widowControl w:val="0"/>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lastRenderedPageBreak/>
              <w:t xml:space="preserve">1. Закон Республики </w:t>
            </w:r>
            <w:proofErr w:type="gramStart"/>
            <w:r w:rsidRPr="00F05AD6">
              <w:rPr>
                <w:rFonts w:ascii="Times New Roman" w:eastAsia="Times New Roman" w:hAnsi="Times New Roman" w:cs="Times New Roman"/>
                <w:sz w:val="24"/>
                <w:szCs w:val="24"/>
              </w:rPr>
              <w:t>Казахстан  «</w:t>
            </w:r>
            <w:proofErr w:type="gramEnd"/>
            <w:r w:rsidRPr="00F05AD6">
              <w:rPr>
                <w:rFonts w:ascii="Times New Roman" w:eastAsia="Times New Roman" w:hAnsi="Times New Roman" w:cs="Times New Roman"/>
                <w:sz w:val="24"/>
                <w:szCs w:val="24"/>
              </w:rPr>
              <w:t xml:space="preserve">О </w:t>
            </w:r>
            <w:r w:rsidRPr="00F05AD6">
              <w:rPr>
                <w:rFonts w:ascii="Times New Roman" w:eastAsia="Times New Roman" w:hAnsi="Times New Roman" w:cs="Times New Roman"/>
                <w:sz w:val="24"/>
                <w:szCs w:val="24"/>
              </w:rPr>
              <w:lastRenderedPageBreak/>
              <w:t xml:space="preserve">профессиональных союзах» от 9 апреля </w:t>
            </w:r>
            <w:smartTag w:uri="urn:schemas-microsoft-com:office:smarttags" w:element="metricconverter">
              <w:smartTagPr>
                <w:attr w:name="ProductID" w:val="1993 г"/>
              </w:smartTagPr>
              <w:r w:rsidRPr="00F05AD6">
                <w:rPr>
                  <w:rFonts w:ascii="Times New Roman" w:eastAsia="Times New Roman" w:hAnsi="Times New Roman" w:cs="Times New Roman"/>
                  <w:sz w:val="24"/>
                  <w:szCs w:val="24"/>
                </w:rPr>
                <w:t>1993 г</w:t>
              </w:r>
            </w:smartTag>
            <w:r w:rsidRPr="00F05AD6">
              <w:rPr>
                <w:rFonts w:ascii="Times New Roman" w:eastAsia="Times New Roman" w:hAnsi="Times New Roman" w:cs="Times New Roman"/>
                <w:sz w:val="24"/>
                <w:szCs w:val="24"/>
              </w:rPr>
              <w:t>. № 2107.– Алматы: Юрист, 2008.</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2.Мотов С. Понятие и предмет коллективного трудового спора. -//Государство и право № 1, 2003г.</w:t>
            </w: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lastRenderedPageBreak/>
              <w:t>Письмен</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lastRenderedPageBreak/>
              <w:t>но-защита</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lastRenderedPageBreak/>
              <w:t>4 недел</w:t>
            </w:r>
            <w:r w:rsidRPr="00F05AD6">
              <w:rPr>
                <w:b w:val="0"/>
                <w:bCs w:val="0"/>
                <w:sz w:val="24"/>
                <w:szCs w:val="24"/>
              </w:rPr>
              <w:lastRenderedPageBreak/>
              <w:t>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lastRenderedPageBreak/>
              <w:t>3</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31"/>
              <w:spacing w:after="0" w:line="240" w:lineRule="auto"/>
              <w:ind w:left="0"/>
              <w:jc w:val="both"/>
              <w:rPr>
                <w:rFonts w:ascii="Times New Roman" w:eastAsia="Times New Roman" w:hAnsi="Times New Roman" w:cs="Times New Roman"/>
                <w:bCs/>
                <w:sz w:val="24"/>
                <w:szCs w:val="24"/>
              </w:rPr>
            </w:pPr>
            <w:r w:rsidRPr="00F05AD6">
              <w:rPr>
                <w:rFonts w:ascii="Times New Roman" w:eastAsia="Times New Roman" w:hAnsi="Times New Roman" w:cs="Times New Roman"/>
                <w:bCs/>
                <w:sz w:val="24"/>
                <w:szCs w:val="24"/>
              </w:rPr>
              <w:t>Правоотношения в сфере трудового права</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Подготовка письменного конспекта по вопросам: правоотношения по профессиональной подготовке кадров непосредственно на производстве.</w:t>
            </w:r>
          </w:p>
          <w:p w:rsidR="007B4E0E" w:rsidRPr="00F05AD6" w:rsidRDefault="007B4E0E" w:rsidP="00F05AD6">
            <w:pPr>
              <w:pStyle w:val="31"/>
              <w:spacing w:after="0" w:line="240" w:lineRule="auto"/>
              <w:ind w:left="0"/>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Правоотношения по надзору и контролю за охраной труда, за соблюдением трудового законодательства. </w:t>
            </w: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widowControl w:val="0"/>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1.Трудовой кодекс Республики Казахстан от 15 мая 2007г. – Казахстанская правда от 22 мая 2007 года.</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2.Уваров В.Н. Трудовое право Республики Казахстан: Учебник. – Алматы, 2008.</w:t>
            </w:r>
          </w:p>
          <w:p w:rsidR="007B4E0E" w:rsidRPr="00AA0D5B" w:rsidRDefault="007B4E0E" w:rsidP="00F05AD6">
            <w:pPr>
              <w:pStyle w:val="21"/>
              <w:spacing w:after="0" w:line="240" w:lineRule="auto"/>
              <w:rPr>
                <w:rFonts w:ascii="Times New Roman" w:eastAsia="Times New Roman" w:hAnsi="Times New Roman" w:cs="Times New Roman"/>
                <w:sz w:val="24"/>
                <w:szCs w:val="24"/>
              </w:rPr>
            </w:pPr>
            <w:r w:rsidRPr="00AA0D5B">
              <w:rPr>
                <w:rFonts w:ascii="Times New Roman" w:eastAsia="Times New Roman" w:hAnsi="Times New Roman" w:cs="Times New Roman"/>
                <w:bCs/>
                <w:sz w:val="24"/>
                <w:szCs w:val="24"/>
              </w:rPr>
              <w:t xml:space="preserve">3. </w:t>
            </w:r>
            <w:proofErr w:type="spellStart"/>
            <w:r w:rsidRPr="00AA0D5B">
              <w:rPr>
                <w:rFonts w:ascii="Times New Roman" w:eastAsia="Times New Roman" w:hAnsi="Times New Roman" w:cs="Times New Roman"/>
                <w:bCs/>
                <w:sz w:val="24"/>
                <w:szCs w:val="24"/>
              </w:rPr>
              <w:t>Скобелкин</w:t>
            </w:r>
            <w:proofErr w:type="spellEnd"/>
            <w:r w:rsidRPr="00AA0D5B">
              <w:rPr>
                <w:rFonts w:ascii="Times New Roman" w:eastAsia="Times New Roman" w:hAnsi="Times New Roman" w:cs="Times New Roman"/>
                <w:bCs/>
                <w:sz w:val="24"/>
                <w:szCs w:val="24"/>
              </w:rPr>
              <w:t xml:space="preserve"> В.Н. Трудовые правоотношения. – М: «Вердикт – 1 М», 1999</w:t>
            </w: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Устный опрос </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 xml:space="preserve"> 6 неделя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3</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Обеспечение занятости населения</w:t>
            </w:r>
          </w:p>
        </w:tc>
        <w:tc>
          <w:tcPr>
            <w:tcW w:w="2700" w:type="dxa"/>
            <w:tcBorders>
              <w:top w:val="single" w:sz="4" w:space="0" w:color="auto"/>
              <w:left w:val="single" w:sz="4" w:space="0" w:color="auto"/>
              <w:bottom w:val="single" w:sz="4" w:space="0" w:color="auto"/>
              <w:right w:val="single" w:sz="4" w:space="0" w:color="auto"/>
            </w:tcBorders>
          </w:tcPr>
          <w:p w:rsidR="007B4E0E" w:rsidRPr="00AA0D5B" w:rsidRDefault="007B4E0E" w:rsidP="00F05AD6">
            <w:pPr>
              <w:pStyle w:val="a3"/>
              <w:spacing w:after="0"/>
              <w:ind w:left="0"/>
              <w:jc w:val="both"/>
              <w:rPr>
                <w:bCs/>
              </w:rPr>
            </w:pPr>
            <w:r w:rsidRPr="00AA0D5B">
              <w:rPr>
                <w:bCs/>
              </w:rPr>
              <w:t>Подготовка реферата по вопросам: правовой статус лиц, признанных безработными.</w:t>
            </w:r>
          </w:p>
          <w:p w:rsidR="007B4E0E" w:rsidRPr="00AA0D5B" w:rsidRDefault="007B4E0E" w:rsidP="00F05AD6">
            <w:pPr>
              <w:pStyle w:val="a3"/>
              <w:spacing w:after="0"/>
              <w:ind w:left="0"/>
              <w:jc w:val="both"/>
              <w:rPr>
                <w:bCs/>
              </w:rPr>
            </w:pPr>
            <w:r w:rsidRPr="00AA0D5B">
              <w:rPr>
                <w:bCs/>
              </w:rPr>
              <w:t>Гарантии и компенсации, предоставляемые безработным.</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Ответственность за нарушение законодательства о занятости населения</w:t>
            </w: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af2"/>
              <w:autoSpaceDE w:val="0"/>
              <w:autoSpaceDN w:val="0"/>
              <w:spacing w:before="0" w:beforeAutospacing="0" w:after="0" w:afterAutospacing="0"/>
            </w:pPr>
            <w:r w:rsidRPr="00F05AD6">
              <w:t xml:space="preserve">1.Димитрова С.А. Правовые проблемы труда и занятости населения. – Алматы: </w:t>
            </w:r>
            <w:proofErr w:type="spellStart"/>
            <w:r w:rsidRPr="00F05AD6">
              <w:t>Жеты</w:t>
            </w:r>
            <w:proofErr w:type="spellEnd"/>
            <w:r w:rsidRPr="00F05AD6">
              <w:t xml:space="preserve"> </w:t>
            </w:r>
            <w:proofErr w:type="spellStart"/>
            <w:r w:rsidRPr="00F05AD6">
              <w:t>Жаргы</w:t>
            </w:r>
            <w:proofErr w:type="spellEnd"/>
            <w:r w:rsidRPr="00F05AD6">
              <w:t>, 1997.</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2. </w:t>
            </w:r>
            <w:proofErr w:type="spellStart"/>
            <w:r w:rsidRPr="00F05AD6">
              <w:rPr>
                <w:rFonts w:ascii="Times New Roman" w:eastAsia="Times New Roman" w:hAnsi="Times New Roman" w:cs="Times New Roman"/>
                <w:sz w:val="24"/>
                <w:szCs w:val="24"/>
              </w:rPr>
              <w:t>Шайбеков</w:t>
            </w:r>
            <w:proofErr w:type="spellEnd"/>
            <w:r w:rsidRPr="00F05AD6">
              <w:rPr>
                <w:rFonts w:ascii="Times New Roman" w:eastAsia="Times New Roman" w:hAnsi="Times New Roman" w:cs="Times New Roman"/>
                <w:sz w:val="24"/>
                <w:szCs w:val="24"/>
              </w:rPr>
              <w:t xml:space="preserve"> К.А. Трудовое право Республики Казахстан. – Алматы, 1996.</w:t>
            </w:r>
          </w:p>
          <w:p w:rsidR="007B4E0E" w:rsidRPr="00F05AD6" w:rsidRDefault="007B4E0E" w:rsidP="00F05AD6">
            <w:pPr>
              <w:numPr>
                <w:ilvl w:val="12"/>
                <w:numId w:val="0"/>
              </w:numPr>
              <w:spacing w:after="0" w:line="240" w:lineRule="auto"/>
              <w:ind w:hanging="283"/>
              <w:jc w:val="both"/>
              <w:rPr>
                <w:rFonts w:ascii="Times New Roman" w:eastAsia="Times New Roman" w:hAnsi="Times New Roman" w:cs="Times New Roman"/>
                <w:sz w:val="24"/>
                <w:szCs w:val="24"/>
              </w:rPr>
            </w:pPr>
          </w:p>
          <w:p w:rsidR="007B4E0E" w:rsidRPr="00F05AD6" w:rsidRDefault="007B4E0E" w:rsidP="00F05AD6">
            <w:pPr>
              <w:pStyle w:val="af2"/>
              <w:autoSpaceDE w:val="0"/>
              <w:autoSpaceDN w:val="0"/>
              <w:spacing w:before="0" w:beforeAutospacing="0" w:after="0" w:afterAutospacing="0"/>
            </w:pP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Письмен</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но-защита</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9 неделя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3</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bCs/>
                <w:sz w:val="24"/>
                <w:szCs w:val="24"/>
              </w:rPr>
              <w:t>Заработная плата</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Подготовка письменного конспекта по вопросам:</w:t>
            </w:r>
          </w:p>
          <w:p w:rsidR="007B4E0E" w:rsidRPr="00F05AD6" w:rsidRDefault="007B4E0E" w:rsidP="00F05AD6">
            <w:pPr>
              <w:tabs>
                <w:tab w:val="left" w:pos="4095"/>
              </w:tabs>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система заработной платы.</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Оплата труда при отклонении от нормальных условий труда.</w:t>
            </w:r>
          </w:p>
          <w:p w:rsidR="007B4E0E" w:rsidRPr="00F05AD6" w:rsidRDefault="007B4E0E" w:rsidP="00F05AD6">
            <w:pPr>
              <w:spacing w:after="0" w:line="240" w:lineRule="auto"/>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1. Нургалиева Е.Н., </w:t>
            </w:r>
            <w:proofErr w:type="spellStart"/>
            <w:r w:rsidRPr="00F05AD6">
              <w:rPr>
                <w:rFonts w:ascii="Times New Roman" w:eastAsia="Times New Roman" w:hAnsi="Times New Roman" w:cs="Times New Roman"/>
                <w:sz w:val="24"/>
                <w:szCs w:val="24"/>
              </w:rPr>
              <w:t>Сабильянов</w:t>
            </w:r>
            <w:proofErr w:type="spellEnd"/>
            <w:r w:rsidRPr="00F05AD6">
              <w:rPr>
                <w:rFonts w:ascii="Times New Roman" w:eastAsia="Times New Roman" w:hAnsi="Times New Roman" w:cs="Times New Roman"/>
                <w:sz w:val="24"/>
                <w:szCs w:val="24"/>
              </w:rPr>
              <w:t xml:space="preserve"> Н.С.  Правовое регулирование оплаты труда работников. – Алматы, 2005.</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2. </w:t>
            </w:r>
            <w:proofErr w:type="spellStart"/>
            <w:r w:rsidRPr="00F05AD6">
              <w:rPr>
                <w:rFonts w:ascii="Times New Roman" w:eastAsia="Times New Roman" w:hAnsi="Times New Roman" w:cs="Times New Roman"/>
                <w:sz w:val="24"/>
                <w:szCs w:val="24"/>
              </w:rPr>
              <w:t>Берешев</w:t>
            </w:r>
            <w:proofErr w:type="spellEnd"/>
            <w:r w:rsidRPr="00F05AD6">
              <w:rPr>
                <w:rFonts w:ascii="Times New Roman" w:eastAsia="Times New Roman" w:hAnsi="Times New Roman" w:cs="Times New Roman"/>
                <w:sz w:val="24"/>
                <w:szCs w:val="24"/>
              </w:rPr>
              <w:t xml:space="preserve"> С. Регулирование заработной платы в Республике Казахстан. –Алматы: ТОО «</w:t>
            </w:r>
            <w:proofErr w:type="spellStart"/>
            <w:r w:rsidRPr="00F05AD6">
              <w:rPr>
                <w:rFonts w:ascii="Times New Roman" w:eastAsia="Times New Roman" w:hAnsi="Times New Roman" w:cs="Times New Roman"/>
                <w:sz w:val="24"/>
                <w:szCs w:val="24"/>
              </w:rPr>
              <w:t>Баспа</w:t>
            </w:r>
            <w:proofErr w:type="spellEnd"/>
            <w:r w:rsidRPr="00F05AD6">
              <w:rPr>
                <w:rFonts w:ascii="Times New Roman" w:eastAsia="Times New Roman" w:hAnsi="Times New Roman" w:cs="Times New Roman"/>
                <w:sz w:val="24"/>
                <w:szCs w:val="24"/>
              </w:rPr>
              <w:t>», 2001.</w:t>
            </w:r>
          </w:p>
          <w:p w:rsidR="007B4E0E" w:rsidRPr="00F05AD6" w:rsidRDefault="007B4E0E" w:rsidP="00F05AD6">
            <w:pPr>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Устный опрос</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11 неделя</w:t>
            </w: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4</w:t>
            </w:r>
          </w:p>
        </w:tc>
      </w:tr>
      <w:tr w:rsidR="007B4E0E" w:rsidRPr="00F05AD6" w:rsidTr="00D46846">
        <w:tc>
          <w:tcPr>
            <w:tcW w:w="5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lang w:val="ru-MD"/>
              </w:rPr>
              <w:t>6</w:t>
            </w:r>
            <w:r w:rsidRPr="00F05AD6">
              <w:rPr>
                <w:b w:val="0"/>
                <w:bCs w:val="0"/>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31"/>
              <w:spacing w:after="0" w:line="240" w:lineRule="auto"/>
              <w:ind w:left="0"/>
              <w:rPr>
                <w:rFonts w:ascii="Times New Roman" w:eastAsia="Times New Roman" w:hAnsi="Times New Roman" w:cs="Times New Roman"/>
                <w:bCs/>
                <w:sz w:val="24"/>
                <w:szCs w:val="24"/>
              </w:rPr>
            </w:pPr>
            <w:r w:rsidRPr="00F05AD6">
              <w:rPr>
                <w:rFonts w:ascii="Times New Roman" w:eastAsia="Times New Roman" w:hAnsi="Times New Roman" w:cs="Times New Roman"/>
                <w:sz w:val="24"/>
                <w:szCs w:val="24"/>
              </w:rPr>
              <w:t>Субъекты правового института охраны труда</w:t>
            </w:r>
          </w:p>
        </w:tc>
        <w:tc>
          <w:tcPr>
            <w:tcW w:w="27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tabs>
                <w:tab w:val="left" w:pos="4095"/>
              </w:tabs>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Подготовка реферата по вопросам: </w:t>
            </w:r>
          </w:p>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классификация </w:t>
            </w:r>
          </w:p>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субъектов правового института охраны труда.</w:t>
            </w:r>
          </w:p>
          <w:p w:rsidR="007B4E0E" w:rsidRPr="00F05AD6" w:rsidRDefault="007B4E0E" w:rsidP="00F05AD6">
            <w:pPr>
              <w:pStyle w:val="31"/>
              <w:spacing w:after="0" w:line="240" w:lineRule="auto"/>
              <w:ind w:left="0"/>
              <w:rPr>
                <w:rFonts w:ascii="Times New Roman" w:eastAsia="Times New Roman" w:hAnsi="Times New Roman" w:cs="Times New Roman"/>
                <w:sz w:val="24"/>
                <w:szCs w:val="24"/>
              </w:rPr>
            </w:pPr>
          </w:p>
          <w:p w:rsidR="007B4E0E" w:rsidRPr="00F05AD6" w:rsidRDefault="007B4E0E" w:rsidP="00F05AD6">
            <w:pPr>
              <w:spacing w:after="0" w:line="240" w:lineRule="auto"/>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1.Постановление Правительства РК от 29.10.04г. «Положение о Минтруде и соц. защиты населения».</w:t>
            </w:r>
          </w:p>
          <w:p w:rsidR="007B4E0E" w:rsidRPr="00F05AD6" w:rsidRDefault="007B4E0E" w:rsidP="00F05AD6">
            <w:pPr>
              <w:spacing w:after="0" w:line="240" w:lineRule="auto"/>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 xml:space="preserve">2.Постановление Правительства РК от 29.10.04г. «Положение </w:t>
            </w:r>
            <w:r w:rsidRPr="00F05AD6">
              <w:rPr>
                <w:rFonts w:ascii="Times New Roman" w:eastAsia="Times New Roman" w:hAnsi="Times New Roman" w:cs="Times New Roman"/>
                <w:sz w:val="24"/>
                <w:szCs w:val="24"/>
              </w:rPr>
              <w:lastRenderedPageBreak/>
              <w:t>госинспекторе труда».</w:t>
            </w:r>
          </w:p>
          <w:p w:rsidR="007B4E0E" w:rsidRPr="00F05AD6" w:rsidRDefault="007B4E0E" w:rsidP="00F05AD6">
            <w:pPr>
              <w:tabs>
                <w:tab w:val="left" w:pos="1185"/>
              </w:tabs>
              <w:adjustRightInd w:val="0"/>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3. Трудовой кодекс РК от 15.05.07г</w:t>
            </w:r>
          </w:p>
        </w:tc>
        <w:tc>
          <w:tcPr>
            <w:tcW w:w="108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lastRenderedPageBreak/>
              <w:t>Письмен</w:t>
            </w:r>
          </w:p>
          <w:p w:rsidR="007B4E0E" w:rsidRPr="00F05AD6" w:rsidRDefault="007B4E0E" w:rsidP="00F05AD6">
            <w:pPr>
              <w:spacing w:after="0" w:line="240" w:lineRule="auto"/>
              <w:jc w:val="both"/>
              <w:rPr>
                <w:rFonts w:ascii="Times New Roman" w:eastAsia="Times New Roman" w:hAnsi="Times New Roman" w:cs="Times New Roman"/>
                <w:sz w:val="24"/>
                <w:szCs w:val="24"/>
              </w:rPr>
            </w:pPr>
            <w:r w:rsidRPr="00F05AD6">
              <w:rPr>
                <w:rFonts w:ascii="Times New Roman" w:eastAsia="Times New Roman" w:hAnsi="Times New Roman" w:cs="Times New Roman"/>
                <w:sz w:val="24"/>
                <w:szCs w:val="24"/>
              </w:rPr>
              <w:t>но-защита</w:t>
            </w:r>
          </w:p>
          <w:p w:rsidR="007B4E0E" w:rsidRPr="00F05AD6" w:rsidRDefault="007B4E0E" w:rsidP="00F05AD6">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13 неделя</w:t>
            </w:r>
          </w:p>
          <w:p w:rsidR="007B4E0E" w:rsidRPr="00F05AD6" w:rsidRDefault="007B4E0E" w:rsidP="00F05AD6">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7B4E0E" w:rsidRPr="00F05AD6" w:rsidRDefault="007B4E0E" w:rsidP="00F05AD6">
            <w:pPr>
              <w:pStyle w:val="11"/>
              <w:keepNext w:val="0"/>
              <w:spacing w:line="240" w:lineRule="auto"/>
              <w:jc w:val="both"/>
              <w:rPr>
                <w:b w:val="0"/>
                <w:bCs w:val="0"/>
                <w:sz w:val="24"/>
                <w:szCs w:val="24"/>
              </w:rPr>
            </w:pPr>
            <w:r w:rsidRPr="00F05AD6">
              <w:rPr>
                <w:b w:val="0"/>
                <w:bCs w:val="0"/>
                <w:sz w:val="24"/>
                <w:szCs w:val="24"/>
              </w:rPr>
              <w:t>4</w:t>
            </w:r>
          </w:p>
        </w:tc>
      </w:tr>
    </w:tbl>
    <w:p w:rsidR="007B4E0E" w:rsidRPr="00F05AD6" w:rsidRDefault="007B4E0E" w:rsidP="00F05AD6">
      <w:pPr>
        <w:spacing w:after="0" w:line="240" w:lineRule="auto"/>
        <w:jc w:val="both"/>
        <w:rPr>
          <w:rFonts w:ascii="Times New Roman" w:hAnsi="Times New Roman" w:cs="Times New Roman"/>
          <w:sz w:val="24"/>
          <w:szCs w:val="24"/>
        </w:rPr>
      </w:pPr>
    </w:p>
    <w:p w:rsidR="009E40D4" w:rsidRDefault="009E40D4" w:rsidP="00F05AD6">
      <w:pPr>
        <w:spacing w:after="0" w:line="240" w:lineRule="auto"/>
        <w:jc w:val="both"/>
        <w:rPr>
          <w:rFonts w:ascii="Times New Roman" w:hAnsi="Times New Roman" w:cs="Times New Roman"/>
          <w:sz w:val="24"/>
          <w:szCs w:val="24"/>
        </w:rPr>
      </w:pPr>
    </w:p>
    <w:p w:rsidR="00AA0D5B" w:rsidRPr="00F05AD6" w:rsidRDefault="00AA0D5B" w:rsidP="00F05AD6">
      <w:pPr>
        <w:spacing w:after="0" w:line="240" w:lineRule="auto"/>
        <w:jc w:val="both"/>
        <w:rPr>
          <w:rFonts w:ascii="Times New Roman" w:hAnsi="Times New Roman" w:cs="Times New Roman"/>
          <w:sz w:val="24"/>
          <w:szCs w:val="24"/>
        </w:rPr>
      </w:pPr>
    </w:p>
    <w:p w:rsidR="00F05AD6" w:rsidRPr="00F05AD6" w:rsidRDefault="00F05AD6" w:rsidP="00F05AD6">
      <w:pPr>
        <w:spacing w:after="0" w:line="240" w:lineRule="auto"/>
        <w:jc w:val="center"/>
        <w:rPr>
          <w:rFonts w:ascii="Times New Roman" w:hAnsi="Times New Roman" w:cs="Times New Roman"/>
          <w:b/>
          <w:bCs/>
          <w:sz w:val="24"/>
          <w:szCs w:val="24"/>
        </w:rPr>
      </w:pPr>
      <w:r w:rsidRPr="00F05AD6">
        <w:rPr>
          <w:rFonts w:ascii="Times New Roman" w:hAnsi="Times New Roman" w:cs="Times New Roman"/>
          <w:b/>
          <w:bCs/>
          <w:sz w:val="24"/>
          <w:szCs w:val="24"/>
        </w:rPr>
        <w:t xml:space="preserve">Учебно-методический комплекс </w:t>
      </w:r>
      <w:proofErr w:type="spellStart"/>
      <w:proofErr w:type="gramStart"/>
      <w:r w:rsidRPr="00F05AD6">
        <w:rPr>
          <w:rFonts w:ascii="Times New Roman" w:hAnsi="Times New Roman" w:cs="Times New Roman"/>
          <w:b/>
          <w:bCs/>
          <w:sz w:val="24"/>
          <w:szCs w:val="24"/>
        </w:rPr>
        <w:t>КазНУ</w:t>
      </w:r>
      <w:proofErr w:type="spellEnd"/>
      <w:r w:rsidRPr="00F05AD6">
        <w:rPr>
          <w:rFonts w:ascii="Times New Roman" w:hAnsi="Times New Roman" w:cs="Times New Roman"/>
          <w:b/>
          <w:bCs/>
          <w:sz w:val="24"/>
          <w:szCs w:val="24"/>
        </w:rPr>
        <w:t xml:space="preserve">  имени</w:t>
      </w:r>
      <w:proofErr w:type="gramEnd"/>
      <w:r w:rsidRPr="00F05AD6">
        <w:rPr>
          <w:rFonts w:ascii="Times New Roman" w:hAnsi="Times New Roman" w:cs="Times New Roman"/>
          <w:b/>
          <w:bCs/>
          <w:sz w:val="24"/>
          <w:szCs w:val="24"/>
        </w:rPr>
        <w:t xml:space="preserve"> аль-</w:t>
      </w:r>
      <w:proofErr w:type="spellStart"/>
      <w:r w:rsidRPr="00F05AD6">
        <w:rPr>
          <w:rFonts w:ascii="Times New Roman" w:hAnsi="Times New Roman" w:cs="Times New Roman"/>
          <w:b/>
          <w:bCs/>
          <w:sz w:val="24"/>
          <w:szCs w:val="24"/>
        </w:rPr>
        <w:t>Фараби</w:t>
      </w:r>
      <w:proofErr w:type="spellEnd"/>
    </w:p>
    <w:p w:rsidR="00F05AD6" w:rsidRPr="00F05AD6" w:rsidRDefault="00F05AD6" w:rsidP="00F05AD6">
      <w:pPr>
        <w:spacing w:after="0" w:line="240" w:lineRule="auto"/>
        <w:jc w:val="center"/>
        <w:rPr>
          <w:rFonts w:ascii="Times New Roman" w:hAnsi="Times New Roman" w:cs="Times New Roman"/>
          <w:sz w:val="24"/>
          <w:szCs w:val="24"/>
        </w:rPr>
      </w:pPr>
      <w:proofErr w:type="gramStart"/>
      <w:r w:rsidRPr="00F05AD6">
        <w:rPr>
          <w:rFonts w:ascii="Times New Roman" w:hAnsi="Times New Roman" w:cs="Times New Roman"/>
          <w:sz w:val="24"/>
          <w:szCs w:val="24"/>
        </w:rPr>
        <w:t>Факультет:  юридический</w:t>
      </w:r>
      <w:proofErr w:type="gramEnd"/>
    </w:p>
    <w:p w:rsidR="00F05AD6" w:rsidRPr="00F05AD6" w:rsidRDefault="00F05AD6" w:rsidP="00F05AD6">
      <w:pPr>
        <w:spacing w:after="0" w:line="240" w:lineRule="auto"/>
        <w:jc w:val="center"/>
        <w:rPr>
          <w:rFonts w:ascii="Times New Roman" w:hAnsi="Times New Roman" w:cs="Times New Roman"/>
          <w:sz w:val="24"/>
          <w:szCs w:val="24"/>
        </w:rPr>
      </w:pPr>
      <w:proofErr w:type="gramStart"/>
      <w:r w:rsidRPr="00F05AD6">
        <w:rPr>
          <w:rFonts w:ascii="Times New Roman" w:hAnsi="Times New Roman" w:cs="Times New Roman"/>
          <w:sz w:val="24"/>
          <w:szCs w:val="24"/>
        </w:rPr>
        <w:t>Кафедра  гражданского</w:t>
      </w:r>
      <w:proofErr w:type="gramEnd"/>
      <w:r w:rsidRPr="00F05AD6">
        <w:rPr>
          <w:rFonts w:ascii="Times New Roman" w:hAnsi="Times New Roman" w:cs="Times New Roman"/>
          <w:sz w:val="24"/>
          <w:szCs w:val="24"/>
        </w:rPr>
        <w:t xml:space="preserve"> права и гражданского процесса, трудового права</w:t>
      </w:r>
    </w:p>
    <w:p w:rsidR="00F05AD6" w:rsidRPr="00F05AD6" w:rsidRDefault="00F05AD6" w:rsidP="00F05AD6">
      <w:pPr>
        <w:pStyle w:val="a3"/>
        <w:spacing w:after="0"/>
        <w:ind w:left="0"/>
        <w:jc w:val="center"/>
      </w:pPr>
    </w:p>
    <w:p w:rsidR="00F05AD6" w:rsidRPr="00F05AD6" w:rsidRDefault="00F05AD6" w:rsidP="00F05AD6">
      <w:pPr>
        <w:pStyle w:val="a3"/>
        <w:spacing w:after="0"/>
        <w:ind w:left="0"/>
        <w:jc w:val="center"/>
      </w:pPr>
      <w:r w:rsidRPr="00F05AD6">
        <w:t>4. СОДЕРЖАНИЕ ЛЕКЦИЙ</w:t>
      </w:r>
    </w:p>
    <w:p w:rsidR="00F05AD6" w:rsidRPr="00F05AD6" w:rsidRDefault="00F05AD6" w:rsidP="00F05AD6">
      <w:pPr>
        <w:pStyle w:val="a3"/>
        <w:spacing w:after="0"/>
        <w:ind w:left="0"/>
      </w:pPr>
      <w:r w:rsidRPr="00F05AD6">
        <w:t>Модуль 1. Понятие и общая характеристика трудового права.</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Лекция № 1. Предмет, метод, система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 xml:space="preserve">дать понятие предмету, методу трудового права, определить отличие трудового права от других отраслей </w:t>
      </w:r>
      <w:proofErr w:type="gramStart"/>
      <w:r w:rsidRPr="00F05AD6">
        <w:rPr>
          <w:rFonts w:ascii="Times New Roman" w:hAnsi="Times New Roman" w:cs="Times New Roman"/>
          <w:sz w:val="24"/>
          <w:szCs w:val="24"/>
        </w:rPr>
        <w:t>права..</w:t>
      </w:r>
      <w:proofErr w:type="gramEnd"/>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Ключевые слова</w:t>
      </w:r>
      <w:r w:rsidRPr="00F05AD6">
        <w:rPr>
          <w:rFonts w:ascii="Times New Roman" w:hAnsi="Times New Roman" w:cs="Times New Roman"/>
          <w:sz w:val="24"/>
          <w:szCs w:val="24"/>
        </w:rPr>
        <w:t>: трудовое право, предмет, метод, система, труд, характеристика.</w:t>
      </w:r>
    </w:p>
    <w:p w:rsidR="00F05AD6" w:rsidRPr="00F05AD6" w:rsidRDefault="00F05AD6" w:rsidP="00F05AD6">
      <w:pPr>
        <w:spacing w:after="0" w:line="240" w:lineRule="auto"/>
        <w:jc w:val="both"/>
        <w:rPr>
          <w:rFonts w:ascii="Times New Roman" w:hAnsi="Times New Roman" w:cs="Times New Roman"/>
          <w:sz w:val="24"/>
          <w:szCs w:val="24"/>
        </w:rPr>
      </w:pP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Каждая отрасль права регулирует определенную, относительно самостоятельную группу общественных отношений, отличающаяся от других своим содержанием и особенностями. Именно с однородностью и самостоятельностью отдельных групп общественных отношений связано построение системы права, ее деление на отрасли и институты. Иначе говоря, одним из основных критериев разграничения отраслей права </w:t>
      </w:r>
      <w:proofErr w:type="gramStart"/>
      <w:r w:rsidRPr="00F05AD6">
        <w:rPr>
          <w:rFonts w:ascii="Times New Roman" w:hAnsi="Times New Roman" w:cs="Times New Roman"/>
          <w:sz w:val="24"/>
          <w:szCs w:val="24"/>
        </w:rPr>
        <w:t>и  институтов</w:t>
      </w:r>
      <w:proofErr w:type="gramEnd"/>
      <w:r w:rsidRPr="00F05AD6">
        <w:rPr>
          <w:rFonts w:ascii="Times New Roman" w:hAnsi="Times New Roman" w:cs="Times New Roman"/>
          <w:sz w:val="24"/>
          <w:szCs w:val="24"/>
        </w:rPr>
        <w:t xml:space="preserve"> является предмет правого регулирования, т.е. те общественные отношения, которые выступают объектом регулирования со стороны норм отдельных отраслей права. Не является исключением в этом отношении и предмет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Для уяснения предмета трудового права, прежде всего, следует определить круг общественных отношений, регулируемых нормами </w:t>
      </w:r>
      <w:proofErr w:type="gramStart"/>
      <w:r w:rsidRPr="00F05AD6">
        <w:rPr>
          <w:rFonts w:ascii="Times New Roman" w:hAnsi="Times New Roman" w:cs="Times New Roman"/>
          <w:sz w:val="24"/>
          <w:szCs w:val="24"/>
        </w:rPr>
        <w:t>данной  отрасли</w:t>
      </w:r>
      <w:proofErr w:type="gramEnd"/>
      <w:r w:rsidRPr="00F05AD6">
        <w:rPr>
          <w:rFonts w:ascii="Times New Roman" w:hAnsi="Times New Roman" w:cs="Times New Roman"/>
          <w:sz w:val="24"/>
          <w:szCs w:val="24"/>
        </w:rPr>
        <w:t xml:space="preserve"> права. Дело в том, что труд как </w:t>
      </w:r>
      <w:proofErr w:type="gramStart"/>
      <w:r w:rsidRPr="00F05AD6">
        <w:rPr>
          <w:rFonts w:ascii="Times New Roman" w:hAnsi="Times New Roman" w:cs="Times New Roman"/>
          <w:sz w:val="24"/>
          <w:szCs w:val="24"/>
        </w:rPr>
        <w:t>целесообразная  деятельность</w:t>
      </w:r>
      <w:proofErr w:type="gramEnd"/>
      <w:r w:rsidRPr="00F05AD6">
        <w:rPr>
          <w:rFonts w:ascii="Times New Roman" w:hAnsi="Times New Roman" w:cs="Times New Roman"/>
          <w:sz w:val="24"/>
          <w:szCs w:val="24"/>
        </w:rPr>
        <w:t xml:space="preserve"> людей по производству материальных и духовных благ служит  родовым понятием. В основе любой человеческой деятельности лежит труд. В широком смысле </w:t>
      </w:r>
      <w:proofErr w:type="gramStart"/>
      <w:r w:rsidRPr="00F05AD6">
        <w:rPr>
          <w:rFonts w:ascii="Times New Roman" w:hAnsi="Times New Roman" w:cs="Times New Roman"/>
          <w:sz w:val="24"/>
          <w:szCs w:val="24"/>
        </w:rPr>
        <w:t>речь  идет</w:t>
      </w:r>
      <w:proofErr w:type="gramEnd"/>
      <w:r w:rsidRPr="00F05AD6">
        <w:rPr>
          <w:rFonts w:ascii="Times New Roman" w:hAnsi="Times New Roman" w:cs="Times New Roman"/>
          <w:sz w:val="24"/>
          <w:szCs w:val="24"/>
        </w:rPr>
        <w:t xml:space="preserve"> о реализации человеком своих способностей к труду. Это порождает, в свою очередь, многочисленные отношения, которые регулируются нормами различных отраслей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r>
      <w:r w:rsidRPr="00F05AD6">
        <w:rPr>
          <w:rFonts w:ascii="Times New Roman" w:hAnsi="Times New Roman" w:cs="Times New Roman"/>
          <w:sz w:val="24"/>
          <w:szCs w:val="24"/>
        </w:rPr>
        <w:tab/>
        <w:t>Сущностной характеристикой предмета трудового права является общественная форма организации труда. Речь идет о правовом регулировании общественных связей между людьми по поводу применения их труда в порядке кооперации.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Для характеристики трудовых отношений как предмет трудового права важна регламентация самого процесса труда и условий его применения. Дело в том, </w:t>
      </w:r>
      <w:proofErr w:type="gramStart"/>
      <w:r w:rsidRPr="00F05AD6">
        <w:rPr>
          <w:rFonts w:ascii="Times New Roman" w:hAnsi="Times New Roman" w:cs="Times New Roman"/>
          <w:sz w:val="24"/>
          <w:szCs w:val="24"/>
        </w:rPr>
        <w:t>что  имеются</w:t>
      </w:r>
      <w:proofErr w:type="gramEnd"/>
      <w:r w:rsidRPr="00F05AD6">
        <w:rPr>
          <w:rFonts w:ascii="Times New Roman" w:hAnsi="Times New Roman" w:cs="Times New Roman"/>
          <w:sz w:val="24"/>
          <w:szCs w:val="24"/>
        </w:rPr>
        <w:t xml:space="preserve"> общественные отношения, где труд выступает лишь способом выполнения обязательств (например, выполнение отдельных поручений, подрядных работ, оказания услуги и т.п.). После выполнения таких поручений, работ, услуг отношения прекращаются. В этих случаях отношения, возникающие по поводу применения труда и его конечных результатов, находятся за пределами </w:t>
      </w:r>
      <w:proofErr w:type="gramStart"/>
      <w:r w:rsidRPr="00F05AD6">
        <w:rPr>
          <w:rFonts w:ascii="Times New Roman" w:hAnsi="Times New Roman" w:cs="Times New Roman"/>
          <w:sz w:val="24"/>
          <w:szCs w:val="24"/>
        </w:rPr>
        <w:t>предмета  трудового</w:t>
      </w:r>
      <w:proofErr w:type="gramEnd"/>
      <w:r w:rsidRPr="00F05AD6">
        <w:rPr>
          <w:rFonts w:ascii="Times New Roman" w:hAnsi="Times New Roman" w:cs="Times New Roman"/>
          <w:sz w:val="24"/>
          <w:szCs w:val="24"/>
        </w:rPr>
        <w:t xml:space="preserve">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К предмету трудового права относятся те общественные отношения, в которых сам процесс в его общественной форме </w:t>
      </w:r>
      <w:proofErr w:type="gramStart"/>
      <w:r w:rsidRPr="00F05AD6">
        <w:rPr>
          <w:rFonts w:ascii="Times New Roman" w:hAnsi="Times New Roman" w:cs="Times New Roman"/>
          <w:sz w:val="24"/>
          <w:szCs w:val="24"/>
        </w:rPr>
        <w:t>становится  предметом</w:t>
      </w:r>
      <w:proofErr w:type="gramEnd"/>
      <w:r w:rsidRPr="00F05AD6">
        <w:rPr>
          <w:rFonts w:ascii="Times New Roman" w:hAnsi="Times New Roman" w:cs="Times New Roman"/>
          <w:sz w:val="24"/>
          <w:szCs w:val="24"/>
        </w:rPr>
        <w:t xml:space="preserve"> обязательств. Здесь применение труда, его условия и организация выступают основным содержанием правового регулирования.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Разграничения трудовых отношений и других смежных отношений, связанных с применением труда, проводится по следующим основным признакам: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А) включение работника в трудовой коллектив предприятия (учреждения, организации). В трудовом правоотношении прием на </w:t>
      </w:r>
      <w:proofErr w:type="gramStart"/>
      <w:r w:rsidRPr="00F05AD6">
        <w:rPr>
          <w:rFonts w:ascii="Times New Roman" w:hAnsi="Times New Roman" w:cs="Times New Roman"/>
          <w:sz w:val="24"/>
          <w:szCs w:val="24"/>
        </w:rPr>
        <w:t>работу  оформляется</w:t>
      </w:r>
      <w:proofErr w:type="gramEnd"/>
      <w:r w:rsidRPr="00F05AD6">
        <w:rPr>
          <w:rFonts w:ascii="Times New Roman" w:hAnsi="Times New Roman" w:cs="Times New Roman"/>
          <w:sz w:val="24"/>
          <w:szCs w:val="24"/>
        </w:rPr>
        <w:t xml:space="preserve"> приказом (или иным решением исполнительного органа) и зачислением работника в штат (списочный </w:t>
      </w:r>
      <w:r w:rsidRPr="00F05AD6">
        <w:rPr>
          <w:rFonts w:ascii="Times New Roman" w:hAnsi="Times New Roman" w:cs="Times New Roman"/>
          <w:sz w:val="24"/>
          <w:szCs w:val="24"/>
        </w:rPr>
        <w:lastRenderedPageBreak/>
        <w:t xml:space="preserve">состав) предприятия (учреждения, организации) на постоянную, временную или сезонную работу. </w:t>
      </w:r>
      <w:proofErr w:type="gramStart"/>
      <w:r w:rsidRPr="00F05AD6">
        <w:rPr>
          <w:rFonts w:ascii="Times New Roman" w:hAnsi="Times New Roman" w:cs="Times New Roman"/>
          <w:sz w:val="24"/>
          <w:szCs w:val="24"/>
        </w:rPr>
        <w:t>В  других</w:t>
      </w:r>
      <w:proofErr w:type="gramEnd"/>
      <w:r w:rsidRPr="00F05AD6">
        <w:rPr>
          <w:rFonts w:ascii="Times New Roman" w:hAnsi="Times New Roman" w:cs="Times New Roman"/>
          <w:sz w:val="24"/>
          <w:szCs w:val="24"/>
        </w:rPr>
        <w:t xml:space="preserve"> отношениях, связанных с применением труда, исполнитель работы в штат не зачисляется. В последнем случае заказчика </w:t>
      </w:r>
      <w:proofErr w:type="gramStart"/>
      <w:r w:rsidRPr="00F05AD6">
        <w:rPr>
          <w:rFonts w:ascii="Times New Roman" w:hAnsi="Times New Roman" w:cs="Times New Roman"/>
          <w:sz w:val="24"/>
          <w:szCs w:val="24"/>
        </w:rPr>
        <w:t>интересует  только</w:t>
      </w:r>
      <w:proofErr w:type="gramEnd"/>
      <w:r w:rsidRPr="00F05AD6">
        <w:rPr>
          <w:rFonts w:ascii="Times New Roman" w:hAnsi="Times New Roman" w:cs="Times New Roman"/>
          <w:sz w:val="24"/>
          <w:szCs w:val="24"/>
        </w:rPr>
        <w:t xml:space="preserve"> результат труда  (изготовление вещи, оказание услуг </w:t>
      </w:r>
      <w:proofErr w:type="spellStart"/>
      <w:r w:rsidRPr="00F05AD6">
        <w:rPr>
          <w:rFonts w:ascii="Times New Roman" w:hAnsi="Times New Roman" w:cs="Times New Roman"/>
          <w:sz w:val="24"/>
          <w:szCs w:val="24"/>
        </w:rPr>
        <w:t>и.т.п</w:t>
      </w:r>
      <w:proofErr w:type="spellEnd"/>
      <w:r w:rsidRPr="00F05AD6">
        <w:rPr>
          <w:rFonts w:ascii="Times New Roman" w:hAnsi="Times New Roman" w:cs="Times New Roman"/>
          <w:sz w:val="24"/>
          <w:szCs w:val="24"/>
        </w:rPr>
        <w:t>), а не сам процесс его достижения.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Б) выполнение работником закрепленной за ним трудовой функции внутри коллектива (структурного подразделения) </w:t>
      </w:r>
      <w:proofErr w:type="gramStart"/>
      <w:r w:rsidRPr="00F05AD6">
        <w:rPr>
          <w:rFonts w:ascii="Times New Roman" w:hAnsi="Times New Roman" w:cs="Times New Roman"/>
          <w:sz w:val="24"/>
          <w:szCs w:val="24"/>
        </w:rPr>
        <w:t>предприятия( учреждения</w:t>
      </w:r>
      <w:proofErr w:type="gramEnd"/>
      <w:r w:rsidRPr="00F05AD6">
        <w:rPr>
          <w:rFonts w:ascii="Times New Roman" w:hAnsi="Times New Roman" w:cs="Times New Roman"/>
          <w:sz w:val="24"/>
          <w:szCs w:val="24"/>
        </w:rPr>
        <w:t xml:space="preserve">, организации). Причем данная функция носит постоянный характер и не </w:t>
      </w:r>
      <w:proofErr w:type="gramStart"/>
      <w:r w:rsidRPr="00F05AD6">
        <w:rPr>
          <w:rFonts w:ascii="Times New Roman" w:hAnsi="Times New Roman" w:cs="Times New Roman"/>
          <w:sz w:val="24"/>
          <w:szCs w:val="24"/>
        </w:rPr>
        <w:t>запрещается  конечным</w:t>
      </w:r>
      <w:proofErr w:type="gramEnd"/>
      <w:r w:rsidRPr="00F05AD6">
        <w:rPr>
          <w:rFonts w:ascii="Times New Roman" w:hAnsi="Times New Roman" w:cs="Times New Roman"/>
          <w:sz w:val="24"/>
          <w:szCs w:val="24"/>
        </w:rPr>
        <w:t xml:space="preserve"> результатом. Иначе говоря, трудовые отношения – отношения длительного характера. Что касается других отношений, связанных с применением труда, то здесь </w:t>
      </w:r>
      <w:proofErr w:type="gramStart"/>
      <w:r w:rsidRPr="00F05AD6">
        <w:rPr>
          <w:rFonts w:ascii="Times New Roman" w:hAnsi="Times New Roman" w:cs="Times New Roman"/>
          <w:sz w:val="24"/>
          <w:szCs w:val="24"/>
        </w:rPr>
        <w:t>исполнитель  работы</w:t>
      </w:r>
      <w:proofErr w:type="gramEnd"/>
      <w:r w:rsidRPr="00F05AD6">
        <w:rPr>
          <w:rFonts w:ascii="Times New Roman" w:hAnsi="Times New Roman" w:cs="Times New Roman"/>
          <w:sz w:val="24"/>
          <w:szCs w:val="24"/>
        </w:rPr>
        <w:t xml:space="preserve"> имеет индивидуально-конкретное задание, после выполнения которого погашается обязательство.</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В)  участием</w:t>
      </w:r>
      <w:proofErr w:type="gramEnd"/>
      <w:r w:rsidRPr="00F05AD6">
        <w:rPr>
          <w:rFonts w:ascii="Times New Roman" w:hAnsi="Times New Roman" w:cs="Times New Roman"/>
          <w:sz w:val="24"/>
          <w:szCs w:val="24"/>
        </w:rPr>
        <w:t xml:space="preserve"> работником личным трудом в производственной  деятельности коллектива предприятия (учреждения, организации). </w:t>
      </w:r>
      <w:proofErr w:type="gramStart"/>
      <w:r w:rsidRPr="00F05AD6">
        <w:rPr>
          <w:rFonts w:ascii="Times New Roman" w:hAnsi="Times New Roman" w:cs="Times New Roman"/>
          <w:sz w:val="24"/>
          <w:szCs w:val="24"/>
        </w:rPr>
        <w:t>Трудовое  отношение</w:t>
      </w:r>
      <w:proofErr w:type="gramEnd"/>
      <w:r w:rsidRPr="00F05AD6">
        <w:rPr>
          <w:rFonts w:ascii="Times New Roman" w:hAnsi="Times New Roman" w:cs="Times New Roman"/>
          <w:sz w:val="24"/>
          <w:szCs w:val="24"/>
        </w:rPr>
        <w:t xml:space="preserve"> предполагает непосредственное участие  работника своим  трудом в совместной деятельности трудового коллектива.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Г) выполнение работы в условиях </w:t>
      </w:r>
      <w:proofErr w:type="gramStart"/>
      <w:r w:rsidRPr="00F05AD6">
        <w:rPr>
          <w:rFonts w:ascii="Times New Roman" w:hAnsi="Times New Roman" w:cs="Times New Roman"/>
          <w:sz w:val="24"/>
          <w:szCs w:val="24"/>
        </w:rPr>
        <w:t>определенного  внутреннего</w:t>
      </w:r>
      <w:proofErr w:type="gramEnd"/>
      <w:r w:rsidRPr="00F05AD6">
        <w:rPr>
          <w:rFonts w:ascii="Times New Roman" w:hAnsi="Times New Roman" w:cs="Times New Roman"/>
          <w:sz w:val="24"/>
          <w:szCs w:val="24"/>
        </w:rPr>
        <w:t xml:space="preserve"> распорядка работы ( трудового режима). Правилами внутреннего трудового распорядка устанавливаются   условия и </w:t>
      </w:r>
      <w:proofErr w:type="gramStart"/>
      <w:r w:rsidRPr="00F05AD6">
        <w:rPr>
          <w:rFonts w:ascii="Times New Roman" w:hAnsi="Times New Roman" w:cs="Times New Roman"/>
          <w:sz w:val="24"/>
          <w:szCs w:val="24"/>
        </w:rPr>
        <w:t>порядок  совместной</w:t>
      </w:r>
      <w:proofErr w:type="gramEnd"/>
      <w:r w:rsidRPr="00F05AD6">
        <w:rPr>
          <w:rFonts w:ascii="Times New Roman" w:hAnsi="Times New Roman" w:cs="Times New Roman"/>
          <w:sz w:val="24"/>
          <w:szCs w:val="24"/>
        </w:rPr>
        <w:t xml:space="preserve"> деятельности членов коллектива предприятия (учреждения, организации). В качестве одного из характерных элементов внутреннего распорядка является подчинение </w:t>
      </w:r>
      <w:proofErr w:type="gramStart"/>
      <w:r w:rsidRPr="00F05AD6">
        <w:rPr>
          <w:rFonts w:ascii="Times New Roman" w:hAnsi="Times New Roman" w:cs="Times New Roman"/>
          <w:sz w:val="24"/>
          <w:szCs w:val="24"/>
        </w:rPr>
        <w:t>работника  распоряжениями</w:t>
      </w:r>
      <w:proofErr w:type="gramEnd"/>
      <w:r w:rsidRPr="00F05AD6">
        <w:rPr>
          <w:rFonts w:ascii="Times New Roman" w:hAnsi="Times New Roman" w:cs="Times New Roman"/>
          <w:sz w:val="24"/>
          <w:szCs w:val="24"/>
        </w:rPr>
        <w:t xml:space="preserve"> работодателя,  непосредственного руководителя в процессе выполнения своей трудовой функции. Данный элемент отсутствует в других общественных отношениях, связанных с применением труда, например, гражданско-правового типа (выполнение подрядных работ, оказание услуг, и.т.п.) Здесь исполнитель не подчиняется внутреннему трудовому режиму заказчика, а </w:t>
      </w:r>
      <w:proofErr w:type="gramStart"/>
      <w:r w:rsidRPr="00F05AD6">
        <w:rPr>
          <w:rFonts w:ascii="Times New Roman" w:hAnsi="Times New Roman" w:cs="Times New Roman"/>
          <w:sz w:val="24"/>
          <w:szCs w:val="24"/>
        </w:rPr>
        <w:t>связан  лишь</w:t>
      </w:r>
      <w:proofErr w:type="gramEnd"/>
      <w:r w:rsidRPr="00F05AD6">
        <w:rPr>
          <w:rFonts w:ascii="Times New Roman" w:hAnsi="Times New Roman" w:cs="Times New Roman"/>
          <w:sz w:val="24"/>
          <w:szCs w:val="24"/>
        </w:rPr>
        <w:t xml:space="preserve"> обязательством  по поводу своевременного и качественного изготовления конечной продукции.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Приведенные сущностные </w:t>
      </w:r>
      <w:proofErr w:type="gramStart"/>
      <w:r w:rsidRPr="00F05AD6">
        <w:rPr>
          <w:rFonts w:ascii="Times New Roman" w:hAnsi="Times New Roman" w:cs="Times New Roman"/>
          <w:sz w:val="24"/>
          <w:szCs w:val="24"/>
        </w:rPr>
        <w:t>признаки  характеризуют</w:t>
      </w:r>
      <w:proofErr w:type="gramEnd"/>
      <w:r w:rsidRPr="00F05AD6">
        <w:rPr>
          <w:rFonts w:ascii="Times New Roman" w:hAnsi="Times New Roman" w:cs="Times New Roman"/>
          <w:sz w:val="24"/>
          <w:szCs w:val="24"/>
        </w:rPr>
        <w:t xml:space="preserve"> качественные  особенности трудовых отношений, в связи, с чем  такие отношения становятся предметом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Таким образом, предметом трудового права выступают трудовые отношения, возникающие по поводу привлечения рабочей силы в общественное производство, организации и установления условий труда. Специфической особенностью трудовых отношений </w:t>
      </w:r>
      <w:proofErr w:type="gramStart"/>
      <w:r w:rsidRPr="00F05AD6">
        <w:rPr>
          <w:rFonts w:ascii="Times New Roman" w:hAnsi="Times New Roman" w:cs="Times New Roman"/>
          <w:sz w:val="24"/>
          <w:szCs w:val="24"/>
        </w:rPr>
        <w:t>является  включение</w:t>
      </w:r>
      <w:proofErr w:type="gramEnd"/>
      <w:r w:rsidRPr="00F05AD6">
        <w:rPr>
          <w:rFonts w:ascii="Times New Roman" w:hAnsi="Times New Roman" w:cs="Times New Roman"/>
          <w:sz w:val="24"/>
          <w:szCs w:val="24"/>
        </w:rPr>
        <w:t xml:space="preserve"> работника в трудовой коллектив предприятия (учреждения, организации) для выполнения личным трудом порученной ему трудовой функции с подчинением внутреннему распорядку. Предмет трудового права сложен по своей структуре и содержанию. Трудовые отношения непременно базируется на отдельных элементах общественной организации труда.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Помимо предмета правого регулирования каждая отрасль права характеризуется своим методом. Речь </w:t>
      </w:r>
      <w:proofErr w:type="gramStart"/>
      <w:r w:rsidRPr="00F05AD6">
        <w:rPr>
          <w:rFonts w:ascii="Times New Roman" w:hAnsi="Times New Roman" w:cs="Times New Roman"/>
          <w:sz w:val="24"/>
          <w:szCs w:val="24"/>
        </w:rPr>
        <w:t>идет  о</w:t>
      </w:r>
      <w:proofErr w:type="gramEnd"/>
      <w:r w:rsidRPr="00F05AD6">
        <w:rPr>
          <w:rFonts w:ascii="Times New Roman" w:hAnsi="Times New Roman" w:cs="Times New Roman"/>
          <w:sz w:val="24"/>
          <w:szCs w:val="24"/>
        </w:rPr>
        <w:t xml:space="preserve"> способах воздействия данной отрасли права на соответствующую группу общественных  отношений. Если предмет </w:t>
      </w:r>
      <w:proofErr w:type="gramStart"/>
      <w:r w:rsidRPr="00F05AD6">
        <w:rPr>
          <w:rFonts w:ascii="Times New Roman" w:hAnsi="Times New Roman" w:cs="Times New Roman"/>
          <w:sz w:val="24"/>
          <w:szCs w:val="24"/>
        </w:rPr>
        <w:t>дает  представление</w:t>
      </w:r>
      <w:proofErr w:type="gramEnd"/>
      <w:r w:rsidRPr="00F05AD6">
        <w:rPr>
          <w:rFonts w:ascii="Times New Roman" w:hAnsi="Times New Roman" w:cs="Times New Roman"/>
          <w:sz w:val="24"/>
          <w:szCs w:val="24"/>
        </w:rPr>
        <w:t xml:space="preserve"> о том, что какую группу общественных отношений регулирует та или иная отрасль права, то метод  определяет, какими юридическими способами обеспечивается это регулирование.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Метод трудового права также зависит от </w:t>
      </w:r>
      <w:proofErr w:type="gramStart"/>
      <w:r w:rsidRPr="00F05AD6">
        <w:rPr>
          <w:rFonts w:ascii="Times New Roman" w:hAnsi="Times New Roman" w:cs="Times New Roman"/>
          <w:sz w:val="24"/>
          <w:szCs w:val="24"/>
        </w:rPr>
        <w:t>особенностей  предмета</w:t>
      </w:r>
      <w:proofErr w:type="gramEnd"/>
      <w:r w:rsidRPr="00F05AD6">
        <w:rPr>
          <w:rFonts w:ascii="Times New Roman" w:hAnsi="Times New Roman" w:cs="Times New Roman"/>
          <w:sz w:val="24"/>
          <w:szCs w:val="24"/>
        </w:rPr>
        <w:t xml:space="preserve"> регулирования, правового  положения субъектов трудовых отношений, механизма обеспечения обязательств сторон.</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основу первого признака метода трудового права положен договорный порядок заключения, изменения и прекращения </w:t>
      </w:r>
      <w:proofErr w:type="gramStart"/>
      <w:r w:rsidRPr="00F05AD6">
        <w:rPr>
          <w:rFonts w:ascii="Times New Roman" w:hAnsi="Times New Roman" w:cs="Times New Roman"/>
          <w:sz w:val="24"/>
          <w:szCs w:val="24"/>
        </w:rPr>
        <w:t>трудовых  правоотношений</w:t>
      </w:r>
      <w:proofErr w:type="gramEnd"/>
      <w:r w:rsidRPr="00F05AD6">
        <w:rPr>
          <w:rFonts w:ascii="Times New Roman" w:hAnsi="Times New Roman" w:cs="Times New Roman"/>
          <w:sz w:val="24"/>
          <w:szCs w:val="24"/>
        </w:rPr>
        <w:t xml:space="preserve">. Это особые юридические формы, при помощи которых обеспечивается, с одной стороны, решение вопросов подбора, распределения и перераспределения рабочей силы в пределах как отдельного предприятия (учреждения, организации), так и общества в </w:t>
      </w:r>
      <w:proofErr w:type="gramStart"/>
      <w:r w:rsidRPr="00F05AD6">
        <w:rPr>
          <w:rFonts w:ascii="Times New Roman" w:hAnsi="Times New Roman" w:cs="Times New Roman"/>
          <w:sz w:val="24"/>
          <w:szCs w:val="24"/>
        </w:rPr>
        <w:t>целом,  удовлетворения</w:t>
      </w:r>
      <w:proofErr w:type="gramEnd"/>
      <w:r w:rsidRPr="00F05AD6">
        <w:rPr>
          <w:rFonts w:ascii="Times New Roman" w:hAnsi="Times New Roman" w:cs="Times New Roman"/>
          <w:sz w:val="24"/>
          <w:szCs w:val="24"/>
        </w:rPr>
        <w:t xml:space="preserve"> потребности отраслей экономики в рабочей силе, а с другой стороны-  </w:t>
      </w:r>
      <w:r w:rsidRPr="00F05AD6">
        <w:rPr>
          <w:rFonts w:ascii="Times New Roman" w:hAnsi="Times New Roman" w:cs="Times New Roman"/>
          <w:sz w:val="24"/>
          <w:szCs w:val="24"/>
        </w:rPr>
        <w:lastRenderedPageBreak/>
        <w:t xml:space="preserve">реализация конституционного права граждан на свободу труда,  свободный выбор рода деятельности и профессии. В порядке </w:t>
      </w:r>
      <w:proofErr w:type="gramStart"/>
      <w:r w:rsidRPr="00F05AD6">
        <w:rPr>
          <w:rFonts w:ascii="Times New Roman" w:hAnsi="Times New Roman" w:cs="Times New Roman"/>
          <w:sz w:val="24"/>
          <w:szCs w:val="24"/>
        </w:rPr>
        <w:t>исключения  допускается</w:t>
      </w:r>
      <w:proofErr w:type="gramEnd"/>
      <w:r w:rsidRPr="00F05AD6">
        <w:rPr>
          <w:rFonts w:ascii="Times New Roman" w:hAnsi="Times New Roman" w:cs="Times New Roman"/>
          <w:sz w:val="24"/>
          <w:szCs w:val="24"/>
        </w:rPr>
        <w:t xml:space="preserve"> принудительный труд, но только по приговору суда либо  в условиях чрезвычайного или военного положения.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Договорный метод регулирования трудовых правоотношений позволяет </w:t>
      </w:r>
      <w:proofErr w:type="gramStart"/>
      <w:r w:rsidRPr="00F05AD6">
        <w:rPr>
          <w:rFonts w:ascii="Times New Roman" w:hAnsi="Times New Roman" w:cs="Times New Roman"/>
          <w:sz w:val="24"/>
          <w:szCs w:val="24"/>
        </w:rPr>
        <w:t>обеспечить  гармоническое</w:t>
      </w:r>
      <w:proofErr w:type="gramEnd"/>
      <w:r w:rsidRPr="00F05AD6">
        <w:rPr>
          <w:rFonts w:ascii="Times New Roman" w:hAnsi="Times New Roman" w:cs="Times New Roman"/>
          <w:sz w:val="24"/>
          <w:szCs w:val="24"/>
        </w:rPr>
        <w:t xml:space="preserve"> сочетание личных и общественных интересов в сфере применения труда. Трудовая деятельность </w:t>
      </w:r>
      <w:proofErr w:type="gramStart"/>
      <w:r w:rsidRPr="00F05AD6">
        <w:rPr>
          <w:rFonts w:ascii="Times New Roman" w:hAnsi="Times New Roman" w:cs="Times New Roman"/>
          <w:sz w:val="24"/>
          <w:szCs w:val="24"/>
        </w:rPr>
        <w:t>граждан,  выбор</w:t>
      </w:r>
      <w:proofErr w:type="gramEnd"/>
      <w:r w:rsidRPr="00F05AD6">
        <w:rPr>
          <w:rFonts w:ascii="Times New Roman" w:hAnsi="Times New Roman" w:cs="Times New Roman"/>
          <w:sz w:val="24"/>
          <w:szCs w:val="24"/>
        </w:rPr>
        <w:t xml:space="preserve"> ими профессии, вида  и характера занятости, в том числе и не  связанной с выполнением оплачиваемой работы (воспитание детей, ведение домашнего хозяйства, общественная деятельность и т.п.), основаны на  исключительной добросовестности. В условиях формирования рынка труда императивные нормы привлечения рабочей силы в общественное производство уступают место договорным формам установления трудовых правоотношений. Работодателям предоставляется возможность </w:t>
      </w:r>
      <w:proofErr w:type="gramStart"/>
      <w:r w:rsidRPr="00F05AD6">
        <w:rPr>
          <w:rFonts w:ascii="Times New Roman" w:hAnsi="Times New Roman" w:cs="Times New Roman"/>
          <w:sz w:val="24"/>
          <w:szCs w:val="24"/>
        </w:rPr>
        <w:t>приглашать  работников</w:t>
      </w:r>
      <w:proofErr w:type="gramEnd"/>
      <w:r w:rsidRPr="00F05AD6">
        <w:rPr>
          <w:rFonts w:ascii="Times New Roman" w:hAnsi="Times New Roman" w:cs="Times New Roman"/>
          <w:sz w:val="24"/>
          <w:szCs w:val="24"/>
        </w:rPr>
        <w:t>, отвечающих по своим профессиональным качествам условиям производства, а работникам – возможность выбора места и рода трудовой деятельности.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Договорный метод правового регулирования трудовых </w:t>
      </w:r>
      <w:proofErr w:type="gramStart"/>
      <w:r w:rsidRPr="00F05AD6">
        <w:rPr>
          <w:rFonts w:ascii="Times New Roman" w:hAnsi="Times New Roman" w:cs="Times New Roman"/>
          <w:sz w:val="24"/>
          <w:szCs w:val="24"/>
        </w:rPr>
        <w:t>отношений  в</w:t>
      </w:r>
      <w:proofErr w:type="gramEnd"/>
      <w:r w:rsidRPr="00F05AD6">
        <w:rPr>
          <w:rFonts w:ascii="Times New Roman" w:hAnsi="Times New Roman" w:cs="Times New Roman"/>
          <w:sz w:val="24"/>
          <w:szCs w:val="24"/>
        </w:rPr>
        <w:t xml:space="preserve"> сочетании с иными способами стимулирования, прежде всего  материального, оказывает существенное влияние на распределение и перераспределение рабочей силы в масштабе республики, отдельных регионов, предприятий с вредными условиями труда и т.п.</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Императивные нормы выражаются в форме предписания </w:t>
      </w:r>
      <w:proofErr w:type="gramStart"/>
      <w:r w:rsidRPr="00F05AD6">
        <w:rPr>
          <w:rFonts w:ascii="Times New Roman" w:hAnsi="Times New Roman" w:cs="Times New Roman"/>
          <w:sz w:val="24"/>
          <w:szCs w:val="24"/>
        </w:rPr>
        <w:t>или  прямого</w:t>
      </w:r>
      <w:proofErr w:type="gramEnd"/>
      <w:r w:rsidRPr="00F05AD6">
        <w:rPr>
          <w:rFonts w:ascii="Times New Roman" w:hAnsi="Times New Roman" w:cs="Times New Roman"/>
          <w:sz w:val="24"/>
          <w:szCs w:val="24"/>
        </w:rPr>
        <w:t xml:space="preserve"> запрета. Так, </w:t>
      </w:r>
      <w:proofErr w:type="gramStart"/>
      <w:r w:rsidRPr="00F05AD6">
        <w:rPr>
          <w:rFonts w:ascii="Times New Roman" w:hAnsi="Times New Roman" w:cs="Times New Roman"/>
          <w:sz w:val="24"/>
          <w:szCs w:val="24"/>
        </w:rPr>
        <w:t>согласно  действующему</w:t>
      </w:r>
      <w:proofErr w:type="gramEnd"/>
      <w:r w:rsidRPr="00F05AD6">
        <w:rPr>
          <w:rFonts w:ascii="Times New Roman" w:hAnsi="Times New Roman" w:cs="Times New Roman"/>
          <w:sz w:val="24"/>
          <w:szCs w:val="24"/>
        </w:rPr>
        <w:t xml:space="preserve"> законодательству  о труде  не допускается привлекать работников моложе 18 лет к сверхурочным работам, принимать на тяжелые физические работы и работы с вредными и опасными условиями  труда и др. Такие нормы по своему  характеру являются гарантийными, они направлены на установление условий  труда без учета волеизъявления сторон.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Дозволительные нормы предоставляют сторонам трудовых правоотношений возможность устанавливать условия труда по </w:t>
      </w:r>
      <w:proofErr w:type="gramStart"/>
      <w:r w:rsidRPr="00F05AD6">
        <w:rPr>
          <w:rFonts w:ascii="Times New Roman" w:hAnsi="Times New Roman" w:cs="Times New Roman"/>
          <w:sz w:val="24"/>
          <w:szCs w:val="24"/>
        </w:rPr>
        <w:t>своему  усмотрению</w:t>
      </w:r>
      <w:proofErr w:type="gramEnd"/>
      <w:r w:rsidRPr="00F05AD6">
        <w:rPr>
          <w:rFonts w:ascii="Times New Roman" w:hAnsi="Times New Roman" w:cs="Times New Roman"/>
          <w:sz w:val="24"/>
          <w:szCs w:val="24"/>
        </w:rPr>
        <w:t xml:space="preserve">. Это может касаться вопросов установления срока индивидуального трудового договора, испытания при приеме на работу, </w:t>
      </w:r>
      <w:proofErr w:type="gramStart"/>
      <w:r w:rsidRPr="00F05AD6">
        <w:rPr>
          <w:rFonts w:ascii="Times New Roman" w:hAnsi="Times New Roman" w:cs="Times New Roman"/>
          <w:sz w:val="24"/>
          <w:szCs w:val="24"/>
        </w:rPr>
        <w:t>трудовых  обязанностей</w:t>
      </w:r>
      <w:proofErr w:type="gramEnd"/>
      <w:r w:rsidRPr="00F05AD6">
        <w:rPr>
          <w:rFonts w:ascii="Times New Roman" w:hAnsi="Times New Roman" w:cs="Times New Roman"/>
          <w:sz w:val="24"/>
          <w:szCs w:val="24"/>
        </w:rPr>
        <w:t xml:space="preserve"> работника и т.д. Формы оплаты труда, штатное расписание, размеры должностных окладов, система премирования и иного вознаграждения определяются предприятием  самостоятельно в пределах установленного фонда оплаты труда. В условиях становления </w:t>
      </w:r>
      <w:proofErr w:type="gramStart"/>
      <w:r w:rsidRPr="00F05AD6">
        <w:rPr>
          <w:rFonts w:ascii="Times New Roman" w:hAnsi="Times New Roman" w:cs="Times New Roman"/>
          <w:sz w:val="24"/>
          <w:szCs w:val="24"/>
        </w:rPr>
        <w:t>рыночных  отношений</w:t>
      </w:r>
      <w:proofErr w:type="gramEnd"/>
      <w:r w:rsidRPr="00F05AD6">
        <w:rPr>
          <w:rFonts w:ascii="Times New Roman" w:hAnsi="Times New Roman" w:cs="Times New Roman"/>
          <w:sz w:val="24"/>
          <w:szCs w:val="24"/>
        </w:rPr>
        <w:t xml:space="preserve"> применение дозволительных норм получает широкое  распространение.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Дозволительные нормы основываются на договорном </w:t>
      </w:r>
      <w:proofErr w:type="gramStart"/>
      <w:r w:rsidRPr="00F05AD6">
        <w:rPr>
          <w:rFonts w:ascii="Times New Roman" w:hAnsi="Times New Roman" w:cs="Times New Roman"/>
          <w:sz w:val="24"/>
          <w:szCs w:val="24"/>
        </w:rPr>
        <w:t>способе  установления</w:t>
      </w:r>
      <w:proofErr w:type="gramEnd"/>
      <w:r w:rsidRPr="00F05AD6">
        <w:rPr>
          <w:rFonts w:ascii="Times New Roman" w:hAnsi="Times New Roman" w:cs="Times New Roman"/>
          <w:sz w:val="24"/>
          <w:szCs w:val="24"/>
        </w:rPr>
        <w:t xml:space="preserve"> условий труда. Равное положение сторон позволяет учитывать взаимные интересы, квалификацию и способности работника, а также специфику производства. Поэтому наряду с коллективно- договорным способом регулирования трудовых отношений все большое значение </w:t>
      </w:r>
      <w:proofErr w:type="gramStart"/>
      <w:r w:rsidRPr="00F05AD6">
        <w:rPr>
          <w:rFonts w:ascii="Times New Roman" w:hAnsi="Times New Roman" w:cs="Times New Roman"/>
          <w:sz w:val="24"/>
          <w:szCs w:val="24"/>
        </w:rPr>
        <w:t>приобретает  индивидуально</w:t>
      </w:r>
      <w:proofErr w:type="gramEnd"/>
      <w:r w:rsidRPr="00F05AD6">
        <w:rPr>
          <w:rFonts w:ascii="Times New Roman" w:hAnsi="Times New Roman" w:cs="Times New Roman"/>
          <w:sz w:val="24"/>
          <w:szCs w:val="24"/>
        </w:rPr>
        <w:t xml:space="preserve">-договорной способ установления  условий труда. В качестве юридической гарантии применения данных способов </w:t>
      </w:r>
      <w:proofErr w:type="gramStart"/>
      <w:r w:rsidRPr="00F05AD6">
        <w:rPr>
          <w:rFonts w:ascii="Times New Roman" w:hAnsi="Times New Roman" w:cs="Times New Roman"/>
          <w:sz w:val="24"/>
          <w:szCs w:val="24"/>
        </w:rPr>
        <w:t>является  требование</w:t>
      </w:r>
      <w:proofErr w:type="gramEnd"/>
      <w:r w:rsidRPr="00F05AD6">
        <w:rPr>
          <w:rFonts w:ascii="Times New Roman" w:hAnsi="Times New Roman" w:cs="Times New Roman"/>
          <w:sz w:val="24"/>
          <w:szCs w:val="24"/>
        </w:rPr>
        <w:t xml:space="preserve"> о том, чтобы условия договоров о труде не ухудшали положение работников по сравнению с действующим законодательством.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Рекомендательные нормы предусматривают такие образцы поведения, которые с точки зрения законодателя желательны в сфере организации труда. Получив закрепление в локальных правовых актах, такие нормы приобретают обязательный характер для сторон трудовых правоотношений. Это может касаться вопросов заключения индивидуальных трудовых и коллективных договоров, поощрений за труд, рассмотрения трудовых споров и др.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Таким образом, метод трудового права есть совокупность приемов и способов правого регулирования трудовых отношений, включающих: договорный порядок установления трудовых правоотношений,  сочетание равенства сторон с подчиненностью работника работодателю в процессе производства, особый режим организации  труда, сочетание  централизованного нормирования и локального регулирования организации и условий применения труда, участие трудовых коллективов и профсоюзов в установлении </w:t>
      </w:r>
      <w:r w:rsidRPr="00F05AD6">
        <w:rPr>
          <w:rFonts w:ascii="Times New Roman" w:hAnsi="Times New Roman" w:cs="Times New Roman"/>
          <w:sz w:val="24"/>
          <w:szCs w:val="24"/>
        </w:rPr>
        <w:lastRenderedPageBreak/>
        <w:t>условий труда, единства и дифференциации правового регулирования трудовых отношений, особый механизм действия императивных, дозволительных и рекомендательных норм трудового права, специфические процессуальные формы защиты прав и законных интересов сторон трудовых правоотношений, а также  применение санкций.</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AA0D5B">
      <w:pPr>
        <w:numPr>
          <w:ilvl w:val="0"/>
          <w:numId w:val="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    Понятие и предмет трудового права Республики Казахстан и его место в общей системе национального права.</w:t>
      </w:r>
      <w:r w:rsidRPr="00F05AD6">
        <w:rPr>
          <w:rFonts w:ascii="Times New Roman" w:hAnsi="Times New Roman" w:cs="Times New Roman"/>
          <w:b/>
          <w:sz w:val="24"/>
          <w:szCs w:val="24"/>
        </w:rPr>
        <w:t xml:space="preserve"> </w:t>
      </w:r>
    </w:p>
    <w:p w:rsidR="00F05AD6" w:rsidRPr="00F05AD6" w:rsidRDefault="00F05AD6" w:rsidP="00AA0D5B">
      <w:pPr>
        <w:numPr>
          <w:ilvl w:val="0"/>
          <w:numId w:val="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Отличие трудового права </w:t>
      </w:r>
      <w:proofErr w:type="gramStart"/>
      <w:r w:rsidRPr="00F05AD6">
        <w:rPr>
          <w:rFonts w:ascii="Times New Roman" w:hAnsi="Times New Roman" w:cs="Times New Roman"/>
          <w:sz w:val="24"/>
          <w:szCs w:val="24"/>
        </w:rPr>
        <w:t>от  других</w:t>
      </w:r>
      <w:proofErr w:type="gramEnd"/>
      <w:r w:rsidRPr="00F05AD6">
        <w:rPr>
          <w:rFonts w:ascii="Times New Roman" w:hAnsi="Times New Roman" w:cs="Times New Roman"/>
          <w:sz w:val="24"/>
          <w:szCs w:val="24"/>
        </w:rPr>
        <w:t xml:space="preserve"> отраслей права.</w:t>
      </w:r>
    </w:p>
    <w:p w:rsidR="00F05AD6" w:rsidRPr="00F05AD6" w:rsidRDefault="00F05AD6" w:rsidP="00AA0D5B">
      <w:pPr>
        <w:numPr>
          <w:ilvl w:val="0"/>
          <w:numId w:val="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метода трудового права, его признаки (черты). </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AA0D5B">
      <w:pPr>
        <w:pStyle w:val="aff7"/>
        <w:numPr>
          <w:ilvl w:val="0"/>
          <w:numId w:val="39"/>
        </w:numPr>
        <w:spacing w:line="240" w:lineRule="auto"/>
        <w:ind w:left="0"/>
        <w:rPr>
          <w:rFonts w:ascii="Times New Roman" w:hAnsi="Times New Roman"/>
          <w:b/>
          <w:szCs w:val="24"/>
        </w:rPr>
      </w:pPr>
      <w:r w:rsidRPr="00F05AD6">
        <w:rPr>
          <w:rFonts w:ascii="Times New Roman" w:hAnsi="Times New Roman"/>
          <w:szCs w:val="24"/>
        </w:rPr>
        <w:t xml:space="preserve">Уваров В.Н. Трудовое право. Учебник. - Алматы, </w:t>
      </w:r>
      <w:proofErr w:type="spellStart"/>
      <w:r w:rsidRPr="00F05AD6">
        <w:rPr>
          <w:rFonts w:ascii="Times New Roman" w:hAnsi="Times New Roman"/>
          <w:szCs w:val="24"/>
        </w:rPr>
        <w:t>КазГЮА</w:t>
      </w:r>
      <w:proofErr w:type="spellEnd"/>
      <w:r w:rsidRPr="00F05AD6">
        <w:rPr>
          <w:rFonts w:ascii="Times New Roman" w:hAnsi="Times New Roman"/>
          <w:szCs w:val="24"/>
        </w:rPr>
        <w:t>, 2000.</w:t>
      </w:r>
    </w:p>
    <w:p w:rsidR="00F05AD6" w:rsidRPr="00F05AD6" w:rsidRDefault="00F05AD6" w:rsidP="00AA0D5B">
      <w:pPr>
        <w:numPr>
          <w:ilvl w:val="0"/>
          <w:numId w:val="39"/>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Нургалиева Е.Н., Хохлов Е.Б. Проблемы трудового права в современных условиях. - Караганда, 1994.</w:t>
      </w:r>
    </w:p>
    <w:p w:rsidR="00F05AD6" w:rsidRPr="00F05AD6" w:rsidRDefault="00F05AD6" w:rsidP="00AA0D5B">
      <w:pPr>
        <w:numPr>
          <w:ilvl w:val="0"/>
          <w:numId w:val="39"/>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Нургалиева Е.Н. Механизм правового регулирования труда. - Алматы: </w:t>
      </w:r>
      <w:proofErr w:type="spellStart"/>
      <w:r w:rsidRPr="00F05AD6">
        <w:rPr>
          <w:rFonts w:ascii="Times New Roman" w:hAnsi="Times New Roman" w:cs="Times New Roman"/>
          <w:sz w:val="24"/>
          <w:szCs w:val="24"/>
        </w:rPr>
        <w:t>Жеты-Жаргы</w:t>
      </w:r>
      <w:proofErr w:type="spellEnd"/>
      <w:r w:rsidRPr="00F05AD6">
        <w:rPr>
          <w:rFonts w:ascii="Times New Roman" w:hAnsi="Times New Roman" w:cs="Times New Roman"/>
          <w:sz w:val="24"/>
          <w:szCs w:val="24"/>
        </w:rPr>
        <w:t>, 1996.</w:t>
      </w:r>
    </w:p>
    <w:p w:rsidR="00F05AD6" w:rsidRPr="00F05AD6" w:rsidRDefault="00F05AD6" w:rsidP="00AA0D5B">
      <w:pPr>
        <w:numPr>
          <w:ilvl w:val="0"/>
          <w:numId w:val="39"/>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Нургалиева Е.Н. Трудовое право в новых условиях хозяйствования. – Алматы, 1990.</w:t>
      </w:r>
    </w:p>
    <w:p w:rsidR="00F05AD6" w:rsidRPr="00F05AD6" w:rsidRDefault="00F05AD6" w:rsidP="00F05AD6">
      <w:pPr>
        <w:spacing w:after="0" w:line="240" w:lineRule="auto"/>
        <w:jc w:val="both"/>
        <w:rPr>
          <w:rFonts w:ascii="Times New Roman" w:hAnsi="Times New Roman" w:cs="Times New Roman"/>
          <w:b/>
          <w:sz w:val="24"/>
          <w:szCs w:val="24"/>
        </w:rPr>
      </w:pP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Лекция № 2. Принципы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дать понятие и общую характеристику принципам трудового права, определить их правовое содержание, представить классификацию.</w:t>
      </w:r>
    </w:p>
    <w:p w:rsidR="00F05AD6" w:rsidRPr="00F05AD6" w:rsidRDefault="00F05AD6" w:rsidP="00F05AD6">
      <w:pPr>
        <w:pStyle w:val="1"/>
        <w:spacing w:before="0" w:after="0"/>
        <w:rPr>
          <w:rFonts w:ascii="Times New Roman" w:hAnsi="Times New Roman" w:cs="Times New Roman"/>
          <w:b w:val="0"/>
          <w:sz w:val="24"/>
          <w:szCs w:val="24"/>
        </w:rPr>
      </w:pPr>
      <w:r w:rsidRPr="00F05AD6">
        <w:rPr>
          <w:rFonts w:ascii="Times New Roman" w:hAnsi="Times New Roman" w:cs="Times New Roman"/>
          <w:bCs w:val="0"/>
          <w:sz w:val="24"/>
          <w:szCs w:val="24"/>
        </w:rPr>
        <w:t xml:space="preserve">Ключевые слова: </w:t>
      </w:r>
      <w:r w:rsidRPr="00F05AD6">
        <w:rPr>
          <w:rFonts w:ascii="Times New Roman" w:hAnsi="Times New Roman" w:cs="Times New Roman"/>
          <w:b w:val="0"/>
          <w:sz w:val="24"/>
          <w:szCs w:val="24"/>
        </w:rPr>
        <w:t xml:space="preserve">принцип, </w:t>
      </w:r>
      <w:proofErr w:type="gramStart"/>
      <w:r w:rsidRPr="00F05AD6">
        <w:rPr>
          <w:rFonts w:ascii="Times New Roman" w:hAnsi="Times New Roman" w:cs="Times New Roman"/>
          <w:b w:val="0"/>
          <w:sz w:val="24"/>
          <w:szCs w:val="24"/>
        </w:rPr>
        <w:t>норма,  институт</w:t>
      </w:r>
      <w:proofErr w:type="gramEnd"/>
      <w:r w:rsidRPr="00F05AD6">
        <w:rPr>
          <w:rFonts w:ascii="Times New Roman" w:hAnsi="Times New Roman" w:cs="Times New Roman"/>
          <w:b w:val="0"/>
          <w:sz w:val="24"/>
          <w:szCs w:val="24"/>
        </w:rPr>
        <w:t>, классификатор, законность, свобода выбора, равенство.</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«принцип» (от лат.  </w:t>
      </w:r>
      <w:proofErr w:type="spellStart"/>
      <w:proofErr w:type="gramStart"/>
      <w:r w:rsidRPr="00F05AD6">
        <w:rPr>
          <w:rFonts w:ascii="Times New Roman" w:hAnsi="Times New Roman" w:cs="Times New Roman"/>
          <w:sz w:val="24"/>
          <w:szCs w:val="24"/>
        </w:rPr>
        <w:t>Принципиум</w:t>
      </w:r>
      <w:proofErr w:type="spellEnd"/>
      <w:r w:rsidRPr="00F05AD6">
        <w:rPr>
          <w:rFonts w:ascii="Times New Roman" w:hAnsi="Times New Roman" w:cs="Times New Roman"/>
          <w:sz w:val="24"/>
          <w:szCs w:val="24"/>
        </w:rPr>
        <w:t xml:space="preserve">  -</w:t>
      </w:r>
      <w:proofErr w:type="gramEnd"/>
      <w:r w:rsidRPr="00F05AD6">
        <w:rPr>
          <w:rFonts w:ascii="Times New Roman" w:hAnsi="Times New Roman" w:cs="Times New Roman"/>
          <w:sz w:val="24"/>
          <w:szCs w:val="24"/>
        </w:rPr>
        <w:t xml:space="preserve"> начало, основа) означает первоначало, руководящая идея, основное правило поведения людей. Применительно к праву </w:t>
      </w:r>
      <w:proofErr w:type="gramStart"/>
      <w:r w:rsidRPr="00F05AD6">
        <w:rPr>
          <w:rFonts w:ascii="Times New Roman" w:hAnsi="Times New Roman" w:cs="Times New Roman"/>
          <w:sz w:val="24"/>
          <w:szCs w:val="24"/>
        </w:rPr>
        <w:t>( в</w:t>
      </w:r>
      <w:proofErr w:type="gramEnd"/>
      <w:r w:rsidRPr="00F05AD6">
        <w:rPr>
          <w:rFonts w:ascii="Times New Roman" w:hAnsi="Times New Roman" w:cs="Times New Roman"/>
          <w:sz w:val="24"/>
          <w:szCs w:val="24"/>
        </w:rPr>
        <w:t xml:space="preserve"> том силе трудовому праву) принцип выступает центральным понятием, ибо он положен в основу всей правовой систем. В обобщенном виде принцип вбирает в себя сущностные свойства </w:t>
      </w:r>
      <w:proofErr w:type="gramStart"/>
      <w:r w:rsidRPr="00F05AD6">
        <w:rPr>
          <w:rFonts w:ascii="Times New Roman" w:hAnsi="Times New Roman" w:cs="Times New Roman"/>
          <w:sz w:val="24"/>
          <w:szCs w:val="24"/>
        </w:rPr>
        <w:t>правовой  системы</w:t>
      </w:r>
      <w:proofErr w:type="gramEnd"/>
      <w:r w:rsidRPr="00F05AD6">
        <w:rPr>
          <w:rFonts w:ascii="Times New Roman" w:hAnsi="Times New Roman" w:cs="Times New Roman"/>
          <w:sz w:val="24"/>
          <w:szCs w:val="24"/>
        </w:rPr>
        <w:t xml:space="preserve">, из  которой он выведен. В соответствии с этим принцип трудового права есть основополагающие, </w:t>
      </w:r>
      <w:proofErr w:type="gramStart"/>
      <w:r w:rsidRPr="00F05AD6">
        <w:rPr>
          <w:rFonts w:ascii="Times New Roman" w:hAnsi="Times New Roman" w:cs="Times New Roman"/>
          <w:sz w:val="24"/>
          <w:szCs w:val="24"/>
        </w:rPr>
        <w:t>руководящее  начало</w:t>
      </w:r>
      <w:proofErr w:type="gramEnd"/>
      <w:r w:rsidRPr="00F05AD6">
        <w:rPr>
          <w:rFonts w:ascii="Times New Roman" w:hAnsi="Times New Roman" w:cs="Times New Roman"/>
          <w:sz w:val="24"/>
          <w:szCs w:val="24"/>
        </w:rPr>
        <w:t>, выражающее сущность и внутреннюю согласованность правовых норм данной отрасли и ее институтов.</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Принцип как основополагающий элемент системы трудового права непременно должен быть выражен и закреплен в законодательстве.  В этом случае он становится правовым принципом.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Принципы трудового права есть конкретизация и уточнение межотраслевых принципов. Изучение специфических особенностей отраслевых принципов </w:t>
      </w:r>
      <w:proofErr w:type="gramStart"/>
      <w:r w:rsidRPr="00F05AD6">
        <w:rPr>
          <w:rFonts w:ascii="Times New Roman" w:hAnsi="Times New Roman" w:cs="Times New Roman"/>
          <w:sz w:val="24"/>
          <w:szCs w:val="24"/>
        </w:rPr>
        <w:t>является  непременным</w:t>
      </w:r>
      <w:proofErr w:type="gramEnd"/>
      <w:r w:rsidRPr="00F05AD6">
        <w:rPr>
          <w:rFonts w:ascii="Times New Roman" w:hAnsi="Times New Roman" w:cs="Times New Roman"/>
          <w:sz w:val="24"/>
          <w:szCs w:val="24"/>
        </w:rPr>
        <w:t xml:space="preserve"> условием познания теории трудового права, четкого отграничения его от других  отраслей права, формирования методологических основ реформирования  трудовых отношений и  трудового законодательства в РК.</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Свобода выбора трудовой деятельности является межотраслевым принципом. В Конституции РК (п.1 ст. 24) данный принцип выражен в праве на </w:t>
      </w:r>
      <w:proofErr w:type="gramStart"/>
      <w:r w:rsidRPr="00F05AD6">
        <w:rPr>
          <w:rFonts w:ascii="Times New Roman" w:hAnsi="Times New Roman" w:cs="Times New Roman"/>
          <w:sz w:val="24"/>
          <w:szCs w:val="24"/>
        </w:rPr>
        <w:t>свободу  труда</w:t>
      </w:r>
      <w:proofErr w:type="gramEnd"/>
      <w:r w:rsidRPr="00F05AD6">
        <w:rPr>
          <w:rFonts w:ascii="Times New Roman" w:hAnsi="Times New Roman" w:cs="Times New Roman"/>
          <w:sz w:val="24"/>
          <w:szCs w:val="24"/>
        </w:rPr>
        <w:t xml:space="preserve">, свободный выбор рода деятельности и профессии. Речь идет о добровольном выборе трудовой деятельности в любой ее организационно-правовой форме: работа по найму, поступление на государственную службу, выполнение подрядных работ, вступление в корпоративные организации (член кооператива, крестьянского хозяйства и т.п.) </w:t>
      </w:r>
      <w:proofErr w:type="gramStart"/>
      <w:r w:rsidRPr="00F05AD6">
        <w:rPr>
          <w:rFonts w:ascii="Times New Roman" w:hAnsi="Times New Roman" w:cs="Times New Roman"/>
          <w:sz w:val="24"/>
          <w:szCs w:val="24"/>
        </w:rPr>
        <w:t>занятие  предпринимательской</w:t>
      </w:r>
      <w:proofErr w:type="gramEnd"/>
      <w:r w:rsidRPr="00F05AD6">
        <w:rPr>
          <w:rFonts w:ascii="Times New Roman" w:hAnsi="Times New Roman" w:cs="Times New Roman"/>
          <w:sz w:val="24"/>
          <w:szCs w:val="24"/>
        </w:rPr>
        <w:t xml:space="preserve"> деятельностью, не запрещенной законом и т.д.</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Определенность трудовой функции- специфический принцип трудового права. Суть его состоит в требовании </w:t>
      </w:r>
      <w:proofErr w:type="gramStart"/>
      <w:r w:rsidRPr="00F05AD6">
        <w:rPr>
          <w:rFonts w:ascii="Times New Roman" w:hAnsi="Times New Roman" w:cs="Times New Roman"/>
          <w:sz w:val="24"/>
          <w:szCs w:val="24"/>
        </w:rPr>
        <w:t>обязательного  использования</w:t>
      </w:r>
      <w:proofErr w:type="gramEnd"/>
      <w:r w:rsidRPr="00F05AD6">
        <w:rPr>
          <w:rFonts w:ascii="Times New Roman" w:hAnsi="Times New Roman" w:cs="Times New Roman"/>
          <w:sz w:val="24"/>
          <w:szCs w:val="24"/>
        </w:rPr>
        <w:t xml:space="preserve"> работников в соответствии с их профессией, специальностью и квалификацией. Данный принцип важен с точки зрения эффективного использования трудовых ресурсов, правильного сочетания интересов отдельных работников, трудовых коллективов и общества в целом.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Единство и дифференциация трудового права. Суть данного принципа состоит в </w:t>
      </w:r>
      <w:proofErr w:type="gramStart"/>
      <w:r w:rsidRPr="00F05AD6">
        <w:rPr>
          <w:rFonts w:ascii="Times New Roman" w:hAnsi="Times New Roman" w:cs="Times New Roman"/>
          <w:sz w:val="24"/>
          <w:szCs w:val="24"/>
        </w:rPr>
        <w:t>требовании  учета</w:t>
      </w:r>
      <w:proofErr w:type="gramEnd"/>
      <w:r w:rsidRPr="00F05AD6">
        <w:rPr>
          <w:rFonts w:ascii="Times New Roman" w:hAnsi="Times New Roman" w:cs="Times New Roman"/>
          <w:sz w:val="24"/>
          <w:szCs w:val="24"/>
        </w:rPr>
        <w:t xml:space="preserve"> на базе общих правовых норм о труде особенностей условий </w:t>
      </w:r>
      <w:r w:rsidRPr="00F05AD6">
        <w:rPr>
          <w:rFonts w:ascii="Times New Roman" w:hAnsi="Times New Roman" w:cs="Times New Roman"/>
          <w:sz w:val="24"/>
          <w:szCs w:val="24"/>
        </w:rPr>
        <w:lastRenderedPageBreak/>
        <w:t xml:space="preserve">применения труда в отдельных отраслях экономики и социальной сферы, отдельных категорий работающих,  например, женщины, несовершеннолетние, инвалиды и др.). Сюда следует отнести природно-климатические условия расположения предприятий, учреждений, организаций </w:t>
      </w:r>
      <w:proofErr w:type="gramStart"/>
      <w:r w:rsidRPr="00F05AD6">
        <w:rPr>
          <w:rFonts w:ascii="Times New Roman" w:hAnsi="Times New Roman" w:cs="Times New Roman"/>
          <w:sz w:val="24"/>
          <w:szCs w:val="24"/>
        </w:rPr>
        <w:t>( например</w:t>
      </w:r>
      <w:proofErr w:type="gramEnd"/>
      <w:r w:rsidRPr="00F05AD6">
        <w:rPr>
          <w:rFonts w:ascii="Times New Roman" w:hAnsi="Times New Roman" w:cs="Times New Roman"/>
          <w:sz w:val="24"/>
          <w:szCs w:val="24"/>
        </w:rPr>
        <w:t xml:space="preserve">, безводность, пустынность и др.), а  также работа на предприятиях различных организационно-правовых форм хозяйствования. Общие правовые </w:t>
      </w:r>
      <w:proofErr w:type="gramStart"/>
      <w:r w:rsidRPr="00F05AD6">
        <w:rPr>
          <w:rFonts w:ascii="Times New Roman" w:hAnsi="Times New Roman" w:cs="Times New Roman"/>
          <w:sz w:val="24"/>
          <w:szCs w:val="24"/>
        </w:rPr>
        <w:t>нормы  о</w:t>
      </w:r>
      <w:proofErr w:type="gramEnd"/>
      <w:r w:rsidRPr="00F05AD6">
        <w:rPr>
          <w:rFonts w:ascii="Times New Roman" w:hAnsi="Times New Roman" w:cs="Times New Roman"/>
          <w:sz w:val="24"/>
          <w:szCs w:val="24"/>
        </w:rPr>
        <w:t xml:space="preserve"> труде  обеспечивают  определенное единство системы трудового права. Общее трудовое законодательство рассчитано в своей основе на регулирование </w:t>
      </w:r>
      <w:proofErr w:type="gramStart"/>
      <w:r w:rsidRPr="00F05AD6">
        <w:rPr>
          <w:rFonts w:ascii="Times New Roman" w:hAnsi="Times New Roman" w:cs="Times New Roman"/>
          <w:sz w:val="24"/>
          <w:szCs w:val="24"/>
        </w:rPr>
        <w:t>нормальных  условий</w:t>
      </w:r>
      <w:proofErr w:type="gramEnd"/>
      <w:r w:rsidRPr="00F05AD6">
        <w:rPr>
          <w:rFonts w:ascii="Times New Roman" w:hAnsi="Times New Roman" w:cs="Times New Roman"/>
          <w:sz w:val="24"/>
          <w:szCs w:val="24"/>
        </w:rPr>
        <w:t xml:space="preserve"> труда, не требующих повышенного физического и нервно-интеллектуального напряжения  работников. Принятие специальных правовых норм о </w:t>
      </w:r>
      <w:proofErr w:type="gramStart"/>
      <w:r w:rsidRPr="00F05AD6">
        <w:rPr>
          <w:rFonts w:ascii="Times New Roman" w:hAnsi="Times New Roman" w:cs="Times New Roman"/>
          <w:sz w:val="24"/>
          <w:szCs w:val="24"/>
        </w:rPr>
        <w:t>труде  связано</w:t>
      </w:r>
      <w:proofErr w:type="gramEnd"/>
      <w:r w:rsidRPr="00F05AD6">
        <w:rPr>
          <w:rFonts w:ascii="Times New Roman" w:hAnsi="Times New Roman" w:cs="Times New Roman"/>
          <w:sz w:val="24"/>
          <w:szCs w:val="24"/>
        </w:rPr>
        <w:t xml:space="preserve"> с объективной необходимостью дифференциального подхода к правовому регулированию труда отдельных категорий работников целью установления гарантий и  компенсаций при отклонениях от нормальных условий труда.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Безопасность условий труда. Конституция РК (ст.29) предусматривает право граждан на </w:t>
      </w:r>
      <w:proofErr w:type="gramStart"/>
      <w:r w:rsidRPr="00F05AD6">
        <w:rPr>
          <w:rFonts w:ascii="Times New Roman" w:hAnsi="Times New Roman" w:cs="Times New Roman"/>
          <w:sz w:val="24"/>
          <w:szCs w:val="24"/>
        </w:rPr>
        <w:t>охрану  здоровья</w:t>
      </w:r>
      <w:proofErr w:type="gramEnd"/>
      <w:r w:rsidRPr="00F05AD6">
        <w:rPr>
          <w:rFonts w:ascii="Times New Roman" w:hAnsi="Times New Roman" w:cs="Times New Roman"/>
          <w:sz w:val="24"/>
          <w:szCs w:val="24"/>
        </w:rPr>
        <w:t xml:space="preserve">. Оно </w:t>
      </w:r>
      <w:proofErr w:type="gramStart"/>
      <w:r w:rsidRPr="00F05AD6">
        <w:rPr>
          <w:rFonts w:ascii="Times New Roman" w:hAnsi="Times New Roman" w:cs="Times New Roman"/>
          <w:sz w:val="24"/>
          <w:szCs w:val="24"/>
        </w:rPr>
        <w:t>обеспечивается  получением</w:t>
      </w:r>
      <w:proofErr w:type="gramEnd"/>
      <w:r w:rsidRPr="00F05AD6">
        <w:rPr>
          <w:rFonts w:ascii="Times New Roman" w:hAnsi="Times New Roman" w:cs="Times New Roman"/>
          <w:sz w:val="24"/>
          <w:szCs w:val="24"/>
        </w:rPr>
        <w:t xml:space="preserve"> бесплатно гарантированного объема медицинской помощи, установленным законом. Государственная политика в </w:t>
      </w:r>
      <w:proofErr w:type="gramStart"/>
      <w:r w:rsidRPr="00F05AD6">
        <w:rPr>
          <w:rFonts w:ascii="Times New Roman" w:hAnsi="Times New Roman" w:cs="Times New Roman"/>
          <w:sz w:val="24"/>
          <w:szCs w:val="24"/>
        </w:rPr>
        <w:t>области  охраны</w:t>
      </w:r>
      <w:proofErr w:type="gramEnd"/>
      <w:r w:rsidRPr="00F05AD6">
        <w:rPr>
          <w:rFonts w:ascii="Times New Roman" w:hAnsi="Times New Roman" w:cs="Times New Roman"/>
          <w:sz w:val="24"/>
          <w:szCs w:val="24"/>
        </w:rPr>
        <w:t xml:space="preserve"> здоровья  граждан раскрывается в Законе РК от 19.05.1997 г. «Об охране здоровья граждан в РК» и в Трудовом кодексе Республики Казахстан от 15 мая 2007г. Государство также ставит целью охрану окружающей среды, благоприятной для жизни и здоровья человека. </w:t>
      </w:r>
      <w:proofErr w:type="gramStart"/>
      <w:r w:rsidRPr="00F05AD6">
        <w:rPr>
          <w:rFonts w:ascii="Times New Roman" w:hAnsi="Times New Roman" w:cs="Times New Roman"/>
          <w:sz w:val="24"/>
          <w:szCs w:val="24"/>
        </w:rPr>
        <w:t>Сокрытие  должностными</w:t>
      </w:r>
      <w:proofErr w:type="gramEnd"/>
      <w:r w:rsidRPr="00F05AD6">
        <w:rPr>
          <w:rFonts w:ascii="Times New Roman" w:hAnsi="Times New Roman" w:cs="Times New Roman"/>
          <w:sz w:val="24"/>
          <w:szCs w:val="24"/>
        </w:rPr>
        <w:t xml:space="preserve"> лицами фактов и обстоятельств, угрожающих жизни и здоровью людей, влечет ответственность  в соответствии  с законом.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Оплата </w:t>
      </w:r>
      <w:proofErr w:type="gramStart"/>
      <w:r w:rsidRPr="00F05AD6">
        <w:rPr>
          <w:rFonts w:ascii="Times New Roman" w:hAnsi="Times New Roman" w:cs="Times New Roman"/>
          <w:sz w:val="24"/>
          <w:szCs w:val="24"/>
        </w:rPr>
        <w:t>труда</w:t>
      </w:r>
      <w:proofErr w:type="gramEnd"/>
      <w:r w:rsidRPr="00F05AD6">
        <w:rPr>
          <w:rFonts w:ascii="Times New Roman" w:hAnsi="Times New Roman" w:cs="Times New Roman"/>
          <w:sz w:val="24"/>
          <w:szCs w:val="24"/>
        </w:rPr>
        <w:t xml:space="preserve"> не ниже установленного законом минимального размера. Конституция РК (п.2 ст. 24) </w:t>
      </w:r>
      <w:proofErr w:type="gramStart"/>
      <w:r w:rsidRPr="00F05AD6">
        <w:rPr>
          <w:rFonts w:ascii="Times New Roman" w:hAnsi="Times New Roman" w:cs="Times New Roman"/>
          <w:sz w:val="24"/>
          <w:szCs w:val="24"/>
        </w:rPr>
        <w:t>предусматривает  право</w:t>
      </w:r>
      <w:proofErr w:type="gramEnd"/>
      <w:r w:rsidRPr="00F05AD6">
        <w:rPr>
          <w:rFonts w:ascii="Times New Roman" w:hAnsi="Times New Roman" w:cs="Times New Roman"/>
          <w:sz w:val="24"/>
          <w:szCs w:val="24"/>
        </w:rPr>
        <w:t xml:space="preserve"> граждан на вознаграждение за труд без какой-либо дискриминации. Указанное требование носит общий характер- оно </w:t>
      </w:r>
      <w:proofErr w:type="gramStart"/>
      <w:r w:rsidRPr="00F05AD6">
        <w:rPr>
          <w:rFonts w:ascii="Times New Roman" w:hAnsi="Times New Roman" w:cs="Times New Roman"/>
          <w:sz w:val="24"/>
          <w:szCs w:val="24"/>
        </w:rPr>
        <w:t>распространяется  на</w:t>
      </w:r>
      <w:proofErr w:type="gramEnd"/>
      <w:r w:rsidRPr="00F05AD6">
        <w:rPr>
          <w:rFonts w:ascii="Times New Roman" w:hAnsi="Times New Roman" w:cs="Times New Roman"/>
          <w:sz w:val="24"/>
          <w:szCs w:val="24"/>
        </w:rPr>
        <w:t xml:space="preserve"> всех лиц независимо от сферы приложения труда, в том числе  состоящих в трудовых правоотношениях. Причем речь идет о запрете дискриминации в любой ее форме </w:t>
      </w:r>
      <w:proofErr w:type="gramStart"/>
      <w:r w:rsidRPr="00F05AD6">
        <w:rPr>
          <w:rFonts w:ascii="Times New Roman" w:hAnsi="Times New Roman" w:cs="Times New Roman"/>
          <w:sz w:val="24"/>
          <w:szCs w:val="24"/>
        </w:rPr>
        <w:t>( ст.</w:t>
      </w:r>
      <w:proofErr w:type="gramEnd"/>
      <w:r w:rsidRPr="00F05AD6">
        <w:rPr>
          <w:rFonts w:ascii="Times New Roman" w:hAnsi="Times New Roman" w:cs="Times New Roman"/>
          <w:sz w:val="24"/>
          <w:szCs w:val="24"/>
        </w:rPr>
        <w:t xml:space="preserve"> 14 Конституции).</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Гарантированность  нормального</w:t>
      </w:r>
      <w:proofErr w:type="gramEnd"/>
      <w:r w:rsidRPr="00F05AD6">
        <w:rPr>
          <w:rFonts w:ascii="Times New Roman" w:hAnsi="Times New Roman" w:cs="Times New Roman"/>
          <w:sz w:val="24"/>
          <w:szCs w:val="24"/>
        </w:rPr>
        <w:t xml:space="preserve"> режима труда и отдыха – отраслевой  принцип трудового права. Конституция РК (п.4 ст. 24) предусматривает всеобщность права граждан на отдых. </w:t>
      </w:r>
      <w:proofErr w:type="gramStart"/>
      <w:r w:rsidRPr="00F05AD6">
        <w:rPr>
          <w:rFonts w:ascii="Times New Roman" w:hAnsi="Times New Roman" w:cs="Times New Roman"/>
          <w:sz w:val="24"/>
          <w:szCs w:val="24"/>
        </w:rPr>
        <w:t>Это  положение</w:t>
      </w:r>
      <w:proofErr w:type="gramEnd"/>
      <w:r w:rsidRPr="00F05AD6">
        <w:rPr>
          <w:rFonts w:ascii="Times New Roman" w:hAnsi="Times New Roman" w:cs="Times New Roman"/>
          <w:sz w:val="24"/>
          <w:szCs w:val="24"/>
        </w:rPr>
        <w:t xml:space="preserve"> касается всех граждан независимо от того, где они работают.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Причем </w:t>
      </w:r>
      <w:proofErr w:type="gramStart"/>
      <w:r w:rsidRPr="00F05AD6">
        <w:rPr>
          <w:rFonts w:ascii="Times New Roman" w:hAnsi="Times New Roman" w:cs="Times New Roman"/>
          <w:sz w:val="24"/>
          <w:szCs w:val="24"/>
        </w:rPr>
        <w:t>государством  определяется</w:t>
      </w:r>
      <w:proofErr w:type="gramEnd"/>
      <w:r w:rsidRPr="00F05AD6">
        <w:rPr>
          <w:rFonts w:ascii="Times New Roman" w:hAnsi="Times New Roman" w:cs="Times New Roman"/>
          <w:sz w:val="24"/>
          <w:szCs w:val="24"/>
        </w:rPr>
        <w:t xml:space="preserve"> максимальная  продолжительность рабочего времени, минимальная  продолжительность еженедельного отдыха и ежегодного оплачиваемого  отпуска, а также иные основные условия осуществления права на отдых.</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Обеспечение трудовой дисциплины – отраслевой принцип трудового права. Суть его состоит в обеспечении высокой </w:t>
      </w:r>
      <w:proofErr w:type="gramStart"/>
      <w:r w:rsidRPr="00F05AD6">
        <w:rPr>
          <w:rFonts w:ascii="Times New Roman" w:hAnsi="Times New Roman" w:cs="Times New Roman"/>
          <w:sz w:val="24"/>
          <w:szCs w:val="24"/>
        </w:rPr>
        <w:t>организации  совместного</w:t>
      </w:r>
      <w:proofErr w:type="gramEnd"/>
      <w:r w:rsidRPr="00F05AD6">
        <w:rPr>
          <w:rFonts w:ascii="Times New Roman" w:hAnsi="Times New Roman" w:cs="Times New Roman"/>
          <w:sz w:val="24"/>
          <w:szCs w:val="24"/>
        </w:rPr>
        <w:t xml:space="preserve"> труда коллектива, подчинении работников внутреннему трудовому распорядку предприятий (учреждений, организаций), закрепленному в единых, общих правилах. Данный принцип выражается в правовой обязанности работников соблюдать трудовую дисциплину, добросовестно выполнять трудовые обязанности, бережно относиться   к имуществу. </w:t>
      </w:r>
      <w:proofErr w:type="gramStart"/>
      <w:r w:rsidRPr="00F05AD6">
        <w:rPr>
          <w:rFonts w:ascii="Times New Roman" w:hAnsi="Times New Roman" w:cs="Times New Roman"/>
          <w:sz w:val="24"/>
          <w:szCs w:val="24"/>
        </w:rPr>
        <w:t>Нетрудно  видеть</w:t>
      </w:r>
      <w:proofErr w:type="gramEnd"/>
      <w:r w:rsidRPr="00F05AD6">
        <w:rPr>
          <w:rFonts w:ascii="Times New Roman" w:hAnsi="Times New Roman" w:cs="Times New Roman"/>
          <w:sz w:val="24"/>
          <w:szCs w:val="24"/>
        </w:rPr>
        <w:t>, что соблюдение трудовой дисциплины является не только правовой, но  и нравственной обязанностью работников.</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Гарантированность профессионального обучения – </w:t>
      </w:r>
      <w:proofErr w:type="gramStart"/>
      <w:r w:rsidRPr="00F05AD6">
        <w:rPr>
          <w:rFonts w:ascii="Times New Roman" w:hAnsi="Times New Roman" w:cs="Times New Roman"/>
          <w:sz w:val="24"/>
          <w:szCs w:val="24"/>
        </w:rPr>
        <w:t>отраслевой  принцип</w:t>
      </w:r>
      <w:proofErr w:type="gramEnd"/>
      <w:r w:rsidRPr="00F05AD6">
        <w:rPr>
          <w:rFonts w:ascii="Times New Roman" w:hAnsi="Times New Roman" w:cs="Times New Roman"/>
          <w:sz w:val="24"/>
          <w:szCs w:val="24"/>
        </w:rPr>
        <w:t xml:space="preserve"> трудового права. Трудовой кодекс РК закрепляет право работника на повышение своей профессиональной квалификации. Это право реализуется путем организации профессионального обучения непосредственно на производстве, создание необходимых условий </w:t>
      </w:r>
      <w:proofErr w:type="gramStart"/>
      <w:r w:rsidRPr="00F05AD6">
        <w:rPr>
          <w:rFonts w:ascii="Times New Roman" w:hAnsi="Times New Roman" w:cs="Times New Roman"/>
          <w:sz w:val="24"/>
          <w:szCs w:val="24"/>
        </w:rPr>
        <w:t>для  совмещения</w:t>
      </w:r>
      <w:proofErr w:type="gramEnd"/>
      <w:r w:rsidRPr="00F05AD6">
        <w:rPr>
          <w:rFonts w:ascii="Times New Roman" w:hAnsi="Times New Roman" w:cs="Times New Roman"/>
          <w:sz w:val="24"/>
          <w:szCs w:val="24"/>
        </w:rPr>
        <w:t xml:space="preserve"> работы с обучением, поощрения работников,  совмещающих работу с обучением, установления  льгот и отпусков в связи с обучением.</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Свобода  создания</w:t>
      </w:r>
      <w:proofErr w:type="gramEnd"/>
      <w:r w:rsidRPr="00F05AD6">
        <w:rPr>
          <w:rFonts w:ascii="Times New Roman" w:hAnsi="Times New Roman" w:cs="Times New Roman"/>
          <w:sz w:val="24"/>
          <w:szCs w:val="24"/>
        </w:rPr>
        <w:t xml:space="preserve"> профессиональных союзов – отраслевой принцип трудового права. В соответствии с Трудовым кодексом РК (п.п. 8 п. 1 ст. </w:t>
      </w:r>
      <w:proofErr w:type="gramStart"/>
      <w:r w:rsidRPr="00F05AD6">
        <w:rPr>
          <w:rFonts w:ascii="Times New Roman" w:hAnsi="Times New Roman" w:cs="Times New Roman"/>
          <w:sz w:val="24"/>
          <w:szCs w:val="24"/>
        </w:rPr>
        <w:t>22 )</w:t>
      </w:r>
      <w:proofErr w:type="gramEnd"/>
      <w:r w:rsidRPr="00F05AD6">
        <w:rPr>
          <w:rFonts w:ascii="Times New Roman" w:hAnsi="Times New Roman" w:cs="Times New Roman"/>
          <w:sz w:val="24"/>
          <w:szCs w:val="24"/>
        </w:rPr>
        <w:t xml:space="preserve"> работник имеет право </w:t>
      </w:r>
      <w:r w:rsidRPr="00F05AD6">
        <w:rPr>
          <w:rFonts w:ascii="Times New Roman" w:hAnsi="Times New Roman" w:cs="Times New Roman"/>
          <w:sz w:val="24"/>
          <w:szCs w:val="24"/>
        </w:rPr>
        <w:lastRenderedPageBreak/>
        <w:t xml:space="preserve">на добровольное членство в профсоюзах  или других общественных объединениях, если иное не предусмотрено другими законодательными актами. Рассматриваемый </w:t>
      </w:r>
      <w:proofErr w:type="gramStart"/>
      <w:r w:rsidRPr="00F05AD6">
        <w:rPr>
          <w:rFonts w:ascii="Times New Roman" w:hAnsi="Times New Roman" w:cs="Times New Roman"/>
          <w:sz w:val="24"/>
          <w:szCs w:val="24"/>
        </w:rPr>
        <w:t>принцип  основывается</w:t>
      </w:r>
      <w:proofErr w:type="gramEnd"/>
      <w:r w:rsidRPr="00F05AD6">
        <w:rPr>
          <w:rFonts w:ascii="Times New Roman" w:hAnsi="Times New Roman" w:cs="Times New Roman"/>
          <w:sz w:val="24"/>
          <w:szCs w:val="24"/>
        </w:rPr>
        <w:t xml:space="preserve"> на общем принципе свободы объединения граждан в общественные ассоциации. Профессиональный союз- это </w:t>
      </w:r>
      <w:proofErr w:type="gramStart"/>
      <w:r w:rsidRPr="00F05AD6">
        <w:rPr>
          <w:rFonts w:ascii="Times New Roman" w:hAnsi="Times New Roman" w:cs="Times New Roman"/>
          <w:sz w:val="24"/>
          <w:szCs w:val="24"/>
        </w:rPr>
        <w:t>добровольное  общественные</w:t>
      </w:r>
      <w:proofErr w:type="gramEnd"/>
      <w:r w:rsidRPr="00F05AD6">
        <w:rPr>
          <w:rFonts w:ascii="Times New Roman" w:hAnsi="Times New Roman" w:cs="Times New Roman"/>
          <w:sz w:val="24"/>
          <w:szCs w:val="24"/>
        </w:rPr>
        <w:t xml:space="preserve"> объединения, создаваемые гражданами на основе общности их  профессиональных интересов для представления и защиты трудовых, а также других социально-экономических прав и интересов своих членов, охраны и улучшения условий труда (ст. 1 Закона РК от 09.04.1993 года «О профессиональных союзах»).</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Важным элементом правового статуса профсоюзов является их участие в формировании социально-экономической политики государства. </w:t>
      </w:r>
      <w:proofErr w:type="gramStart"/>
      <w:r w:rsidRPr="00F05AD6">
        <w:rPr>
          <w:rFonts w:ascii="Times New Roman" w:hAnsi="Times New Roman" w:cs="Times New Roman"/>
          <w:sz w:val="24"/>
          <w:szCs w:val="24"/>
        </w:rPr>
        <w:t>Профсоюзы  разрабатывают</w:t>
      </w:r>
      <w:proofErr w:type="gramEnd"/>
      <w:r w:rsidRPr="00F05AD6">
        <w:rPr>
          <w:rFonts w:ascii="Times New Roman" w:hAnsi="Times New Roman" w:cs="Times New Roman"/>
          <w:sz w:val="24"/>
          <w:szCs w:val="24"/>
        </w:rPr>
        <w:t xml:space="preserve">  планы и программы по  социальной и экономической защите своих членов, включая программы борьбы с безработицей и обеспечением занятости, защите высвобождаемых работников, вносят свои предложения в соответствующие  государственные органы.</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Гарантированность защиты трудовых прав и свобод всеми способностями, не запрещенными законом, - отраслевой принцип трудового права, основанный на общей конституционной норме. Этот принцип выражается в праве на индивидуальные и коллективные трудовые споры с использованием установленных законом способов их разрешения, включая право на забастовку. Принцип направлен на разумные и оптимальные разрешения трудовых споров в условиях перехода к рыночной экономике с ее разнообразием форм собственности и хозяйствования, организацией производством и распределением полученных доходов, когда ясно обозначают противоречивые интересы собственников (работодателей, предпринимателей) и наемного персонала, составляющие объективную основу для возможных разногласий и споров (конфликтов) в области трудовых и социально- экономических отношений.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Реализация данного принципа обеспечивается установленными законом способами и процедурами, основанными на демократическом порядке рассмотрения трудовых споров: доступность обращения работника, трудовых споров; равное положение всех категорий работников на защиту своих трудовых прав; сокращенные сроки разрешения трудовых споров; объективность, полнота и гласность рассмотрения споров; система гарантий исполнения решений органов по трудовым спорам; освобождение  работника от уплаты расходов по трудовым спорам (гл.15 Трудового кодекса РК).</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AA0D5B">
      <w:pPr>
        <w:numPr>
          <w:ilvl w:val="0"/>
          <w:numId w:val="40"/>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принципов права. </w:t>
      </w:r>
    </w:p>
    <w:p w:rsidR="00F05AD6" w:rsidRPr="00F05AD6" w:rsidRDefault="00F05AD6" w:rsidP="00AA0D5B">
      <w:pPr>
        <w:numPr>
          <w:ilvl w:val="0"/>
          <w:numId w:val="40"/>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Классификация, содержание принципов в сфере правового регулирования трудовых отношений. </w:t>
      </w:r>
    </w:p>
    <w:p w:rsidR="00F05AD6" w:rsidRPr="00F05AD6" w:rsidRDefault="00F05AD6" w:rsidP="00AA0D5B">
      <w:pPr>
        <w:numPr>
          <w:ilvl w:val="0"/>
          <w:numId w:val="40"/>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Конституционные принципы трудового права. Межотраслевые, отраслевые принципы трудового права. </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pStyle w:val="aff7"/>
        <w:spacing w:line="240" w:lineRule="auto"/>
        <w:ind w:left="0" w:firstLine="0"/>
        <w:rPr>
          <w:rFonts w:ascii="Times New Roman" w:hAnsi="Times New Roman"/>
          <w:b/>
          <w:szCs w:val="24"/>
        </w:rPr>
      </w:pPr>
    </w:p>
    <w:p w:rsidR="00F05AD6" w:rsidRPr="00F05AD6" w:rsidRDefault="00F05AD6" w:rsidP="00AA0D5B">
      <w:pPr>
        <w:numPr>
          <w:ilvl w:val="0"/>
          <w:numId w:val="1"/>
        </w:numPr>
        <w:tabs>
          <w:tab w:val="clear" w:pos="360"/>
        </w:tabs>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Конституция Республики Казахстан. // СПС «Юрист», по состоянию на 2015г.</w:t>
      </w:r>
    </w:p>
    <w:p w:rsidR="00F05AD6" w:rsidRPr="00F05AD6" w:rsidRDefault="00F05AD6" w:rsidP="00AA0D5B">
      <w:pPr>
        <w:numPr>
          <w:ilvl w:val="0"/>
          <w:numId w:val="1"/>
        </w:numPr>
        <w:tabs>
          <w:tab w:val="clear" w:pos="360"/>
        </w:tabs>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 по состоянию на 2015г.</w:t>
      </w:r>
    </w:p>
    <w:p w:rsidR="00F05AD6" w:rsidRPr="00F05AD6" w:rsidRDefault="00F05AD6" w:rsidP="00AA0D5B">
      <w:pPr>
        <w:numPr>
          <w:ilvl w:val="0"/>
          <w:numId w:val="1"/>
        </w:numPr>
        <w:tabs>
          <w:tab w:val="clear" w:pos="360"/>
        </w:tabs>
        <w:autoSpaceDE w:val="0"/>
        <w:autoSpaceDN w:val="0"/>
        <w:spacing w:after="0" w:line="240" w:lineRule="auto"/>
        <w:ind w:left="0"/>
        <w:rPr>
          <w:rFonts w:ascii="Times New Roman" w:hAnsi="Times New Roman" w:cs="Times New Roman"/>
          <w:sz w:val="24"/>
          <w:szCs w:val="24"/>
        </w:rPr>
      </w:pPr>
      <w:r w:rsidRPr="00F05AD6">
        <w:rPr>
          <w:rFonts w:ascii="Times New Roman" w:hAnsi="Times New Roman" w:cs="Times New Roman"/>
          <w:sz w:val="24"/>
          <w:szCs w:val="24"/>
        </w:rPr>
        <w:t>Уваров В.Н. Трудовое право Республики Казахстан: Учебник. – Алматы, 2000.</w:t>
      </w:r>
    </w:p>
    <w:p w:rsidR="00F05AD6" w:rsidRPr="00F05AD6" w:rsidRDefault="00F05AD6" w:rsidP="00AA0D5B">
      <w:pPr>
        <w:numPr>
          <w:ilvl w:val="0"/>
          <w:numId w:val="1"/>
        </w:numPr>
        <w:tabs>
          <w:tab w:val="clear" w:pos="360"/>
        </w:tabs>
        <w:spacing w:after="0" w:line="240" w:lineRule="auto"/>
        <w:ind w:left="0"/>
        <w:rPr>
          <w:rFonts w:ascii="Times New Roman" w:hAnsi="Times New Roman" w:cs="Times New Roman"/>
          <w:sz w:val="24"/>
          <w:szCs w:val="24"/>
        </w:rPr>
      </w:pPr>
      <w:r w:rsidRPr="00F05AD6">
        <w:rPr>
          <w:rFonts w:ascii="Times New Roman" w:hAnsi="Times New Roman" w:cs="Times New Roman"/>
          <w:sz w:val="24"/>
          <w:szCs w:val="24"/>
        </w:rPr>
        <w:t> </w:t>
      </w:r>
      <w:proofErr w:type="spellStart"/>
      <w:r w:rsidR="00D10237" w:rsidRPr="00F05AD6">
        <w:rPr>
          <w:rFonts w:ascii="Times New Roman" w:hAnsi="Times New Roman" w:cs="Times New Roman"/>
          <w:sz w:val="24"/>
          <w:szCs w:val="24"/>
        </w:rPr>
        <w:fldChar w:fldCharType="begin"/>
      </w:r>
      <w:r w:rsidRPr="00F05AD6">
        <w:rPr>
          <w:rFonts w:ascii="Times New Roman" w:hAnsi="Times New Roman" w:cs="Times New Roman"/>
          <w:sz w:val="24"/>
          <w:szCs w:val="24"/>
        </w:rPr>
        <w:instrText xml:space="preserve"> HYPERLINK "http://www.knigafund.ru/authors/15269" \t "_blank" </w:instrText>
      </w:r>
      <w:r w:rsidR="00D10237" w:rsidRPr="00F05AD6">
        <w:rPr>
          <w:rFonts w:ascii="Times New Roman" w:hAnsi="Times New Roman" w:cs="Times New Roman"/>
          <w:sz w:val="24"/>
          <w:szCs w:val="24"/>
        </w:rPr>
        <w:fldChar w:fldCharType="separate"/>
      </w:r>
      <w:r w:rsidRPr="00F05AD6">
        <w:rPr>
          <w:rFonts w:ascii="Times New Roman" w:hAnsi="Times New Roman" w:cs="Times New Roman"/>
          <w:sz w:val="24"/>
          <w:szCs w:val="24"/>
        </w:rPr>
        <w:t>Кашкин</w:t>
      </w:r>
      <w:proofErr w:type="spellEnd"/>
      <w:r w:rsidRPr="00F05AD6">
        <w:rPr>
          <w:rFonts w:ascii="Times New Roman" w:hAnsi="Times New Roman" w:cs="Times New Roman"/>
          <w:sz w:val="24"/>
          <w:szCs w:val="24"/>
        </w:rPr>
        <w:t xml:space="preserve"> Ю.С.</w:t>
      </w:r>
      <w:r w:rsidR="00D10237" w:rsidRPr="00F05AD6">
        <w:rPr>
          <w:rFonts w:ascii="Times New Roman" w:hAnsi="Times New Roman" w:cs="Times New Roman"/>
          <w:sz w:val="24"/>
          <w:szCs w:val="24"/>
        </w:rPr>
        <w:fldChar w:fldCharType="end"/>
      </w:r>
      <w:r w:rsidRPr="00F05AD6">
        <w:rPr>
          <w:rFonts w:ascii="Times New Roman" w:hAnsi="Times New Roman" w:cs="Times New Roman"/>
          <w:sz w:val="24"/>
          <w:szCs w:val="24"/>
        </w:rPr>
        <w:t xml:space="preserve"> </w:t>
      </w:r>
      <w:hyperlink r:id="rId6" w:history="1">
        <w:r w:rsidRPr="00F05AD6">
          <w:rPr>
            <w:rFonts w:ascii="Times New Roman" w:hAnsi="Times New Roman" w:cs="Times New Roman"/>
            <w:sz w:val="24"/>
            <w:szCs w:val="24"/>
          </w:rPr>
          <w:t>Трудовое право Европейского Союза: учебное пособие</w:t>
        </w:r>
      </w:hyperlink>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Волтерс</w:t>
      </w:r>
      <w:proofErr w:type="spellEnd"/>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Клувер</w:t>
      </w:r>
      <w:proofErr w:type="spellEnd"/>
      <w:r w:rsidRPr="00F05AD6">
        <w:rPr>
          <w:rFonts w:ascii="Times New Roman" w:hAnsi="Times New Roman" w:cs="Times New Roman"/>
          <w:sz w:val="24"/>
          <w:szCs w:val="24"/>
        </w:rPr>
        <w:t>, 2009 г.</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Лекция № 3. Источники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дать понятие и общую характеристику источникам трудового права, раскрыть их содержание, проанализировать иерархию и правовой статус.</w:t>
      </w:r>
    </w:p>
    <w:p w:rsidR="00F05AD6" w:rsidRPr="00F05AD6" w:rsidRDefault="00F05AD6" w:rsidP="00F05AD6">
      <w:pPr>
        <w:pStyle w:val="1"/>
        <w:spacing w:before="0" w:after="0"/>
        <w:rPr>
          <w:rFonts w:ascii="Times New Roman" w:hAnsi="Times New Roman" w:cs="Times New Roman"/>
          <w:b w:val="0"/>
          <w:sz w:val="24"/>
          <w:szCs w:val="24"/>
        </w:rPr>
      </w:pPr>
      <w:r w:rsidRPr="00F05AD6">
        <w:rPr>
          <w:rFonts w:ascii="Times New Roman" w:hAnsi="Times New Roman" w:cs="Times New Roman"/>
          <w:bCs w:val="0"/>
          <w:sz w:val="24"/>
          <w:szCs w:val="24"/>
        </w:rPr>
        <w:lastRenderedPageBreak/>
        <w:t xml:space="preserve">Ключевые </w:t>
      </w:r>
      <w:proofErr w:type="gramStart"/>
      <w:r w:rsidRPr="00F05AD6">
        <w:rPr>
          <w:rFonts w:ascii="Times New Roman" w:hAnsi="Times New Roman" w:cs="Times New Roman"/>
          <w:bCs w:val="0"/>
          <w:sz w:val="24"/>
          <w:szCs w:val="24"/>
        </w:rPr>
        <w:t xml:space="preserve">слова: </w:t>
      </w:r>
      <w:r w:rsidRPr="00F05AD6">
        <w:rPr>
          <w:rFonts w:ascii="Times New Roman" w:hAnsi="Times New Roman" w:cs="Times New Roman"/>
          <w:b w:val="0"/>
          <w:sz w:val="24"/>
          <w:szCs w:val="24"/>
        </w:rPr>
        <w:t xml:space="preserve"> норма</w:t>
      </w:r>
      <w:proofErr w:type="gramEnd"/>
      <w:r w:rsidRPr="00F05AD6">
        <w:rPr>
          <w:rFonts w:ascii="Times New Roman" w:hAnsi="Times New Roman" w:cs="Times New Roman"/>
          <w:b w:val="0"/>
          <w:sz w:val="24"/>
          <w:szCs w:val="24"/>
        </w:rPr>
        <w:t>,  институт, источник,  нормативно-правовые акты,  нормы международного права, международные стандарты, международные обязательства.</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pStyle w:val="1"/>
        <w:spacing w:before="0" w:after="0"/>
        <w:jc w:val="both"/>
        <w:rPr>
          <w:rFonts w:ascii="Times New Roman" w:hAnsi="Times New Roman" w:cs="Times New Roman"/>
          <w:b w:val="0"/>
          <w:bCs w:val="0"/>
          <w:snapToGrid w:val="0"/>
          <w:sz w:val="24"/>
          <w:szCs w:val="24"/>
        </w:rPr>
      </w:pPr>
      <w:r w:rsidRPr="00F05AD6">
        <w:rPr>
          <w:rFonts w:ascii="Times New Roman" w:hAnsi="Times New Roman" w:cs="Times New Roman"/>
          <w:b w:val="0"/>
          <w:bCs w:val="0"/>
          <w:snapToGrid w:val="0"/>
          <w:sz w:val="24"/>
          <w:szCs w:val="24"/>
        </w:rPr>
        <w:t xml:space="preserve">      Источником трудового права называется нормативно-правовой акт трудового законодательства, т.е. содержащий нормы этой отрасли права. Как форма выражения трудового законодательства источник может содержать нормы только трудового права, </w:t>
      </w:r>
      <w:proofErr w:type="gramStart"/>
      <w:r w:rsidRPr="00F05AD6">
        <w:rPr>
          <w:rFonts w:ascii="Times New Roman" w:hAnsi="Times New Roman" w:cs="Times New Roman"/>
          <w:b w:val="0"/>
          <w:bCs w:val="0"/>
          <w:snapToGrid w:val="0"/>
          <w:sz w:val="24"/>
          <w:szCs w:val="24"/>
        </w:rPr>
        <w:t>например</w:t>
      </w:r>
      <w:proofErr w:type="gramEnd"/>
      <w:r w:rsidRPr="00F05AD6">
        <w:rPr>
          <w:rFonts w:ascii="Times New Roman" w:hAnsi="Times New Roman" w:cs="Times New Roman"/>
          <w:b w:val="0"/>
          <w:bCs w:val="0"/>
          <w:snapToGrid w:val="0"/>
          <w:sz w:val="24"/>
          <w:szCs w:val="24"/>
        </w:rPr>
        <w:t xml:space="preserve"> ТК РК, а может быть и комплексным, т.е. содержать нормы и других отраслей права, например ранее приведенные законы о производственной коопе</w:t>
      </w:r>
      <w:r w:rsidRPr="00F05AD6">
        <w:rPr>
          <w:rFonts w:ascii="Times New Roman" w:hAnsi="Times New Roman" w:cs="Times New Roman"/>
          <w:b w:val="0"/>
          <w:bCs w:val="0"/>
          <w:snapToGrid w:val="0"/>
          <w:sz w:val="24"/>
          <w:szCs w:val="24"/>
        </w:rPr>
        <w:softHyphen/>
        <w:t>рации и о сельскохозяйственной кооперации.</w:t>
      </w:r>
    </w:p>
    <w:p w:rsidR="00F05AD6" w:rsidRPr="00F05AD6" w:rsidRDefault="00F05AD6" w:rsidP="00F05AD6">
      <w:pPr>
        <w:pStyle w:val="a3"/>
        <w:spacing w:after="0"/>
        <w:ind w:left="0"/>
        <w:jc w:val="both"/>
        <w:rPr>
          <w:b/>
          <w:bCs/>
        </w:rPr>
      </w:pPr>
      <w:r w:rsidRPr="00F05AD6">
        <w:rPr>
          <w:b/>
          <w:bCs/>
        </w:rPr>
        <w:t>Следовательно, источники трудового права — это различные нор</w:t>
      </w:r>
      <w:r w:rsidRPr="00F05AD6">
        <w:rPr>
          <w:b/>
          <w:bCs/>
        </w:rPr>
        <w:softHyphen/>
        <w:t>мативно-правовые акты, регулирующие трудовые и другие тесно с ними связанные отношения.</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Из теории права известно, что в отличие от других правовых актов нормативные акты рассчитаны на неоднократное применение при опи</w:t>
      </w:r>
      <w:r w:rsidRPr="00F05AD6">
        <w:rPr>
          <w:rFonts w:ascii="Times New Roman" w:hAnsi="Times New Roman" w:cs="Times New Roman"/>
          <w:snapToGrid w:val="0"/>
          <w:sz w:val="24"/>
          <w:szCs w:val="24"/>
        </w:rPr>
        <w:softHyphen/>
        <w:t xml:space="preserve">санной в них ситуации, т.е. они содержат нормы права. Так, есть указы Президента РК нормативные, а есть и не нормативные, а правоприменительные. </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Поэтому источники трудового права, содержащие нормы трудового законодательства, надо отличать от правовых актов применения трудо</w:t>
      </w:r>
      <w:r w:rsidRPr="00F05AD6">
        <w:rPr>
          <w:rFonts w:ascii="Times New Roman" w:hAnsi="Times New Roman" w:cs="Times New Roman"/>
          <w:snapToGrid w:val="0"/>
          <w:sz w:val="24"/>
          <w:szCs w:val="24"/>
        </w:rPr>
        <w:softHyphen/>
        <w:t>вого законодательства. Решение суда по конкретному трудовому спору — это акт применения норм трудового законодательства, а не источник права.</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В источниках трудового права Казахстана отражены материальные ус</w:t>
      </w:r>
      <w:r w:rsidRPr="00F05AD6">
        <w:rPr>
          <w:rFonts w:ascii="Times New Roman" w:hAnsi="Times New Roman" w:cs="Times New Roman"/>
          <w:snapToGrid w:val="0"/>
          <w:sz w:val="24"/>
          <w:szCs w:val="24"/>
        </w:rPr>
        <w:softHyphen/>
        <w:t>ловия жизни нашего общества и с их изменением меняются и источни</w:t>
      </w:r>
      <w:r w:rsidRPr="00F05AD6">
        <w:rPr>
          <w:rFonts w:ascii="Times New Roman" w:hAnsi="Times New Roman" w:cs="Times New Roman"/>
          <w:snapToGrid w:val="0"/>
          <w:sz w:val="24"/>
          <w:szCs w:val="24"/>
        </w:rPr>
        <w:softHyphen/>
        <w:t>ки трудового права. Ныне это происходит часто, в связи, с чем трудовое законодательство быстро обновляется. С изменением в настоящий пе</w:t>
      </w:r>
      <w:r w:rsidRPr="00F05AD6">
        <w:rPr>
          <w:rFonts w:ascii="Times New Roman" w:hAnsi="Times New Roman" w:cs="Times New Roman"/>
          <w:snapToGrid w:val="0"/>
          <w:sz w:val="24"/>
          <w:szCs w:val="24"/>
        </w:rPr>
        <w:softHyphen/>
        <w:t>риод производственных отношений, трансформацией форм собствен</w:t>
      </w:r>
      <w:r w:rsidRPr="00F05AD6">
        <w:rPr>
          <w:rFonts w:ascii="Times New Roman" w:hAnsi="Times New Roman" w:cs="Times New Roman"/>
          <w:snapToGrid w:val="0"/>
          <w:sz w:val="24"/>
          <w:szCs w:val="24"/>
        </w:rPr>
        <w:softHyphen/>
        <w:t>ности, разгосударствлением государственных и муниципальных пред</w:t>
      </w:r>
      <w:r w:rsidRPr="00F05AD6">
        <w:rPr>
          <w:rFonts w:ascii="Times New Roman" w:hAnsi="Times New Roman" w:cs="Times New Roman"/>
          <w:snapToGrid w:val="0"/>
          <w:sz w:val="24"/>
          <w:szCs w:val="24"/>
        </w:rPr>
        <w:softHyphen/>
        <w:t>приятий изменяются трудовые отношения в них. Меняется и трудовое законодательство, и его источники в направлении большего их соответ</w:t>
      </w:r>
      <w:r w:rsidRPr="00F05AD6">
        <w:rPr>
          <w:rFonts w:ascii="Times New Roman" w:hAnsi="Times New Roman" w:cs="Times New Roman"/>
          <w:snapToGrid w:val="0"/>
          <w:sz w:val="24"/>
          <w:szCs w:val="24"/>
        </w:rPr>
        <w:softHyphen/>
        <w:t>ствия возникающим рыночным отношениям. Устаревшие норматив</w:t>
      </w:r>
      <w:r w:rsidRPr="00F05AD6">
        <w:rPr>
          <w:rFonts w:ascii="Times New Roman" w:hAnsi="Times New Roman" w:cs="Times New Roman"/>
          <w:snapToGrid w:val="0"/>
          <w:sz w:val="24"/>
          <w:szCs w:val="24"/>
        </w:rPr>
        <w:softHyphen/>
        <w:t>ные акты трудового права отменяются или изменяются, дополняются, а новые появляются.</w:t>
      </w:r>
    </w:p>
    <w:p w:rsidR="00F05AD6" w:rsidRPr="00F05AD6" w:rsidRDefault="00F05AD6" w:rsidP="00F05AD6">
      <w:pPr>
        <w:spacing w:after="0" w:line="240" w:lineRule="auto"/>
        <w:ind w:firstLine="30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Источники трудового права принято классифицировать по разным основаниям: по степени их важности и субординации; по системе тру</w:t>
      </w:r>
      <w:r w:rsidRPr="00F05AD6">
        <w:rPr>
          <w:rFonts w:ascii="Times New Roman" w:hAnsi="Times New Roman" w:cs="Times New Roman"/>
          <w:snapToGrid w:val="0"/>
          <w:sz w:val="24"/>
          <w:szCs w:val="24"/>
        </w:rPr>
        <w:softHyphen/>
        <w:t>дового права, ее институтам; по органам, принявшим нормативный акт;</w:t>
      </w:r>
    </w:p>
    <w:p w:rsidR="00F05AD6" w:rsidRPr="00F05AD6" w:rsidRDefault="00F05AD6" w:rsidP="00F05AD6">
      <w:pPr>
        <w:spacing w:after="0" w:line="240" w:lineRule="auto"/>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по форме акта; по сфере их действия; по степени обобщенности.</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По степени важности и субординации источники делятся на зако</w:t>
      </w:r>
      <w:r w:rsidRPr="00F05AD6">
        <w:rPr>
          <w:rFonts w:ascii="Times New Roman" w:hAnsi="Times New Roman" w:cs="Times New Roman"/>
          <w:snapToGrid w:val="0"/>
          <w:sz w:val="24"/>
          <w:szCs w:val="24"/>
        </w:rPr>
        <w:softHyphen/>
        <w:t xml:space="preserve">ны и подзаконные акты трудового законодательства. Законы принимаются высшим представительным органом власти РК и ее субъектов, т.е. законодательной властью. </w:t>
      </w:r>
    </w:p>
    <w:p w:rsidR="00F05AD6" w:rsidRPr="00F05AD6" w:rsidRDefault="00F05AD6" w:rsidP="00F05AD6">
      <w:pPr>
        <w:spacing w:after="0" w:line="240" w:lineRule="auto"/>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 xml:space="preserve">         Законы делятся на конститутивные и обычные. Основной Закон РК — это Конституция РК </w:t>
      </w:r>
      <w:smartTag w:uri="urn:schemas-microsoft-com:office:smarttags" w:element="metricconverter">
        <w:smartTagPr>
          <w:attr w:name="ProductID" w:val="1995 г"/>
        </w:smartTagPr>
        <w:r w:rsidRPr="00F05AD6">
          <w:rPr>
            <w:rFonts w:ascii="Times New Roman" w:hAnsi="Times New Roman" w:cs="Times New Roman"/>
            <w:snapToGrid w:val="0"/>
            <w:sz w:val="24"/>
            <w:szCs w:val="24"/>
          </w:rPr>
          <w:t>1995 г</w:t>
        </w:r>
      </w:smartTag>
      <w:r w:rsidRPr="00F05AD6">
        <w:rPr>
          <w:rFonts w:ascii="Times New Roman" w:hAnsi="Times New Roman" w:cs="Times New Roman"/>
          <w:snapToGrid w:val="0"/>
          <w:sz w:val="24"/>
          <w:szCs w:val="24"/>
        </w:rPr>
        <w:t>. К конститутивным законам отно</w:t>
      </w:r>
      <w:r w:rsidRPr="00F05AD6">
        <w:rPr>
          <w:rFonts w:ascii="Times New Roman" w:hAnsi="Times New Roman" w:cs="Times New Roman"/>
          <w:snapToGrid w:val="0"/>
          <w:sz w:val="24"/>
          <w:szCs w:val="24"/>
        </w:rPr>
        <w:softHyphen/>
        <w:t xml:space="preserve">сится Декларация прав и свобод человека и гражданина, Ее основные положения закреплены в Конституции РК </w:t>
      </w:r>
      <w:smartTag w:uri="urn:schemas-microsoft-com:office:smarttags" w:element="metricconverter">
        <w:smartTagPr>
          <w:attr w:name="ProductID" w:val="1995 г"/>
        </w:smartTagPr>
        <w:r w:rsidRPr="00F05AD6">
          <w:rPr>
            <w:rFonts w:ascii="Times New Roman" w:hAnsi="Times New Roman" w:cs="Times New Roman"/>
            <w:snapToGrid w:val="0"/>
            <w:sz w:val="24"/>
            <w:szCs w:val="24"/>
          </w:rPr>
          <w:t>1995 г</w:t>
        </w:r>
      </w:smartTag>
      <w:r w:rsidRPr="00F05AD6">
        <w:rPr>
          <w:rFonts w:ascii="Times New Roman" w:hAnsi="Times New Roman" w:cs="Times New Roman"/>
          <w:snapToGrid w:val="0"/>
          <w:sz w:val="24"/>
          <w:szCs w:val="24"/>
        </w:rPr>
        <w:t>. Деклара</w:t>
      </w:r>
      <w:r w:rsidRPr="00F05AD6">
        <w:rPr>
          <w:rFonts w:ascii="Times New Roman" w:hAnsi="Times New Roman" w:cs="Times New Roman"/>
          <w:snapToGrid w:val="0"/>
          <w:sz w:val="24"/>
          <w:szCs w:val="24"/>
        </w:rPr>
        <w:softHyphen/>
        <w:t>ция предусматривает, что общепризнанные международно-правовыми актами права и свободы человека принадлежат ему от рождения, в том числе право на труд, отдых, на предпринимательскую деятельность, на условия труда, отвечающие требованиям безопасности и гигиены. Этот и другие международно-правовые акты о труде имеют преимущество перед законами Казахстана и непосредственно порождают права и обязан</w:t>
      </w:r>
      <w:r w:rsidRPr="00F05AD6">
        <w:rPr>
          <w:rFonts w:ascii="Times New Roman" w:hAnsi="Times New Roman" w:cs="Times New Roman"/>
          <w:snapToGrid w:val="0"/>
          <w:sz w:val="24"/>
          <w:szCs w:val="24"/>
        </w:rPr>
        <w:softHyphen/>
        <w:t xml:space="preserve">ности </w:t>
      </w:r>
      <w:proofErr w:type="gramStart"/>
      <w:r w:rsidRPr="00F05AD6">
        <w:rPr>
          <w:rFonts w:ascii="Times New Roman" w:hAnsi="Times New Roman" w:cs="Times New Roman"/>
          <w:snapToGrid w:val="0"/>
          <w:sz w:val="24"/>
          <w:szCs w:val="24"/>
        </w:rPr>
        <w:t>граждан .</w:t>
      </w:r>
      <w:proofErr w:type="gramEnd"/>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Подзаконные акты по труду имеют форму: указов Президента РК, постановлений и распоряжений Правительства РК, правил, инструк</w:t>
      </w:r>
      <w:r w:rsidRPr="00F05AD6">
        <w:rPr>
          <w:rFonts w:ascii="Times New Roman" w:hAnsi="Times New Roman" w:cs="Times New Roman"/>
          <w:snapToGrid w:val="0"/>
          <w:sz w:val="24"/>
          <w:szCs w:val="24"/>
        </w:rPr>
        <w:softHyphen/>
        <w:t>ций, приказов, положений и других нормативных актов министерств и ведомств, приказов и распоряжений нормативного характера глав ад</w:t>
      </w:r>
      <w:r w:rsidRPr="00F05AD6">
        <w:rPr>
          <w:rFonts w:ascii="Times New Roman" w:hAnsi="Times New Roman" w:cs="Times New Roman"/>
          <w:snapToGrid w:val="0"/>
          <w:sz w:val="24"/>
          <w:szCs w:val="24"/>
        </w:rPr>
        <w:softHyphen/>
        <w:t>министраций, решений органов местного самоуправления. Новым осо</w:t>
      </w:r>
      <w:r w:rsidRPr="00F05AD6">
        <w:rPr>
          <w:rFonts w:ascii="Times New Roman" w:hAnsi="Times New Roman" w:cs="Times New Roman"/>
          <w:snapToGrid w:val="0"/>
          <w:sz w:val="24"/>
          <w:szCs w:val="24"/>
        </w:rPr>
        <w:softHyphen/>
        <w:t>бым источником являются социально-партнерские соглашения на фе</w:t>
      </w:r>
      <w:r w:rsidRPr="00F05AD6">
        <w:rPr>
          <w:rFonts w:ascii="Times New Roman" w:hAnsi="Times New Roman" w:cs="Times New Roman"/>
          <w:snapToGrid w:val="0"/>
          <w:sz w:val="24"/>
          <w:szCs w:val="24"/>
        </w:rPr>
        <w:softHyphen/>
        <w:t>деральном, отраслевом, региональном и других уровнях. К подзакон</w:t>
      </w:r>
      <w:r w:rsidRPr="00F05AD6">
        <w:rPr>
          <w:rFonts w:ascii="Times New Roman" w:hAnsi="Times New Roman" w:cs="Times New Roman"/>
          <w:snapToGrid w:val="0"/>
          <w:sz w:val="24"/>
          <w:szCs w:val="24"/>
        </w:rPr>
        <w:softHyphen/>
        <w:t xml:space="preserve">ным актам относятся и локальные нормативные акты предприятий (правила внутреннего трудового распорядка, уставы и </w:t>
      </w:r>
      <w:r w:rsidRPr="00F05AD6">
        <w:rPr>
          <w:rFonts w:ascii="Times New Roman" w:hAnsi="Times New Roman" w:cs="Times New Roman"/>
          <w:snapToGrid w:val="0"/>
          <w:sz w:val="24"/>
          <w:szCs w:val="24"/>
        </w:rPr>
        <w:lastRenderedPageBreak/>
        <w:t>положения, кол</w:t>
      </w:r>
      <w:r w:rsidRPr="00F05AD6">
        <w:rPr>
          <w:rFonts w:ascii="Times New Roman" w:hAnsi="Times New Roman" w:cs="Times New Roman"/>
          <w:snapToGrid w:val="0"/>
          <w:sz w:val="24"/>
          <w:szCs w:val="24"/>
        </w:rPr>
        <w:softHyphen/>
        <w:t>лективные договоры и т.п.), распространяющиеся лишь на работников данного производства.</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Источники трудового права можно классифицировать по органам, их принявшим. При этом различаются нормативные акты трудового права: а) принятые высшим органом законодательной власти РК (за</w:t>
      </w:r>
      <w:r w:rsidRPr="00F05AD6">
        <w:rPr>
          <w:rFonts w:ascii="Times New Roman" w:hAnsi="Times New Roman" w:cs="Times New Roman"/>
          <w:snapToGrid w:val="0"/>
          <w:sz w:val="24"/>
          <w:szCs w:val="24"/>
        </w:rPr>
        <w:softHyphen/>
        <w:t>коны, постановления); б) принятые Президентом РК (указы, распоря</w:t>
      </w:r>
      <w:r w:rsidRPr="00F05AD6">
        <w:rPr>
          <w:rFonts w:ascii="Times New Roman" w:hAnsi="Times New Roman" w:cs="Times New Roman"/>
          <w:snapToGrid w:val="0"/>
          <w:sz w:val="24"/>
          <w:szCs w:val="24"/>
        </w:rPr>
        <w:softHyphen/>
        <w:t>жения) и высшими органами исполнительной власти РК (постановле</w:t>
      </w:r>
      <w:r w:rsidRPr="00F05AD6">
        <w:rPr>
          <w:rFonts w:ascii="Times New Roman" w:hAnsi="Times New Roman" w:cs="Times New Roman"/>
          <w:snapToGrid w:val="0"/>
          <w:sz w:val="24"/>
          <w:szCs w:val="24"/>
        </w:rPr>
        <w:softHyphen/>
        <w:t>ния и распоряжения Правительства РК); в) изданные центральными органами государственного управления (например, Министерством труда и социального развития РК и другими министерствами и ведом</w:t>
      </w:r>
      <w:r w:rsidRPr="00F05AD6">
        <w:rPr>
          <w:rFonts w:ascii="Times New Roman" w:hAnsi="Times New Roman" w:cs="Times New Roman"/>
          <w:snapToGrid w:val="0"/>
          <w:sz w:val="24"/>
          <w:szCs w:val="24"/>
        </w:rPr>
        <w:softHyphen/>
        <w:t>ствами); г) принятые органами государственной власти; д) принятые органами местного самоуправления.</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 xml:space="preserve">Поскольку </w:t>
      </w:r>
      <w:proofErr w:type="gramStart"/>
      <w:r w:rsidRPr="00F05AD6">
        <w:rPr>
          <w:rFonts w:ascii="Times New Roman" w:hAnsi="Times New Roman" w:cs="Times New Roman"/>
          <w:snapToGrid w:val="0"/>
          <w:sz w:val="24"/>
          <w:szCs w:val="24"/>
        </w:rPr>
        <w:t>в Казахстана</w:t>
      </w:r>
      <w:proofErr w:type="gramEnd"/>
      <w:r w:rsidRPr="00F05AD6">
        <w:rPr>
          <w:rFonts w:ascii="Times New Roman" w:hAnsi="Times New Roman" w:cs="Times New Roman"/>
          <w:snapToGrid w:val="0"/>
          <w:sz w:val="24"/>
          <w:szCs w:val="24"/>
        </w:rPr>
        <w:t xml:space="preserve"> договорный характер труда, то к источникам трудового права относятся также договоры и соглашения коллективно</w:t>
      </w:r>
      <w:r w:rsidRPr="00F05AD6">
        <w:rPr>
          <w:rFonts w:ascii="Times New Roman" w:hAnsi="Times New Roman" w:cs="Times New Roman"/>
          <w:snapToGrid w:val="0"/>
          <w:sz w:val="24"/>
          <w:szCs w:val="24"/>
        </w:rPr>
        <w:softHyphen/>
        <w:t>го характера, т.е. социально-партнерские соглашения на всех уровнях и коллективные договоры и соглашения в организациях, содержащие локальные нормы трудового законодательства.</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По форме акта источники трудового права делятся на законы, указы и распоряжения Президента РК, постановления и распоряже</w:t>
      </w:r>
      <w:r w:rsidRPr="00F05AD6">
        <w:rPr>
          <w:rFonts w:ascii="Times New Roman" w:hAnsi="Times New Roman" w:cs="Times New Roman"/>
          <w:snapToGrid w:val="0"/>
          <w:sz w:val="24"/>
          <w:szCs w:val="24"/>
        </w:rPr>
        <w:softHyphen/>
        <w:t>ния Правительства РК, правила, положения, решения, приказы, реко</w:t>
      </w:r>
      <w:r w:rsidRPr="00F05AD6">
        <w:rPr>
          <w:rFonts w:ascii="Times New Roman" w:hAnsi="Times New Roman" w:cs="Times New Roman"/>
          <w:snapToGrid w:val="0"/>
          <w:sz w:val="24"/>
          <w:szCs w:val="24"/>
        </w:rPr>
        <w:softHyphen/>
        <w:t>мендации, разъяснения и другие формы.</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AA0D5B">
      <w:pPr>
        <w:numPr>
          <w:ilvl w:val="0"/>
          <w:numId w:val="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источников трудового права, их классификация.</w:t>
      </w:r>
    </w:p>
    <w:p w:rsidR="00F05AD6" w:rsidRPr="00F05AD6" w:rsidRDefault="00F05AD6" w:rsidP="00AA0D5B">
      <w:pPr>
        <w:numPr>
          <w:ilvl w:val="0"/>
          <w:numId w:val="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Иерархия источников трудового права.</w:t>
      </w:r>
    </w:p>
    <w:p w:rsidR="00F05AD6" w:rsidRPr="00F05AD6" w:rsidRDefault="00F05AD6" w:rsidP="00AA0D5B">
      <w:pPr>
        <w:numPr>
          <w:ilvl w:val="0"/>
          <w:numId w:val="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Основные и производные нормативные правовые акты.</w:t>
      </w:r>
    </w:p>
    <w:p w:rsidR="00F05AD6" w:rsidRPr="00F05AD6" w:rsidRDefault="00F05AD6" w:rsidP="00AA0D5B">
      <w:pPr>
        <w:numPr>
          <w:ilvl w:val="0"/>
          <w:numId w:val="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Нормы международного права – как источники трудового права.</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1. Конституция Республики Казахстан. // СПС «Юрист», по состоянию на 2015г.</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2. 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3. Закон Республики Казахстан «О нормативных правовых актах» от 24 марта </w:t>
      </w:r>
      <w:smartTag w:uri="urn:schemas-microsoft-com:office:smarttags" w:element="metricconverter">
        <w:smartTagPr>
          <w:attr w:name="ProductID" w:val="1998 г"/>
        </w:smartTagPr>
        <w:r w:rsidRPr="00F05AD6">
          <w:rPr>
            <w:rFonts w:ascii="Times New Roman" w:hAnsi="Times New Roman" w:cs="Times New Roman"/>
            <w:color w:val="000000"/>
            <w:sz w:val="24"/>
            <w:szCs w:val="24"/>
          </w:rPr>
          <w:t>1998 г</w:t>
        </w:r>
      </w:smartTag>
      <w:r w:rsidRPr="00F05AD6">
        <w:rPr>
          <w:rFonts w:ascii="Times New Roman" w:hAnsi="Times New Roman" w:cs="Times New Roman"/>
          <w:color w:val="000000"/>
          <w:sz w:val="24"/>
          <w:szCs w:val="24"/>
        </w:rPr>
        <w:t xml:space="preserve">. - // Ведомости Парламента РК, </w:t>
      </w:r>
      <w:proofErr w:type="gramStart"/>
      <w:r w:rsidRPr="00F05AD6">
        <w:rPr>
          <w:rFonts w:ascii="Times New Roman" w:hAnsi="Times New Roman" w:cs="Times New Roman"/>
          <w:color w:val="000000"/>
          <w:sz w:val="24"/>
          <w:szCs w:val="24"/>
        </w:rPr>
        <w:t>1998,  №</w:t>
      </w:r>
      <w:proofErr w:type="gramEnd"/>
      <w:r w:rsidRPr="00F05AD6">
        <w:rPr>
          <w:rFonts w:ascii="Times New Roman" w:hAnsi="Times New Roman" w:cs="Times New Roman"/>
          <w:color w:val="000000"/>
          <w:sz w:val="24"/>
          <w:szCs w:val="24"/>
        </w:rPr>
        <w:t xml:space="preserve"> 2-3, ст. 25. –2001, № 20, ст. 258</w:t>
      </w:r>
      <w:r w:rsidRPr="00F05AD6">
        <w:rPr>
          <w:rFonts w:ascii="Times New Roman" w:hAnsi="Times New Roman" w:cs="Times New Roman"/>
          <w:sz w:val="24"/>
          <w:szCs w:val="24"/>
        </w:rPr>
        <w:t xml:space="preserve"> по состоянию на 2015г.</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4. Уваров В.Н. Трудовое право Республики Казахстан: Учебник. – Алматы, 2008.</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5. </w:t>
      </w:r>
      <w:hyperlink r:id="rId7" w:tgtFrame="_blank" w:history="1">
        <w:proofErr w:type="spellStart"/>
        <w:r w:rsidRPr="00F05AD6">
          <w:rPr>
            <w:rFonts w:ascii="Times New Roman" w:hAnsi="Times New Roman" w:cs="Times New Roman"/>
            <w:sz w:val="24"/>
            <w:szCs w:val="24"/>
          </w:rPr>
          <w:t>Кашкин</w:t>
        </w:r>
        <w:proofErr w:type="spellEnd"/>
        <w:r w:rsidRPr="00F05AD6">
          <w:rPr>
            <w:rFonts w:ascii="Times New Roman" w:hAnsi="Times New Roman" w:cs="Times New Roman"/>
            <w:sz w:val="24"/>
            <w:szCs w:val="24"/>
          </w:rPr>
          <w:t xml:space="preserve"> Ю.С.</w:t>
        </w:r>
      </w:hyperlink>
      <w:r w:rsidRPr="00F05AD6">
        <w:rPr>
          <w:rFonts w:ascii="Times New Roman" w:hAnsi="Times New Roman" w:cs="Times New Roman"/>
          <w:sz w:val="24"/>
          <w:szCs w:val="24"/>
        </w:rPr>
        <w:t xml:space="preserve"> </w:t>
      </w:r>
      <w:hyperlink r:id="rId8" w:history="1">
        <w:r w:rsidRPr="00F05AD6">
          <w:rPr>
            <w:rFonts w:ascii="Times New Roman" w:hAnsi="Times New Roman" w:cs="Times New Roman"/>
            <w:sz w:val="24"/>
            <w:szCs w:val="24"/>
          </w:rPr>
          <w:t>Трудовое право Европейского Союза: учебное пособие</w:t>
        </w:r>
      </w:hyperlink>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Волтерс</w:t>
      </w:r>
      <w:proofErr w:type="spellEnd"/>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Клувер</w:t>
      </w:r>
      <w:proofErr w:type="spellEnd"/>
      <w:r w:rsidRPr="00F05AD6">
        <w:rPr>
          <w:rFonts w:ascii="Times New Roman" w:hAnsi="Times New Roman" w:cs="Times New Roman"/>
          <w:sz w:val="24"/>
          <w:szCs w:val="24"/>
        </w:rPr>
        <w:t>, 2009 г.</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6. Лушников А.М., Лушникова М.В.  Курс трудового права: Учебник: В 2 т. Т. 1. Сущность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и история его развития. Трудовые права в системе прав человека. Общая часть. – 2-е изд., </w:t>
      </w:r>
      <w:proofErr w:type="spellStart"/>
      <w:r w:rsidRPr="00F05AD6">
        <w:rPr>
          <w:rFonts w:ascii="Times New Roman" w:hAnsi="Times New Roman" w:cs="Times New Roman"/>
          <w:sz w:val="24"/>
          <w:szCs w:val="24"/>
        </w:rPr>
        <w:t>перераб</w:t>
      </w:r>
      <w:proofErr w:type="spellEnd"/>
      <w:proofErr w:type="gramStart"/>
      <w:r w:rsidRPr="00F05AD6">
        <w:rPr>
          <w:rFonts w:ascii="Times New Roman" w:hAnsi="Times New Roman" w:cs="Times New Roman"/>
          <w:sz w:val="24"/>
          <w:szCs w:val="24"/>
        </w:rPr>
        <w:t>.</w:t>
      </w:r>
      <w:proofErr w:type="gramEnd"/>
      <w:r w:rsidRPr="00F05AD6">
        <w:rPr>
          <w:rFonts w:ascii="Times New Roman" w:hAnsi="Times New Roman" w:cs="Times New Roman"/>
          <w:sz w:val="24"/>
          <w:szCs w:val="24"/>
        </w:rPr>
        <w:t xml:space="preserve"> и доп. – М.: Статут, 2009. </w:t>
      </w:r>
    </w:p>
    <w:p w:rsidR="00F05AD6" w:rsidRPr="00F05AD6" w:rsidRDefault="00F05AD6" w:rsidP="00F05AD6">
      <w:pPr>
        <w:spacing w:after="0" w:line="240" w:lineRule="auto"/>
        <w:rPr>
          <w:rFonts w:ascii="Times New Roman" w:hAnsi="Times New Roman" w:cs="Times New Roman"/>
          <w:b/>
          <w:bCs/>
          <w:sz w:val="24"/>
          <w:szCs w:val="24"/>
        </w:rPr>
      </w:pP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bCs/>
          <w:sz w:val="24"/>
          <w:szCs w:val="24"/>
        </w:rPr>
        <w:t>Лекция №</w:t>
      </w:r>
      <w:proofErr w:type="gramStart"/>
      <w:r w:rsidRPr="00F05AD6">
        <w:rPr>
          <w:rFonts w:ascii="Times New Roman" w:hAnsi="Times New Roman" w:cs="Times New Roman"/>
          <w:b/>
          <w:bCs/>
          <w:sz w:val="24"/>
          <w:szCs w:val="24"/>
        </w:rPr>
        <w:t>4 .</w:t>
      </w:r>
      <w:proofErr w:type="gramEnd"/>
      <w:r w:rsidRPr="00F05AD6">
        <w:rPr>
          <w:rFonts w:ascii="Times New Roman" w:hAnsi="Times New Roman" w:cs="Times New Roman"/>
          <w:b/>
          <w:bCs/>
          <w:sz w:val="24"/>
          <w:szCs w:val="24"/>
        </w:rPr>
        <w:t xml:space="preserve"> Субъекты трудового права.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 xml:space="preserve">дать общую характеристику и </w:t>
      </w:r>
      <w:proofErr w:type="gramStart"/>
      <w:r w:rsidRPr="00F05AD6">
        <w:rPr>
          <w:rFonts w:ascii="Times New Roman" w:hAnsi="Times New Roman" w:cs="Times New Roman"/>
          <w:sz w:val="24"/>
          <w:szCs w:val="24"/>
        </w:rPr>
        <w:t>классификацию  субъектам</w:t>
      </w:r>
      <w:proofErr w:type="gramEnd"/>
      <w:r w:rsidRPr="00F05AD6">
        <w:rPr>
          <w:rFonts w:ascii="Times New Roman" w:hAnsi="Times New Roman" w:cs="Times New Roman"/>
          <w:sz w:val="24"/>
          <w:szCs w:val="24"/>
        </w:rPr>
        <w:t xml:space="preserve"> трудового права.</w:t>
      </w:r>
    </w:p>
    <w:p w:rsidR="00F05AD6" w:rsidRPr="00F05AD6" w:rsidRDefault="00F05AD6" w:rsidP="00F05AD6">
      <w:pPr>
        <w:spacing w:after="0" w:line="240" w:lineRule="auto"/>
        <w:rPr>
          <w:rFonts w:ascii="Times New Roman" w:hAnsi="Times New Roman" w:cs="Times New Roman"/>
          <w:b/>
          <w:sz w:val="24"/>
          <w:szCs w:val="24"/>
        </w:rPr>
      </w:pPr>
      <w:r w:rsidRPr="00F05AD6">
        <w:rPr>
          <w:rFonts w:ascii="Times New Roman" w:hAnsi="Times New Roman" w:cs="Times New Roman"/>
          <w:b/>
          <w:sz w:val="24"/>
          <w:szCs w:val="24"/>
        </w:rPr>
        <w:t xml:space="preserve">Ключевые слова: </w:t>
      </w:r>
      <w:r w:rsidRPr="00F05AD6">
        <w:rPr>
          <w:rFonts w:ascii="Times New Roman" w:hAnsi="Times New Roman" w:cs="Times New Roman"/>
          <w:bCs/>
          <w:sz w:val="24"/>
          <w:szCs w:val="24"/>
        </w:rPr>
        <w:t xml:space="preserve">работник, работодатель, профессиональный союз, трудовой коллектив, представитель, государство. </w:t>
      </w:r>
    </w:p>
    <w:p w:rsidR="00F05AD6" w:rsidRPr="00F05AD6" w:rsidRDefault="00F05AD6" w:rsidP="00F05AD6">
      <w:pPr>
        <w:spacing w:after="0" w:line="240" w:lineRule="auto"/>
        <w:ind w:firstLine="708"/>
        <w:jc w:val="both"/>
        <w:rPr>
          <w:rFonts w:ascii="Times New Roman" w:hAnsi="Times New Roman" w:cs="Times New Roman"/>
          <w:sz w:val="24"/>
          <w:szCs w:val="24"/>
        </w:rPr>
      </w:pP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Трудовое </w:t>
      </w:r>
      <w:proofErr w:type="gramStart"/>
      <w:r w:rsidRPr="00F05AD6">
        <w:rPr>
          <w:rFonts w:ascii="Times New Roman" w:hAnsi="Times New Roman" w:cs="Times New Roman"/>
          <w:sz w:val="24"/>
          <w:szCs w:val="24"/>
        </w:rPr>
        <w:t>право</w:t>
      </w:r>
      <w:proofErr w:type="gramEnd"/>
      <w:r w:rsidRPr="00F05AD6">
        <w:rPr>
          <w:rFonts w:ascii="Times New Roman" w:hAnsi="Times New Roman" w:cs="Times New Roman"/>
          <w:sz w:val="24"/>
          <w:szCs w:val="24"/>
        </w:rPr>
        <w:t xml:space="preserve"> как самостоятельная отрасль права характеризуется своим кругом субъектов. Характеристика участников трудовых отношений в сочетании с предметом, методом и принципами трудового права раскрывает специфические особенности этой отрасли в общей системе национального права РК. В соответствии с </w:t>
      </w:r>
      <w:proofErr w:type="gramStart"/>
      <w:r w:rsidRPr="00F05AD6">
        <w:rPr>
          <w:rFonts w:ascii="Times New Roman" w:hAnsi="Times New Roman" w:cs="Times New Roman"/>
          <w:sz w:val="24"/>
          <w:szCs w:val="24"/>
        </w:rPr>
        <w:t>действующим  законодательством</w:t>
      </w:r>
      <w:proofErr w:type="gramEnd"/>
      <w:r w:rsidRPr="00F05AD6">
        <w:rPr>
          <w:rFonts w:ascii="Times New Roman" w:hAnsi="Times New Roman" w:cs="Times New Roman"/>
          <w:sz w:val="24"/>
          <w:szCs w:val="24"/>
        </w:rPr>
        <w:t xml:space="preserve">  субъектами  трудового права являются  физические и юридические лица, принимающие участие в организации общественного труда, его правовой регламентации, осуществлении  надзора и контроля за охраной труда и соблюдением трудового законодательства.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Субъекты трудового права наделяются законом </w:t>
      </w:r>
      <w:proofErr w:type="gramStart"/>
      <w:r w:rsidRPr="00F05AD6">
        <w:rPr>
          <w:rFonts w:ascii="Times New Roman" w:hAnsi="Times New Roman" w:cs="Times New Roman"/>
          <w:sz w:val="24"/>
          <w:szCs w:val="24"/>
        </w:rPr>
        <w:t>особым  юридическим</w:t>
      </w:r>
      <w:proofErr w:type="gramEnd"/>
      <w:r w:rsidRPr="00F05AD6">
        <w:rPr>
          <w:rFonts w:ascii="Times New Roman" w:hAnsi="Times New Roman" w:cs="Times New Roman"/>
          <w:sz w:val="24"/>
          <w:szCs w:val="24"/>
        </w:rPr>
        <w:t xml:space="preserve"> свойством – правовым статусом, позволяющим им быть участниками конкретных трудовых </w:t>
      </w:r>
      <w:r w:rsidRPr="00F05AD6">
        <w:rPr>
          <w:rFonts w:ascii="Times New Roman" w:hAnsi="Times New Roman" w:cs="Times New Roman"/>
          <w:sz w:val="24"/>
          <w:szCs w:val="24"/>
        </w:rPr>
        <w:lastRenderedPageBreak/>
        <w:t xml:space="preserve">правоотношений. Содержание и характеристика правового статуса в данном случае охватывает </w:t>
      </w:r>
      <w:proofErr w:type="gramStart"/>
      <w:r w:rsidRPr="00F05AD6">
        <w:rPr>
          <w:rFonts w:ascii="Times New Roman" w:hAnsi="Times New Roman" w:cs="Times New Roman"/>
          <w:sz w:val="24"/>
          <w:szCs w:val="24"/>
        </w:rPr>
        <w:t xml:space="preserve">трудовую  </w:t>
      </w:r>
      <w:proofErr w:type="spellStart"/>
      <w:r w:rsidRPr="00F05AD6">
        <w:rPr>
          <w:rFonts w:ascii="Times New Roman" w:hAnsi="Times New Roman" w:cs="Times New Roman"/>
          <w:sz w:val="24"/>
          <w:szCs w:val="24"/>
        </w:rPr>
        <w:t>правосубъектность</w:t>
      </w:r>
      <w:proofErr w:type="spellEnd"/>
      <w:proofErr w:type="gramEnd"/>
      <w:r w:rsidRPr="00F05AD6">
        <w:rPr>
          <w:rFonts w:ascii="Times New Roman" w:hAnsi="Times New Roman" w:cs="Times New Roman"/>
          <w:sz w:val="24"/>
          <w:szCs w:val="24"/>
        </w:rPr>
        <w:t xml:space="preserve">  сторон, гарантии реализации их субъективных прав и  юридических обязанностей, а также ответственность за исполнение обязательств. Совокупность этих элементов дает целостное представление </w:t>
      </w:r>
      <w:proofErr w:type="gramStart"/>
      <w:r w:rsidRPr="00F05AD6">
        <w:rPr>
          <w:rFonts w:ascii="Times New Roman" w:hAnsi="Times New Roman" w:cs="Times New Roman"/>
          <w:sz w:val="24"/>
          <w:szCs w:val="24"/>
        </w:rPr>
        <w:t>о  понятии</w:t>
      </w:r>
      <w:proofErr w:type="gramEnd"/>
      <w:r w:rsidRPr="00F05AD6">
        <w:rPr>
          <w:rFonts w:ascii="Times New Roman" w:hAnsi="Times New Roman" w:cs="Times New Roman"/>
          <w:sz w:val="24"/>
          <w:szCs w:val="24"/>
        </w:rPr>
        <w:t xml:space="preserve"> субъекта трудового права.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Трудовая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означает </w:t>
      </w:r>
      <w:proofErr w:type="gramStart"/>
      <w:r w:rsidRPr="00F05AD6">
        <w:rPr>
          <w:rFonts w:ascii="Times New Roman" w:hAnsi="Times New Roman" w:cs="Times New Roman"/>
          <w:sz w:val="24"/>
          <w:szCs w:val="24"/>
        </w:rPr>
        <w:t>способность  субъектов</w:t>
      </w:r>
      <w:proofErr w:type="gramEnd"/>
      <w:r w:rsidRPr="00F05AD6">
        <w:rPr>
          <w:rFonts w:ascii="Times New Roman" w:hAnsi="Times New Roman" w:cs="Times New Roman"/>
          <w:sz w:val="24"/>
          <w:szCs w:val="24"/>
        </w:rPr>
        <w:t xml:space="preserve"> трудового права иметь права и нести юридические обязанности, т.е. обладать способностью (возможностью) быть участником  правоотношений в сфере общественного труда (трудовая способность). Наряду с этим трудовая </w:t>
      </w:r>
      <w:proofErr w:type="gramStart"/>
      <w:r w:rsidRPr="00F05AD6">
        <w:rPr>
          <w:rFonts w:ascii="Times New Roman" w:hAnsi="Times New Roman" w:cs="Times New Roman"/>
          <w:sz w:val="24"/>
          <w:szCs w:val="24"/>
        </w:rPr>
        <w:t>правоспособность  означает</w:t>
      </w:r>
      <w:proofErr w:type="gramEnd"/>
      <w:r w:rsidRPr="00F05AD6">
        <w:rPr>
          <w:rFonts w:ascii="Times New Roman" w:hAnsi="Times New Roman" w:cs="Times New Roman"/>
          <w:sz w:val="24"/>
          <w:szCs w:val="24"/>
        </w:rPr>
        <w:t xml:space="preserve"> способность субъектов  трудового права своими действиями приобретать  субъективные права и нести юридические обязанности в трудовых правоотношениях (трудовая  дееспособность). Причем для субъектов трудового права характерным является присутствие у них трудовой правоспособности и </w:t>
      </w:r>
      <w:proofErr w:type="gramStart"/>
      <w:r w:rsidRPr="00F05AD6">
        <w:rPr>
          <w:rFonts w:ascii="Times New Roman" w:hAnsi="Times New Roman" w:cs="Times New Roman"/>
          <w:sz w:val="24"/>
          <w:szCs w:val="24"/>
        </w:rPr>
        <w:t>дееспособности  одновременно</w:t>
      </w:r>
      <w:proofErr w:type="gramEnd"/>
      <w:r w:rsidRPr="00F05AD6">
        <w:rPr>
          <w:rFonts w:ascii="Times New Roman" w:hAnsi="Times New Roman" w:cs="Times New Roman"/>
          <w:sz w:val="24"/>
          <w:szCs w:val="24"/>
        </w:rPr>
        <w:t xml:space="preserve">. Иначе говоря, </w:t>
      </w:r>
      <w:proofErr w:type="gramStart"/>
      <w:r w:rsidRPr="00F05AD6">
        <w:rPr>
          <w:rFonts w:ascii="Times New Roman" w:hAnsi="Times New Roman" w:cs="Times New Roman"/>
          <w:sz w:val="24"/>
          <w:szCs w:val="24"/>
        </w:rPr>
        <w:t>трудовая  право</w:t>
      </w:r>
      <w:proofErr w:type="gramEnd"/>
      <w:r w:rsidRPr="00F05AD6">
        <w:rPr>
          <w:rFonts w:ascii="Times New Roman" w:hAnsi="Times New Roman" w:cs="Times New Roman"/>
          <w:sz w:val="24"/>
          <w:szCs w:val="24"/>
        </w:rPr>
        <w:t>- дееспособность  есть специфическое свойство, которым обладают согласно закону только субъекты трудового права.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зависимости от объема и характера, субъективных прав </w:t>
      </w:r>
      <w:proofErr w:type="gramStart"/>
      <w:r w:rsidRPr="00F05AD6">
        <w:rPr>
          <w:rFonts w:ascii="Times New Roman" w:hAnsi="Times New Roman" w:cs="Times New Roman"/>
          <w:sz w:val="24"/>
          <w:szCs w:val="24"/>
        </w:rPr>
        <w:t>и  юридических</w:t>
      </w:r>
      <w:proofErr w:type="gramEnd"/>
      <w:r w:rsidRPr="00F05AD6">
        <w:rPr>
          <w:rFonts w:ascii="Times New Roman" w:hAnsi="Times New Roman" w:cs="Times New Roman"/>
          <w:sz w:val="24"/>
          <w:szCs w:val="24"/>
        </w:rPr>
        <w:t xml:space="preserve"> обязанностей субъектов трудового права различаются общий  и специальный правовой статус. Общий правовой статус </w:t>
      </w:r>
      <w:proofErr w:type="gramStart"/>
      <w:r w:rsidRPr="00F05AD6">
        <w:rPr>
          <w:rFonts w:ascii="Times New Roman" w:hAnsi="Times New Roman" w:cs="Times New Roman"/>
          <w:sz w:val="24"/>
          <w:szCs w:val="24"/>
        </w:rPr>
        <w:t>включает  субъективные</w:t>
      </w:r>
      <w:proofErr w:type="gramEnd"/>
      <w:r w:rsidRPr="00F05AD6">
        <w:rPr>
          <w:rFonts w:ascii="Times New Roman" w:hAnsi="Times New Roman" w:cs="Times New Roman"/>
          <w:sz w:val="24"/>
          <w:szCs w:val="24"/>
        </w:rPr>
        <w:t xml:space="preserve"> права и обязанности, непосредственно вытекающие из Конституции и законодательных актов о труде РК и являющиеся одинаковым для каждого вида субъектов трудового права.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Субъективные права и обязанности, вытекающие из закона, приято называть статутными, ибо они составляют основу правового </w:t>
      </w:r>
      <w:proofErr w:type="gramStart"/>
      <w:r w:rsidRPr="00F05AD6">
        <w:rPr>
          <w:rFonts w:ascii="Times New Roman" w:hAnsi="Times New Roman" w:cs="Times New Roman"/>
          <w:sz w:val="24"/>
          <w:szCs w:val="24"/>
        </w:rPr>
        <w:t>статуса  субъекта</w:t>
      </w:r>
      <w:proofErr w:type="gramEnd"/>
      <w:r w:rsidRPr="00F05AD6">
        <w:rPr>
          <w:rFonts w:ascii="Times New Roman" w:hAnsi="Times New Roman" w:cs="Times New Roman"/>
          <w:sz w:val="24"/>
          <w:szCs w:val="24"/>
        </w:rPr>
        <w:t xml:space="preserve"> трудового права.</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Специальный  правовой</w:t>
      </w:r>
      <w:proofErr w:type="gramEnd"/>
      <w:r w:rsidRPr="00F05AD6">
        <w:rPr>
          <w:rFonts w:ascii="Times New Roman" w:hAnsi="Times New Roman" w:cs="Times New Roman"/>
          <w:sz w:val="24"/>
          <w:szCs w:val="24"/>
        </w:rPr>
        <w:t xml:space="preserve"> статус отражает особенности отдельных видом субъектов трудового права. Общие субъективные права и обязанности статутного уровня находят свое проявление и </w:t>
      </w:r>
      <w:proofErr w:type="gramStart"/>
      <w:r w:rsidRPr="00F05AD6">
        <w:rPr>
          <w:rFonts w:ascii="Times New Roman" w:hAnsi="Times New Roman" w:cs="Times New Roman"/>
          <w:sz w:val="24"/>
          <w:szCs w:val="24"/>
        </w:rPr>
        <w:t>конкретизацию  в</w:t>
      </w:r>
      <w:proofErr w:type="gramEnd"/>
      <w:r w:rsidRPr="00F05AD6">
        <w:rPr>
          <w:rFonts w:ascii="Times New Roman" w:hAnsi="Times New Roman" w:cs="Times New Roman"/>
          <w:sz w:val="24"/>
          <w:szCs w:val="24"/>
        </w:rPr>
        <w:t xml:space="preserve"> специальном правовом статусе граждан, предприятий, гос.  органов, общественных объединений и других субъектов трудового права. Субъективные права и обязанности, зафиксированные в </w:t>
      </w:r>
      <w:proofErr w:type="gramStart"/>
      <w:r w:rsidRPr="00F05AD6">
        <w:rPr>
          <w:rFonts w:ascii="Times New Roman" w:hAnsi="Times New Roman" w:cs="Times New Roman"/>
          <w:sz w:val="24"/>
          <w:szCs w:val="24"/>
        </w:rPr>
        <w:t>специальном  законодательстве</w:t>
      </w:r>
      <w:proofErr w:type="gramEnd"/>
      <w:r w:rsidRPr="00F05AD6">
        <w:rPr>
          <w:rFonts w:ascii="Times New Roman" w:hAnsi="Times New Roman" w:cs="Times New Roman"/>
          <w:sz w:val="24"/>
          <w:szCs w:val="24"/>
        </w:rPr>
        <w:t xml:space="preserve"> о труде, являются необходимой предпосылкой для участия субъектов трудового права в конкретных правоотношениях, возникающих в сфере общественной организации труда. Единство и соотношение общего и специального правового </w:t>
      </w:r>
      <w:proofErr w:type="gramStart"/>
      <w:r w:rsidRPr="00F05AD6">
        <w:rPr>
          <w:rFonts w:ascii="Times New Roman" w:hAnsi="Times New Roman" w:cs="Times New Roman"/>
          <w:sz w:val="24"/>
          <w:szCs w:val="24"/>
        </w:rPr>
        <w:t>статуса  есть</w:t>
      </w:r>
      <w:proofErr w:type="gramEnd"/>
      <w:r w:rsidRPr="00F05AD6">
        <w:rPr>
          <w:rFonts w:ascii="Times New Roman" w:hAnsi="Times New Roman" w:cs="Times New Roman"/>
          <w:sz w:val="24"/>
          <w:szCs w:val="24"/>
        </w:rPr>
        <w:t xml:space="preserve"> проявление принципа  единства и дифференциации  трудового права.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Согласно Конституции РК (ст. 13) каждый имеет право </w:t>
      </w:r>
      <w:proofErr w:type="gramStart"/>
      <w:r w:rsidRPr="00F05AD6">
        <w:rPr>
          <w:rFonts w:ascii="Times New Roman" w:hAnsi="Times New Roman" w:cs="Times New Roman"/>
          <w:sz w:val="24"/>
          <w:szCs w:val="24"/>
        </w:rPr>
        <w:t>на  признание</w:t>
      </w:r>
      <w:proofErr w:type="gramEnd"/>
      <w:r w:rsidRPr="00F05AD6">
        <w:rPr>
          <w:rFonts w:ascii="Times New Roman" w:hAnsi="Times New Roman" w:cs="Times New Roman"/>
          <w:sz w:val="24"/>
          <w:szCs w:val="24"/>
        </w:rPr>
        <w:t xml:space="preserve"> его </w:t>
      </w:r>
      <w:proofErr w:type="spellStart"/>
      <w:r w:rsidRPr="00F05AD6">
        <w:rPr>
          <w:rFonts w:ascii="Times New Roman" w:hAnsi="Times New Roman" w:cs="Times New Roman"/>
          <w:sz w:val="24"/>
          <w:szCs w:val="24"/>
        </w:rPr>
        <w:t>правосубъектности</w:t>
      </w:r>
      <w:proofErr w:type="spellEnd"/>
      <w:r w:rsidRPr="00F05AD6">
        <w:rPr>
          <w:rFonts w:ascii="Times New Roman" w:hAnsi="Times New Roman" w:cs="Times New Roman"/>
          <w:sz w:val="24"/>
          <w:szCs w:val="24"/>
        </w:rPr>
        <w:t xml:space="preserve"> и вправе защищать свои права и свободы не противоречащими закону способами.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Юридические гарантии различаются по целевому </w:t>
      </w:r>
      <w:proofErr w:type="gramStart"/>
      <w:r w:rsidRPr="00F05AD6">
        <w:rPr>
          <w:rFonts w:ascii="Times New Roman" w:hAnsi="Times New Roman" w:cs="Times New Roman"/>
          <w:sz w:val="24"/>
          <w:szCs w:val="24"/>
        </w:rPr>
        <w:t>назначению,  содержанию</w:t>
      </w:r>
      <w:proofErr w:type="gramEnd"/>
      <w:r w:rsidRPr="00F05AD6">
        <w:rPr>
          <w:rFonts w:ascii="Times New Roman" w:hAnsi="Times New Roman" w:cs="Times New Roman"/>
          <w:sz w:val="24"/>
          <w:szCs w:val="24"/>
        </w:rPr>
        <w:t xml:space="preserve"> и способам обеспечения субъективных прав и обязанностей субъектов трудового права. Важной стороной характеристики юридических гарантий является непосредственное </w:t>
      </w:r>
      <w:proofErr w:type="gramStart"/>
      <w:r w:rsidRPr="00F05AD6">
        <w:rPr>
          <w:rFonts w:ascii="Times New Roman" w:hAnsi="Times New Roman" w:cs="Times New Roman"/>
          <w:sz w:val="24"/>
          <w:szCs w:val="24"/>
        </w:rPr>
        <w:t>участие  представителей</w:t>
      </w:r>
      <w:proofErr w:type="gramEnd"/>
      <w:r w:rsidRPr="00F05AD6">
        <w:rPr>
          <w:rFonts w:ascii="Times New Roman" w:hAnsi="Times New Roman" w:cs="Times New Roman"/>
          <w:sz w:val="24"/>
          <w:szCs w:val="24"/>
        </w:rPr>
        <w:t xml:space="preserve"> работников (в том числе профсоюзов) в установлении условий  труда, защите законных права и интересов работников.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Участниками общественных отношений, регулируемых нормами трудового права, могут быть различные субъекты. </w:t>
      </w:r>
      <w:proofErr w:type="gramStart"/>
      <w:r w:rsidRPr="00F05AD6">
        <w:rPr>
          <w:rFonts w:ascii="Times New Roman" w:hAnsi="Times New Roman" w:cs="Times New Roman"/>
          <w:sz w:val="24"/>
          <w:szCs w:val="24"/>
        </w:rPr>
        <w:t>С  учетом</w:t>
      </w:r>
      <w:proofErr w:type="gramEnd"/>
      <w:r w:rsidRPr="00F05AD6">
        <w:rPr>
          <w:rFonts w:ascii="Times New Roman" w:hAnsi="Times New Roman" w:cs="Times New Roman"/>
          <w:sz w:val="24"/>
          <w:szCs w:val="24"/>
        </w:rPr>
        <w:t xml:space="preserve"> особенностей правового статуса их можно классифицировать  на следующие основные группы: </w:t>
      </w:r>
    </w:p>
    <w:p w:rsidR="00F05AD6" w:rsidRPr="00F05AD6" w:rsidRDefault="00F05AD6" w:rsidP="00AA0D5B">
      <w:pPr>
        <w:numPr>
          <w:ilvl w:val="0"/>
          <w:numId w:val="3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граждане (работники)</w:t>
      </w:r>
    </w:p>
    <w:p w:rsidR="00F05AD6" w:rsidRPr="00F05AD6" w:rsidRDefault="00F05AD6" w:rsidP="00AA0D5B">
      <w:pPr>
        <w:numPr>
          <w:ilvl w:val="0"/>
          <w:numId w:val="3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работодатели</w:t>
      </w:r>
    </w:p>
    <w:p w:rsidR="00F05AD6" w:rsidRPr="00F05AD6" w:rsidRDefault="00F05AD6" w:rsidP="00AA0D5B">
      <w:pPr>
        <w:numPr>
          <w:ilvl w:val="0"/>
          <w:numId w:val="3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профессиональные союзы или иные уполномоченные лица</w:t>
      </w:r>
    </w:p>
    <w:p w:rsidR="00F05AD6" w:rsidRPr="00F05AD6" w:rsidRDefault="00F05AD6" w:rsidP="00AA0D5B">
      <w:pPr>
        <w:numPr>
          <w:ilvl w:val="0"/>
          <w:numId w:val="3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государственные органы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Каждая их этих групп в свою очередь, может подразделяться на виды. Так, граждане как субъекты трудового права могут выступать в качестве работников (лиц наемного труда) и работодателей (индивидуальных предпринимателей). Особое положение занимают иностранные граждане и лица без гражданства в трудовых отношениях.</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Работодатели – юридические лица по виду собственности могут </w:t>
      </w:r>
      <w:proofErr w:type="gramStart"/>
      <w:r w:rsidRPr="00F05AD6">
        <w:rPr>
          <w:rFonts w:ascii="Times New Roman" w:hAnsi="Times New Roman" w:cs="Times New Roman"/>
          <w:sz w:val="24"/>
          <w:szCs w:val="24"/>
        </w:rPr>
        <w:t>быть  государственными</w:t>
      </w:r>
      <w:proofErr w:type="gramEnd"/>
      <w:r w:rsidRPr="00F05AD6">
        <w:rPr>
          <w:rFonts w:ascii="Times New Roman" w:hAnsi="Times New Roman" w:cs="Times New Roman"/>
          <w:sz w:val="24"/>
          <w:szCs w:val="24"/>
        </w:rPr>
        <w:t xml:space="preserve"> и частными, по организационно-правовой форме деятельности – </w:t>
      </w:r>
      <w:r w:rsidRPr="00F05AD6">
        <w:rPr>
          <w:rFonts w:ascii="Times New Roman" w:hAnsi="Times New Roman" w:cs="Times New Roman"/>
          <w:sz w:val="24"/>
          <w:szCs w:val="24"/>
        </w:rPr>
        <w:lastRenderedPageBreak/>
        <w:t xml:space="preserve">коммерческими организациями (государственные  предприятия, хозяйственные товарищества, АО, производственные кооперативы) и некоммерческими организациями  (в форме учреждения, общественного общества,  религиозной организации и в иной форме, предусмотренной  законодательными актами). Трудовая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указанных организаций определяется их уставными документами.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В трудовом </w:t>
      </w:r>
      <w:proofErr w:type="gramStart"/>
      <w:r w:rsidRPr="00F05AD6">
        <w:rPr>
          <w:rFonts w:ascii="Times New Roman" w:hAnsi="Times New Roman" w:cs="Times New Roman"/>
          <w:sz w:val="24"/>
          <w:szCs w:val="24"/>
        </w:rPr>
        <w:t>праве  существует</w:t>
      </w:r>
      <w:proofErr w:type="gramEnd"/>
      <w:r w:rsidRPr="00F05AD6">
        <w:rPr>
          <w:rFonts w:ascii="Times New Roman" w:hAnsi="Times New Roman" w:cs="Times New Roman"/>
          <w:sz w:val="24"/>
          <w:szCs w:val="24"/>
        </w:rPr>
        <w:t xml:space="preserve"> понятие  специальной трудовой  правоспособности, содержание которой составляет совокупность  юридических  возможностей вступления в определенные виды (группы) трудовых правоотношений может  быть лишь гражданин, отвечающий специальным  квалификационным требованиям, установленным в законодательстве для работников определенных должностей, профессий, специальностей. На </w:t>
      </w:r>
      <w:proofErr w:type="gramStart"/>
      <w:r w:rsidRPr="00F05AD6">
        <w:rPr>
          <w:rFonts w:ascii="Times New Roman" w:hAnsi="Times New Roman" w:cs="Times New Roman"/>
          <w:sz w:val="24"/>
          <w:szCs w:val="24"/>
        </w:rPr>
        <w:t>работников  как</w:t>
      </w:r>
      <w:proofErr w:type="gramEnd"/>
      <w:r w:rsidRPr="00F05AD6">
        <w:rPr>
          <w:rFonts w:ascii="Times New Roman" w:hAnsi="Times New Roman" w:cs="Times New Roman"/>
          <w:sz w:val="24"/>
          <w:szCs w:val="24"/>
        </w:rPr>
        <w:t xml:space="preserve"> субъектов трудового права распространяются общие критерии трудовой </w:t>
      </w:r>
      <w:proofErr w:type="spellStart"/>
      <w:r w:rsidRPr="00F05AD6">
        <w:rPr>
          <w:rFonts w:ascii="Times New Roman" w:hAnsi="Times New Roman" w:cs="Times New Roman"/>
          <w:sz w:val="24"/>
          <w:szCs w:val="24"/>
        </w:rPr>
        <w:t>правосубъектности</w:t>
      </w:r>
      <w:proofErr w:type="spellEnd"/>
      <w:r w:rsidRPr="00F05AD6">
        <w:rPr>
          <w:rFonts w:ascii="Times New Roman" w:hAnsi="Times New Roman" w:cs="Times New Roman"/>
          <w:sz w:val="24"/>
          <w:szCs w:val="24"/>
        </w:rPr>
        <w:t xml:space="preserve">: возрастной, волевой, социальной. В данном </w:t>
      </w:r>
      <w:proofErr w:type="gramStart"/>
      <w:r w:rsidRPr="00F05AD6">
        <w:rPr>
          <w:rFonts w:ascii="Times New Roman" w:hAnsi="Times New Roman" w:cs="Times New Roman"/>
          <w:sz w:val="24"/>
          <w:szCs w:val="24"/>
        </w:rPr>
        <w:t>случае  имеется</w:t>
      </w:r>
      <w:proofErr w:type="gramEnd"/>
      <w:r w:rsidRPr="00F05AD6">
        <w:rPr>
          <w:rFonts w:ascii="Times New Roman" w:hAnsi="Times New Roman" w:cs="Times New Roman"/>
          <w:sz w:val="24"/>
          <w:szCs w:val="24"/>
        </w:rPr>
        <w:t xml:space="preserve"> в виду реальная способность человека к труду, т.е.  способность к систематическому, регламентированному </w:t>
      </w:r>
      <w:proofErr w:type="gramStart"/>
      <w:r w:rsidRPr="00F05AD6">
        <w:rPr>
          <w:rFonts w:ascii="Times New Roman" w:hAnsi="Times New Roman" w:cs="Times New Roman"/>
          <w:sz w:val="24"/>
          <w:szCs w:val="24"/>
        </w:rPr>
        <w:t>труду  в</w:t>
      </w:r>
      <w:proofErr w:type="gramEnd"/>
      <w:r w:rsidRPr="00F05AD6">
        <w:rPr>
          <w:rFonts w:ascii="Times New Roman" w:hAnsi="Times New Roman" w:cs="Times New Roman"/>
          <w:sz w:val="24"/>
          <w:szCs w:val="24"/>
        </w:rPr>
        <w:t xml:space="preserve"> условиях определенного режима, установленного законодательством и  соглашении сторон.</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Согласно официальной трактовке работодатель – это юридическое или физическое лицо, с которым работник состоит в трудовых отношениях (ст. 1 Трудового кодекса РК). В соответствии с этим работодателем являются предприятия, учреждения, организации, хозяйства, кооперативы, фермеры и другие юридические и физические лица, которые предоставляют работу на основе найма по трудовому договору. Трудовая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работодателей возникает с момента их государственной регистрации. Именно с этой процедурой (регистрацией) связана характеристика работодателя как субъекта трудового права.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Согласно нормам Трудового кодекса РК </w:t>
      </w:r>
      <w:r w:rsidRPr="00F05AD6">
        <w:rPr>
          <w:rStyle w:val="s0"/>
          <w:sz w:val="24"/>
          <w:szCs w:val="24"/>
        </w:rPr>
        <w:t xml:space="preserve">не только гражданин, выбирающий работу и работодателя, свободен в своем выборе, но и работодатель вправе отбирать из числа кандидатов подходящего по </w:t>
      </w:r>
      <w:proofErr w:type="gramStart"/>
      <w:r w:rsidRPr="00F05AD6">
        <w:rPr>
          <w:rStyle w:val="s0"/>
          <w:sz w:val="24"/>
          <w:szCs w:val="24"/>
        </w:rPr>
        <w:t>деловым  качествам</w:t>
      </w:r>
      <w:proofErr w:type="gramEnd"/>
      <w:r w:rsidRPr="00F05AD6">
        <w:rPr>
          <w:rStyle w:val="s0"/>
          <w:sz w:val="24"/>
          <w:szCs w:val="24"/>
        </w:rPr>
        <w:t xml:space="preserve">  для занятия  вакантной должности, выполнения работы. </w:t>
      </w:r>
      <w:proofErr w:type="gramStart"/>
      <w:r w:rsidRPr="00F05AD6">
        <w:rPr>
          <w:rStyle w:val="s0"/>
          <w:sz w:val="24"/>
          <w:szCs w:val="24"/>
        </w:rPr>
        <w:t xml:space="preserve">Так, </w:t>
      </w:r>
      <w:r w:rsidRPr="00F05AD6">
        <w:rPr>
          <w:rFonts w:ascii="Times New Roman" w:hAnsi="Times New Roman" w:cs="Times New Roman"/>
          <w:sz w:val="24"/>
          <w:szCs w:val="24"/>
        </w:rPr>
        <w:t xml:space="preserve"> работодатель</w:t>
      </w:r>
      <w:proofErr w:type="gramEnd"/>
      <w:r w:rsidRPr="00F05AD6">
        <w:rPr>
          <w:rFonts w:ascii="Times New Roman" w:hAnsi="Times New Roman" w:cs="Times New Roman"/>
          <w:sz w:val="24"/>
          <w:szCs w:val="24"/>
        </w:rPr>
        <w:t xml:space="preserve"> имеет право на свободу выбора при приеме на работу, которое закреплено в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 п. 1 ст. 23 Трудового кодекса РК. </w:t>
      </w:r>
    </w:p>
    <w:p w:rsidR="00F05AD6" w:rsidRPr="00F05AD6" w:rsidRDefault="00F05AD6" w:rsidP="00F05AD6">
      <w:pPr>
        <w:spacing w:after="0" w:line="240" w:lineRule="auto"/>
        <w:ind w:firstLine="283"/>
        <w:jc w:val="both"/>
        <w:rPr>
          <w:rStyle w:val="s0"/>
          <w:sz w:val="24"/>
          <w:szCs w:val="24"/>
        </w:rPr>
      </w:pPr>
      <w:r w:rsidRPr="00F05AD6">
        <w:rPr>
          <w:rStyle w:val="s0"/>
          <w:sz w:val="24"/>
          <w:szCs w:val="24"/>
        </w:rPr>
        <w:t>Приоритетное значение</w:t>
      </w:r>
      <w:r w:rsidRPr="00F05AD6">
        <w:rPr>
          <w:rStyle w:val="s0"/>
          <w:color w:val="FF0000"/>
          <w:sz w:val="24"/>
          <w:szCs w:val="24"/>
        </w:rPr>
        <w:t xml:space="preserve"> </w:t>
      </w:r>
      <w:r w:rsidRPr="00F05AD6">
        <w:rPr>
          <w:rStyle w:val="s0"/>
          <w:sz w:val="24"/>
          <w:szCs w:val="24"/>
        </w:rPr>
        <w:t xml:space="preserve">деловых качеств, профессиональных способностей, мастерства и иных квалификационных требований при отборе кандидата в работники для юридического лица – организации, преследующей извлечение прибыли в качестве основной цели своей </w:t>
      </w:r>
      <w:proofErr w:type="gramStart"/>
      <w:r w:rsidRPr="00F05AD6">
        <w:rPr>
          <w:rStyle w:val="s0"/>
          <w:sz w:val="24"/>
          <w:szCs w:val="24"/>
        </w:rPr>
        <w:t>деятельности  (</w:t>
      </w:r>
      <w:proofErr w:type="gramEnd"/>
      <w:r w:rsidRPr="00F05AD6">
        <w:rPr>
          <w:rStyle w:val="s0"/>
          <w:sz w:val="24"/>
          <w:szCs w:val="24"/>
        </w:rPr>
        <w:t>по ст. 34 ГК РК (Общая часть) – коммерческая организация), вытекает из заинтересованности организации в получении прибыли,  которая во многом  зависит от оказания высококачественных услуг клиентам и заказчикам.</w:t>
      </w:r>
    </w:p>
    <w:p w:rsidR="00F05AD6" w:rsidRPr="00FB03FD" w:rsidRDefault="00F05AD6" w:rsidP="00F05AD6">
      <w:pPr>
        <w:pStyle w:val="23"/>
        <w:spacing w:after="0" w:line="240" w:lineRule="auto"/>
        <w:ind w:left="0"/>
        <w:rPr>
          <w:rStyle w:val="s0"/>
          <w:bCs/>
          <w:sz w:val="24"/>
          <w:szCs w:val="24"/>
        </w:rPr>
      </w:pPr>
      <w:r w:rsidRPr="00FB03FD">
        <w:rPr>
          <w:rStyle w:val="s0"/>
          <w:bCs/>
          <w:sz w:val="24"/>
          <w:szCs w:val="24"/>
        </w:rPr>
        <w:t xml:space="preserve">Отбор работников не менее важен и для некоммерческих организаций, не имеющих основной целью извлечение прибыли, а осуществляющих функции в рамках предмета и цели своей деятельности. Так, </w:t>
      </w:r>
      <w:proofErr w:type="gramStart"/>
      <w:r w:rsidRPr="00FB03FD">
        <w:rPr>
          <w:rStyle w:val="s0"/>
          <w:bCs/>
          <w:sz w:val="24"/>
          <w:szCs w:val="24"/>
        </w:rPr>
        <w:t>например,  в</w:t>
      </w:r>
      <w:proofErr w:type="gramEnd"/>
      <w:r w:rsidRPr="00FB03FD">
        <w:rPr>
          <w:rStyle w:val="s0"/>
          <w:bCs/>
          <w:sz w:val="24"/>
          <w:szCs w:val="24"/>
        </w:rPr>
        <w:t xml:space="preserve"> соответствии со статьями  105 – 110 ГК РК (Общая часть) создаются:</w:t>
      </w:r>
    </w:p>
    <w:p w:rsidR="00F05AD6" w:rsidRPr="00FB03FD" w:rsidRDefault="00F05AD6" w:rsidP="00F05AD6">
      <w:pPr>
        <w:pStyle w:val="23"/>
        <w:spacing w:after="0" w:line="240" w:lineRule="auto"/>
        <w:ind w:left="0"/>
        <w:rPr>
          <w:rStyle w:val="s0"/>
          <w:bCs/>
          <w:sz w:val="24"/>
          <w:szCs w:val="24"/>
        </w:rPr>
      </w:pPr>
      <w:r w:rsidRPr="00FB03FD">
        <w:rPr>
          <w:rStyle w:val="s0"/>
          <w:bCs/>
          <w:sz w:val="24"/>
          <w:szCs w:val="24"/>
        </w:rPr>
        <w:t xml:space="preserve">– </w:t>
      </w:r>
      <w:proofErr w:type="gramStart"/>
      <w:r w:rsidRPr="00FB03FD">
        <w:rPr>
          <w:rStyle w:val="s0"/>
          <w:bCs/>
          <w:sz w:val="24"/>
          <w:szCs w:val="24"/>
        </w:rPr>
        <w:t>учреждение  –</w:t>
      </w:r>
      <w:proofErr w:type="gramEnd"/>
      <w:r w:rsidRPr="00FB03FD">
        <w:rPr>
          <w:rStyle w:val="s0"/>
          <w:bCs/>
          <w:sz w:val="24"/>
          <w:szCs w:val="24"/>
        </w:rPr>
        <w:t xml:space="preserve"> для осуществления управленческих, социально-культурных или иных функций некоммерческого характера; </w:t>
      </w:r>
    </w:p>
    <w:p w:rsidR="00F05AD6" w:rsidRPr="00FB03FD" w:rsidRDefault="00F05AD6" w:rsidP="00F05AD6">
      <w:pPr>
        <w:pStyle w:val="23"/>
        <w:spacing w:after="0" w:line="240" w:lineRule="auto"/>
        <w:ind w:left="0"/>
        <w:rPr>
          <w:rStyle w:val="s0"/>
          <w:bCs/>
          <w:sz w:val="24"/>
          <w:szCs w:val="24"/>
        </w:rPr>
      </w:pPr>
      <w:proofErr w:type="gramStart"/>
      <w:r w:rsidRPr="00FB03FD">
        <w:rPr>
          <w:rStyle w:val="s0"/>
          <w:bCs/>
          <w:sz w:val="24"/>
          <w:szCs w:val="24"/>
        </w:rPr>
        <w:t>–  общественное</w:t>
      </w:r>
      <w:proofErr w:type="gramEnd"/>
      <w:r w:rsidRPr="00FB03FD">
        <w:rPr>
          <w:rStyle w:val="s0"/>
          <w:bCs/>
          <w:sz w:val="24"/>
          <w:szCs w:val="24"/>
        </w:rPr>
        <w:t xml:space="preserve"> объединение, возникшее в результате добровольного объединения граждан, - для достижения ими общих целей, не противоречащих законодательству;</w:t>
      </w:r>
    </w:p>
    <w:p w:rsidR="00F05AD6" w:rsidRPr="00FB03FD" w:rsidRDefault="00F05AD6" w:rsidP="00F05AD6">
      <w:pPr>
        <w:pStyle w:val="23"/>
        <w:spacing w:after="0" w:line="240" w:lineRule="auto"/>
        <w:ind w:left="0"/>
        <w:rPr>
          <w:rStyle w:val="s0"/>
          <w:bCs/>
          <w:sz w:val="24"/>
          <w:szCs w:val="24"/>
        </w:rPr>
      </w:pPr>
      <w:r w:rsidRPr="00FB03FD">
        <w:rPr>
          <w:rStyle w:val="s0"/>
          <w:bCs/>
          <w:sz w:val="24"/>
          <w:szCs w:val="24"/>
        </w:rPr>
        <w:t xml:space="preserve">– общественный фонд – для </w:t>
      </w:r>
      <w:proofErr w:type="gramStart"/>
      <w:r w:rsidRPr="00FB03FD">
        <w:rPr>
          <w:rStyle w:val="s0"/>
          <w:bCs/>
          <w:sz w:val="24"/>
          <w:szCs w:val="24"/>
        </w:rPr>
        <w:t>преследования  социальных</w:t>
      </w:r>
      <w:proofErr w:type="gramEnd"/>
      <w:r w:rsidRPr="00FB03FD">
        <w:rPr>
          <w:rStyle w:val="s0"/>
          <w:bCs/>
          <w:sz w:val="24"/>
          <w:szCs w:val="24"/>
        </w:rPr>
        <w:t>, благотворительных, культурных, образовательных и иных общественно- полезных целей;</w:t>
      </w:r>
    </w:p>
    <w:p w:rsidR="00F05AD6" w:rsidRPr="00FB03FD" w:rsidRDefault="00F05AD6" w:rsidP="00F05AD6">
      <w:pPr>
        <w:pStyle w:val="23"/>
        <w:spacing w:after="0" w:line="240" w:lineRule="auto"/>
        <w:ind w:left="0"/>
        <w:rPr>
          <w:rStyle w:val="s0"/>
          <w:bCs/>
          <w:sz w:val="24"/>
          <w:szCs w:val="24"/>
        </w:rPr>
      </w:pPr>
      <w:r w:rsidRPr="00FB03FD">
        <w:rPr>
          <w:rStyle w:val="s0"/>
          <w:bCs/>
          <w:sz w:val="24"/>
          <w:szCs w:val="24"/>
        </w:rPr>
        <w:t>–   потребительский кооператив – для удовлетворения материальных и иных потребностей участников;</w:t>
      </w:r>
    </w:p>
    <w:p w:rsidR="00F05AD6" w:rsidRPr="00FB03FD" w:rsidRDefault="00F05AD6" w:rsidP="00F05AD6">
      <w:pPr>
        <w:pStyle w:val="23"/>
        <w:spacing w:after="0" w:line="240" w:lineRule="auto"/>
        <w:ind w:left="0"/>
        <w:rPr>
          <w:rStyle w:val="s0"/>
          <w:bCs/>
          <w:sz w:val="24"/>
          <w:szCs w:val="24"/>
        </w:rPr>
      </w:pPr>
      <w:r w:rsidRPr="00FB03FD">
        <w:rPr>
          <w:rStyle w:val="s0"/>
          <w:bCs/>
          <w:sz w:val="24"/>
          <w:szCs w:val="24"/>
        </w:rPr>
        <w:t>– религиозное объединение – для удовлетворения духовных потребностей;</w:t>
      </w:r>
    </w:p>
    <w:p w:rsidR="00F05AD6" w:rsidRPr="00FB03FD" w:rsidRDefault="00F05AD6" w:rsidP="00F05AD6">
      <w:pPr>
        <w:pStyle w:val="23"/>
        <w:spacing w:after="0" w:line="240" w:lineRule="auto"/>
        <w:ind w:left="0"/>
        <w:rPr>
          <w:rStyle w:val="s0"/>
          <w:bCs/>
          <w:sz w:val="24"/>
          <w:szCs w:val="24"/>
        </w:rPr>
      </w:pPr>
      <w:proofErr w:type="gramStart"/>
      <w:r w:rsidRPr="00FB03FD">
        <w:rPr>
          <w:rStyle w:val="s0"/>
          <w:bCs/>
          <w:sz w:val="24"/>
          <w:szCs w:val="24"/>
        </w:rPr>
        <w:t>–  объединение</w:t>
      </w:r>
      <w:proofErr w:type="gramEnd"/>
      <w:r w:rsidRPr="00FB03FD">
        <w:rPr>
          <w:rStyle w:val="s0"/>
          <w:bCs/>
          <w:sz w:val="24"/>
          <w:szCs w:val="24"/>
        </w:rPr>
        <w:t xml:space="preserve"> юридических лиц в форме ассоциации (союза) – для координации предпринимательской деятельности, а также представления и защиты общих имущественных интересов.</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lastRenderedPageBreak/>
        <w:tab/>
        <w:t xml:space="preserve">Государственное предприятие наделяется трудовой </w:t>
      </w:r>
      <w:proofErr w:type="spellStart"/>
      <w:r w:rsidRPr="00F05AD6">
        <w:rPr>
          <w:rFonts w:ascii="Times New Roman" w:hAnsi="Times New Roman" w:cs="Times New Roman"/>
          <w:sz w:val="24"/>
          <w:szCs w:val="24"/>
        </w:rPr>
        <w:t>правосубъектностью</w:t>
      </w:r>
      <w:proofErr w:type="spellEnd"/>
      <w:r w:rsidRPr="00F05AD6">
        <w:rPr>
          <w:rFonts w:ascii="Times New Roman" w:hAnsi="Times New Roman" w:cs="Times New Roman"/>
          <w:sz w:val="24"/>
          <w:szCs w:val="24"/>
        </w:rPr>
        <w:t xml:space="preserve"> и выступает в качестве работодателя с момента его регистрации. </w:t>
      </w:r>
      <w:proofErr w:type="gramStart"/>
      <w:r w:rsidRPr="00F05AD6">
        <w:rPr>
          <w:rFonts w:ascii="Times New Roman" w:hAnsi="Times New Roman" w:cs="Times New Roman"/>
          <w:sz w:val="24"/>
          <w:szCs w:val="24"/>
        </w:rPr>
        <w:t>Уставом  предусматривается</w:t>
      </w:r>
      <w:proofErr w:type="gramEnd"/>
      <w:r w:rsidRPr="00F05AD6">
        <w:rPr>
          <w:rFonts w:ascii="Times New Roman" w:hAnsi="Times New Roman" w:cs="Times New Roman"/>
          <w:sz w:val="24"/>
          <w:szCs w:val="24"/>
        </w:rPr>
        <w:t xml:space="preserve">  полномочия предприятия по приему на работу и увольнение с работы  наемного персонала, организации труда работника, определяются  взаимоотношения между  предприятием и учредителем (уполномоченным органом, администрацией предприятия).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Важным элементом трудовой </w:t>
      </w:r>
      <w:proofErr w:type="spellStart"/>
      <w:r w:rsidRPr="00F05AD6">
        <w:rPr>
          <w:rFonts w:ascii="Times New Roman" w:hAnsi="Times New Roman" w:cs="Times New Roman"/>
          <w:sz w:val="24"/>
          <w:szCs w:val="24"/>
        </w:rPr>
        <w:t>правосубъектности</w:t>
      </w:r>
      <w:proofErr w:type="spellEnd"/>
      <w:r w:rsidRPr="00F05AD6">
        <w:rPr>
          <w:rFonts w:ascii="Times New Roman" w:hAnsi="Times New Roman" w:cs="Times New Roman"/>
          <w:sz w:val="24"/>
          <w:szCs w:val="24"/>
        </w:rPr>
        <w:t xml:space="preserve"> государственного предприятия является его способность производить оплату </w:t>
      </w:r>
      <w:proofErr w:type="gramStart"/>
      <w:r w:rsidRPr="00F05AD6">
        <w:rPr>
          <w:rFonts w:ascii="Times New Roman" w:hAnsi="Times New Roman" w:cs="Times New Roman"/>
          <w:sz w:val="24"/>
          <w:szCs w:val="24"/>
        </w:rPr>
        <w:t>труда  работников</w:t>
      </w:r>
      <w:proofErr w:type="gramEnd"/>
      <w:r w:rsidRPr="00F05AD6">
        <w:rPr>
          <w:rFonts w:ascii="Times New Roman" w:hAnsi="Times New Roman" w:cs="Times New Roman"/>
          <w:sz w:val="24"/>
          <w:szCs w:val="24"/>
        </w:rPr>
        <w:t xml:space="preserve">. Размер фонда оплаты труда (фонда </w:t>
      </w:r>
      <w:proofErr w:type="gramStart"/>
      <w:r w:rsidRPr="00F05AD6">
        <w:rPr>
          <w:rFonts w:ascii="Times New Roman" w:hAnsi="Times New Roman" w:cs="Times New Roman"/>
          <w:sz w:val="24"/>
          <w:szCs w:val="24"/>
        </w:rPr>
        <w:t>потребителя)  предприятия</w:t>
      </w:r>
      <w:proofErr w:type="gramEnd"/>
      <w:r w:rsidRPr="00F05AD6">
        <w:rPr>
          <w:rFonts w:ascii="Times New Roman" w:hAnsi="Times New Roman" w:cs="Times New Roman"/>
          <w:sz w:val="24"/>
          <w:szCs w:val="24"/>
        </w:rPr>
        <w:t xml:space="preserve"> ежегодно устанавливается уполномоченным органом. Формы оплаты труда, штатное расписание, размеры должностных окладов, система премирования и иного вознаграждения </w:t>
      </w:r>
      <w:proofErr w:type="gramStart"/>
      <w:r w:rsidRPr="00F05AD6">
        <w:rPr>
          <w:rFonts w:ascii="Times New Roman" w:hAnsi="Times New Roman" w:cs="Times New Roman"/>
          <w:sz w:val="24"/>
          <w:szCs w:val="24"/>
        </w:rPr>
        <w:t>определяются  предприятием</w:t>
      </w:r>
      <w:proofErr w:type="gramEnd"/>
      <w:r w:rsidRPr="00F05AD6">
        <w:rPr>
          <w:rFonts w:ascii="Times New Roman" w:hAnsi="Times New Roman" w:cs="Times New Roman"/>
          <w:sz w:val="24"/>
          <w:szCs w:val="24"/>
        </w:rPr>
        <w:t xml:space="preserve">  самостоятельно в пределах установленного фонда оплаты труда. </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Предприятие  вправе</w:t>
      </w:r>
      <w:proofErr w:type="gramEnd"/>
      <w:r w:rsidRPr="00F05AD6">
        <w:rPr>
          <w:rFonts w:ascii="Times New Roman" w:hAnsi="Times New Roman" w:cs="Times New Roman"/>
          <w:sz w:val="24"/>
          <w:szCs w:val="24"/>
        </w:rPr>
        <w:t xml:space="preserve"> самостоятельно устанавливать и другие условия труда (сокращенный  рабочий день для отдельных категорий работников, дополнительные отпуска, льготы и т.д.). В то же </w:t>
      </w:r>
      <w:proofErr w:type="gramStart"/>
      <w:r w:rsidRPr="00F05AD6">
        <w:rPr>
          <w:rFonts w:ascii="Times New Roman" w:hAnsi="Times New Roman" w:cs="Times New Roman"/>
          <w:sz w:val="24"/>
          <w:szCs w:val="24"/>
        </w:rPr>
        <w:t>время  на</w:t>
      </w:r>
      <w:proofErr w:type="gramEnd"/>
      <w:r w:rsidRPr="00F05AD6">
        <w:rPr>
          <w:rFonts w:ascii="Times New Roman" w:hAnsi="Times New Roman" w:cs="Times New Roman"/>
          <w:sz w:val="24"/>
          <w:szCs w:val="24"/>
        </w:rPr>
        <w:t xml:space="preserve"> предприятие возлагается обязанность обеспечить  безопасные  условия труда,  гарантированный законом минимум размера заработной платы, меры  социальной защиты и др. Предприятие несет ответственность за вред,  причиненный работникам увечьем либо иным повреждением здоровья связанным с исполнением  ими трудовых обязанностей.</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Профессиональные союзы- это самостоятельные, с </w:t>
      </w:r>
      <w:proofErr w:type="gramStart"/>
      <w:r w:rsidRPr="00F05AD6">
        <w:rPr>
          <w:rFonts w:ascii="Times New Roman" w:hAnsi="Times New Roman" w:cs="Times New Roman"/>
          <w:sz w:val="24"/>
          <w:szCs w:val="24"/>
        </w:rPr>
        <w:t>фиксированным  индивидуальным</w:t>
      </w:r>
      <w:proofErr w:type="gramEnd"/>
      <w:r w:rsidRPr="00F05AD6">
        <w:rPr>
          <w:rFonts w:ascii="Times New Roman" w:hAnsi="Times New Roman" w:cs="Times New Roman"/>
          <w:sz w:val="24"/>
          <w:szCs w:val="24"/>
        </w:rPr>
        <w:t xml:space="preserve"> членством общественные объединения, добровольно создаваемые гражданами на основе общности их профессиональных интересов. Основной задачей профсоюзов является представление и защита трудовых, а также других социально-экономических прав и интересов своих членов, охрана и улучшение условий труда. Правовой </w:t>
      </w:r>
      <w:proofErr w:type="gramStart"/>
      <w:r w:rsidRPr="00F05AD6">
        <w:rPr>
          <w:rFonts w:ascii="Times New Roman" w:hAnsi="Times New Roman" w:cs="Times New Roman"/>
          <w:sz w:val="24"/>
          <w:szCs w:val="24"/>
        </w:rPr>
        <w:t>статус  профсоюзов</w:t>
      </w:r>
      <w:proofErr w:type="gramEnd"/>
      <w:r w:rsidRPr="00F05AD6">
        <w:rPr>
          <w:rFonts w:ascii="Times New Roman" w:hAnsi="Times New Roman" w:cs="Times New Roman"/>
          <w:sz w:val="24"/>
          <w:szCs w:val="24"/>
        </w:rPr>
        <w:t xml:space="preserve"> определяется Конституцией РК (ст. 5, 23), Законом РК от 09.04.1993 г. «</w:t>
      </w:r>
      <w:proofErr w:type="gramStart"/>
      <w:r w:rsidRPr="00F05AD6">
        <w:rPr>
          <w:rFonts w:ascii="Times New Roman" w:hAnsi="Times New Roman" w:cs="Times New Roman"/>
          <w:sz w:val="24"/>
          <w:szCs w:val="24"/>
        </w:rPr>
        <w:t>О профессиональных союзов</w:t>
      </w:r>
      <w:proofErr w:type="gramEnd"/>
      <w:r w:rsidRPr="00F05AD6">
        <w:rPr>
          <w:rFonts w:ascii="Times New Roman" w:hAnsi="Times New Roman" w:cs="Times New Roman"/>
          <w:sz w:val="24"/>
          <w:szCs w:val="24"/>
        </w:rPr>
        <w:t>» и другими законодательными актами.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Профсоюзы являются специфическим субъектом трудового права. С одной стороны, общий правовой режим создания и деятельности профсоюзов, их </w:t>
      </w:r>
      <w:proofErr w:type="spellStart"/>
      <w:r w:rsidRPr="00F05AD6">
        <w:rPr>
          <w:rFonts w:ascii="Times New Roman" w:hAnsi="Times New Roman" w:cs="Times New Roman"/>
          <w:sz w:val="24"/>
          <w:szCs w:val="24"/>
        </w:rPr>
        <w:t>правосубъектности</w:t>
      </w:r>
      <w:proofErr w:type="spellEnd"/>
      <w:r w:rsidRPr="00F05AD6">
        <w:rPr>
          <w:rFonts w:ascii="Times New Roman" w:hAnsi="Times New Roman" w:cs="Times New Roman"/>
          <w:sz w:val="24"/>
          <w:szCs w:val="24"/>
        </w:rPr>
        <w:t xml:space="preserve">, основные права и обязанности, а также гарантии их реализации вытекают из общих положений законодательства об общественных объединениях в РК, а с другой – </w:t>
      </w:r>
      <w:proofErr w:type="gramStart"/>
      <w:r w:rsidRPr="00F05AD6">
        <w:rPr>
          <w:rFonts w:ascii="Times New Roman" w:hAnsi="Times New Roman" w:cs="Times New Roman"/>
          <w:sz w:val="24"/>
          <w:szCs w:val="24"/>
        </w:rPr>
        <w:t>определяются  структура</w:t>
      </w:r>
      <w:proofErr w:type="gramEnd"/>
      <w:r w:rsidRPr="00F05AD6">
        <w:rPr>
          <w:rFonts w:ascii="Times New Roman" w:hAnsi="Times New Roman" w:cs="Times New Roman"/>
          <w:sz w:val="24"/>
          <w:szCs w:val="24"/>
        </w:rPr>
        <w:t xml:space="preserve">, статус и полномочия отдельных звеньев системы органов профсоюзов, в частности полномочия профсоюзных комитетов первичных профсоюзных организаций, отраслей,  территориальных и других  органов профсоюзов. </w:t>
      </w:r>
      <w:proofErr w:type="gramStart"/>
      <w:r w:rsidRPr="00F05AD6">
        <w:rPr>
          <w:rFonts w:ascii="Times New Roman" w:hAnsi="Times New Roman" w:cs="Times New Roman"/>
          <w:sz w:val="24"/>
          <w:szCs w:val="24"/>
        </w:rPr>
        <w:t>Непосредственная  связь</w:t>
      </w:r>
      <w:proofErr w:type="gramEnd"/>
      <w:r w:rsidRPr="00F05AD6">
        <w:rPr>
          <w:rFonts w:ascii="Times New Roman" w:hAnsi="Times New Roman" w:cs="Times New Roman"/>
          <w:sz w:val="24"/>
          <w:szCs w:val="24"/>
        </w:rPr>
        <w:t xml:space="preserve">  задач и функций профсоюзов с проблемами общественной организации труда очевидна. В условиях экономической реформы и становления рыночных отношений возрастает роль профсоюзов как субъектов трудового права, </w:t>
      </w:r>
      <w:proofErr w:type="gramStart"/>
      <w:r w:rsidRPr="00F05AD6">
        <w:rPr>
          <w:rFonts w:ascii="Times New Roman" w:hAnsi="Times New Roman" w:cs="Times New Roman"/>
          <w:sz w:val="24"/>
          <w:szCs w:val="24"/>
        </w:rPr>
        <w:t>поскольку  именно</w:t>
      </w:r>
      <w:proofErr w:type="gramEnd"/>
      <w:r w:rsidRPr="00F05AD6">
        <w:rPr>
          <w:rFonts w:ascii="Times New Roman" w:hAnsi="Times New Roman" w:cs="Times New Roman"/>
          <w:sz w:val="24"/>
          <w:szCs w:val="24"/>
        </w:rPr>
        <w:t xml:space="preserve"> данная отрасль права связана с регулированием условий и организации труда, защитой трудовых прав и законных интересов работников наемного труда.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Одной из </w:t>
      </w:r>
      <w:proofErr w:type="gramStart"/>
      <w:r w:rsidRPr="00F05AD6">
        <w:rPr>
          <w:rFonts w:ascii="Times New Roman" w:hAnsi="Times New Roman" w:cs="Times New Roman"/>
          <w:sz w:val="24"/>
          <w:szCs w:val="24"/>
        </w:rPr>
        <w:t>сторон  характеристики</w:t>
      </w:r>
      <w:proofErr w:type="gramEnd"/>
      <w:r w:rsidRPr="00F05AD6">
        <w:rPr>
          <w:rFonts w:ascii="Times New Roman" w:hAnsi="Times New Roman" w:cs="Times New Roman"/>
          <w:sz w:val="24"/>
          <w:szCs w:val="24"/>
        </w:rPr>
        <w:t xml:space="preserve"> правового статуса профсоюзов является демократический порядок их образования и деятельности.  Граждане имеют право объединятся в профсоюзы. Количество профсоюзов, создаваемых в рамках одной или групп профессий, не ограничивается. Всем профсоюзам предоставляются равные правовые возможности. Профсоюзы создаются </w:t>
      </w:r>
      <w:proofErr w:type="gramStart"/>
      <w:r w:rsidRPr="00F05AD6">
        <w:rPr>
          <w:rFonts w:ascii="Times New Roman" w:hAnsi="Times New Roman" w:cs="Times New Roman"/>
          <w:sz w:val="24"/>
          <w:szCs w:val="24"/>
        </w:rPr>
        <w:t>по  производственно</w:t>
      </w:r>
      <w:proofErr w:type="gramEnd"/>
      <w:r w:rsidRPr="00F05AD6">
        <w:rPr>
          <w:rFonts w:ascii="Times New Roman" w:hAnsi="Times New Roman" w:cs="Times New Roman"/>
          <w:sz w:val="24"/>
          <w:szCs w:val="24"/>
        </w:rPr>
        <w:t xml:space="preserve">-отраслевому принципу. Внутренняя структура профсоюзов определяется его уставом. Правоспособность профсоюзов </w:t>
      </w:r>
      <w:proofErr w:type="gramStart"/>
      <w:r w:rsidRPr="00F05AD6">
        <w:rPr>
          <w:rFonts w:ascii="Times New Roman" w:hAnsi="Times New Roman" w:cs="Times New Roman"/>
          <w:sz w:val="24"/>
          <w:szCs w:val="24"/>
        </w:rPr>
        <w:t>как  юридического</w:t>
      </w:r>
      <w:proofErr w:type="gramEnd"/>
      <w:r w:rsidRPr="00F05AD6">
        <w:rPr>
          <w:rFonts w:ascii="Times New Roman" w:hAnsi="Times New Roman" w:cs="Times New Roman"/>
          <w:sz w:val="24"/>
          <w:szCs w:val="24"/>
        </w:rPr>
        <w:t xml:space="preserve"> лица возникает с момента регистрации его устава. Профсоюзы могут на добровольных началах создавать свои объединения по производственному, отраслевому, территориальному и иным </w:t>
      </w:r>
      <w:proofErr w:type="gramStart"/>
      <w:r w:rsidRPr="00F05AD6">
        <w:rPr>
          <w:rFonts w:ascii="Times New Roman" w:hAnsi="Times New Roman" w:cs="Times New Roman"/>
          <w:sz w:val="24"/>
          <w:szCs w:val="24"/>
        </w:rPr>
        <w:t>принципам,  заключать</w:t>
      </w:r>
      <w:proofErr w:type="gramEnd"/>
      <w:r w:rsidRPr="00F05AD6">
        <w:rPr>
          <w:rFonts w:ascii="Times New Roman" w:hAnsi="Times New Roman" w:cs="Times New Roman"/>
          <w:sz w:val="24"/>
          <w:szCs w:val="24"/>
        </w:rPr>
        <w:t xml:space="preserve"> друг с другом временные и постоянные договоры и соглашения, проводить совместные акции и мероприятия.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Законодательство о профсоюзах распространяются на иностранных граждан и лиц без гражданства, проживающих и работающих в РК, работающих в порядке командирования за пределами республики.</w:t>
      </w:r>
    </w:p>
    <w:p w:rsidR="00F05AD6" w:rsidRPr="00F05AD6" w:rsidRDefault="00F05AD6" w:rsidP="00AA0D5B">
      <w:pPr>
        <w:numPr>
          <w:ilvl w:val="0"/>
          <w:numId w:val="38"/>
        </w:numPr>
        <w:autoSpaceDE w:val="0"/>
        <w:autoSpaceDN w:val="0"/>
        <w:spacing w:after="0" w:line="240" w:lineRule="auto"/>
        <w:ind w:left="0"/>
        <w:jc w:val="both"/>
        <w:rPr>
          <w:rFonts w:ascii="Times New Roman" w:hAnsi="Times New Roman" w:cs="Times New Roman"/>
          <w:i/>
          <w:sz w:val="24"/>
          <w:szCs w:val="24"/>
        </w:rPr>
      </w:pPr>
      <w:r w:rsidRPr="00F05AD6">
        <w:rPr>
          <w:rFonts w:ascii="Times New Roman" w:hAnsi="Times New Roman" w:cs="Times New Roman"/>
          <w:sz w:val="24"/>
          <w:szCs w:val="24"/>
        </w:rPr>
        <w:lastRenderedPageBreak/>
        <w:t xml:space="preserve">В то же время в законодательстве имеются случаи, </w:t>
      </w:r>
      <w:proofErr w:type="gramStart"/>
      <w:r w:rsidRPr="00F05AD6">
        <w:rPr>
          <w:rFonts w:ascii="Times New Roman" w:hAnsi="Times New Roman" w:cs="Times New Roman"/>
          <w:sz w:val="24"/>
          <w:szCs w:val="24"/>
        </w:rPr>
        <w:t>когда  запрещается</w:t>
      </w:r>
      <w:proofErr w:type="gramEnd"/>
      <w:r w:rsidRPr="00F05AD6">
        <w:rPr>
          <w:rFonts w:ascii="Times New Roman" w:hAnsi="Times New Roman" w:cs="Times New Roman"/>
          <w:sz w:val="24"/>
          <w:szCs w:val="24"/>
        </w:rPr>
        <w:t xml:space="preserve"> создание профсоюзов. Так, согласно Конституции РК (ст. 5) не допускается деятельность профсоюзов других государств и их финансирование иностранными юридическими лицами и гражданами, иностранными государственными </w:t>
      </w:r>
      <w:proofErr w:type="gramStart"/>
      <w:r w:rsidRPr="00F05AD6">
        <w:rPr>
          <w:rFonts w:ascii="Times New Roman" w:hAnsi="Times New Roman" w:cs="Times New Roman"/>
          <w:sz w:val="24"/>
          <w:szCs w:val="24"/>
        </w:rPr>
        <w:t>и  международными</w:t>
      </w:r>
      <w:proofErr w:type="gramEnd"/>
      <w:r w:rsidRPr="00F05AD6">
        <w:rPr>
          <w:rFonts w:ascii="Times New Roman" w:hAnsi="Times New Roman" w:cs="Times New Roman"/>
          <w:sz w:val="24"/>
          <w:szCs w:val="24"/>
        </w:rPr>
        <w:t xml:space="preserve"> организациями. Ядром правового статуса профессиональных союзов являются их правомочия и гарантии, закрепленные в законодательных актах.</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Государственные органы по своему правовому статусу являются своеобразными субъектами трудового права.  По действующему законодательству </w:t>
      </w:r>
      <w:proofErr w:type="gramStart"/>
      <w:r w:rsidRPr="00F05AD6">
        <w:rPr>
          <w:rFonts w:ascii="Times New Roman" w:hAnsi="Times New Roman" w:cs="Times New Roman"/>
          <w:sz w:val="24"/>
          <w:szCs w:val="24"/>
        </w:rPr>
        <w:t>государственными  органами</w:t>
      </w:r>
      <w:proofErr w:type="gramEnd"/>
      <w:r w:rsidRPr="00F05AD6">
        <w:rPr>
          <w:rFonts w:ascii="Times New Roman" w:hAnsi="Times New Roman" w:cs="Times New Roman"/>
          <w:sz w:val="24"/>
          <w:szCs w:val="24"/>
        </w:rPr>
        <w:t xml:space="preserve"> являются государственные учреждения, уполномоченные на выполнение функций государственного управления и контроля, создаваемые в установленном порядке.</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В зависимости от уровня государственный орган может быть республиканским, региональным и местным. К республиканскому относится государственный орган, деятельность которого осуществляется и </w:t>
      </w:r>
      <w:proofErr w:type="gramStart"/>
      <w:r w:rsidRPr="00F05AD6">
        <w:rPr>
          <w:rFonts w:ascii="Times New Roman" w:hAnsi="Times New Roman" w:cs="Times New Roman"/>
          <w:sz w:val="24"/>
          <w:szCs w:val="24"/>
        </w:rPr>
        <w:t>его  полномочия</w:t>
      </w:r>
      <w:proofErr w:type="gramEnd"/>
      <w:r w:rsidRPr="00F05AD6">
        <w:rPr>
          <w:rFonts w:ascii="Times New Roman" w:hAnsi="Times New Roman" w:cs="Times New Roman"/>
          <w:sz w:val="24"/>
          <w:szCs w:val="24"/>
        </w:rPr>
        <w:t xml:space="preserve"> распространяются на территории всей республики. К региональному относится государственный орган, деятельность которого </w:t>
      </w:r>
      <w:proofErr w:type="gramStart"/>
      <w:r w:rsidRPr="00F05AD6">
        <w:rPr>
          <w:rFonts w:ascii="Times New Roman" w:hAnsi="Times New Roman" w:cs="Times New Roman"/>
          <w:sz w:val="24"/>
          <w:szCs w:val="24"/>
        </w:rPr>
        <w:t>осуществляется  и</w:t>
      </w:r>
      <w:proofErr w:type="gramEnd"/>
      <w:r w:rsidRPr="00F05AD6">
        <w:rPr>
          <w:rFonts w:ascii="Times New Roman" w:hAnsi="Times New Roman" w:cs="Times New Roman"/>
          <w:sz w:val="24"/>
          <w:szCs w:val="24"/>
        </w:rPr>
        <w:t xml:space="preserve"> его полномочия распространяются  на территории двух и  более областей. К местному (областной, города </w:t>
      </w:r>
      <w:proofErr w:type="gramStart"/>
      <w:r w:rsidRPr="00F05AD6">
        <w:rPr>
          <w:rFonts w:ascii="Times New Roman" w:hAnsi="Times New Roman" w:cs="Times New Roman"/>
          <w:sz w:val="24"/>
          <w:szCs w:val="24"/>
        </w:rPr>
        <w:t>республиканского  значения</w:t>
      </w:r>
      <w:proofErr w:type="gramEnd"/>
      <w:r w:rsidRPr="00F05AD6">
        <w:rPr>
          <w:rFonts w:ascii="Times New Roman" w:hAnsi="Times New Roman" w:cs="Times New Roman"/>
          <w:sz w:val="24"/>
          <w:szCs w:val="24"/>
        </w:rPr>
        <w:t xml:space="preserve"> или столицы, городского и.пр.) относится государственный орган, деятельность  которого осуществляется  и его полномочия  распространяются на территорию соответствующей  административно- территориальной единицы. Учредительными </w:t>
      </w:r>
      <w:proofErr w:type="gramStart"/>
      <w:r w:rsidRPr="00F05AD6">
        <w:rPr>
          <w:rFonts w:ascii="Times New Roman" w:hAnsi="Times New Roman" w:cs="Times New Roman"/>
          <w:sz w:val="24"/>
          <w:szCs w:val="24"/>
        </w:rPr>
        <w:t>документами  государственного</w:t>
      </w:r>
      <w:proofErr w:type="gramEnd"/>
      <w:r w:rsidRPr="00F05AD6">
        <w:rPr>
          <w:rFonts w:ascii="Times New Roman" w:hAnsi="Times New Roman" w:cs="Times New Roman"/>
          <w:sz w:val="24"/>
          <w:szCs w:val="24"/>
        </w:rPr>
        <w:t xml:space="preserve"> органа является акт о создании этого органа и Положения о нем.</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Среди государственных органов как субъектов трудового права особо следует выделить Министерство труда и социальной </w:t>
      </w:r>
      <w:proofErr w:type="gramStart"/>
      <w:r w:rsidRPr="00F05AD6">
        <w:rPr>
          <w:rFonts w:ascii="Times New Roman" w:hAnsi="Times New Roman" w:cs="Times New Roman"/>
          <w:sz w:val="24"/>
          <w:szCs w:val="24"/>
        </w:rPr>
        <w:t>защиты  населения</w:t>
      </w:r>
      <w:proofErr w:type="gramEnd"/>
      <w:r w:rsidRPr="00F05AD6">
        <w:rPr>
          <w:rFonts w:ascii="Times New Roman" w:hAnsi="Times New Roman" w:cs="Times New Roman"/>
          <w:sz w:val="24"/>
          <w:szCs w:val="24"/>
        </w:rPr>
        <w:t xml:space="preserve"> РК. Оно обозначается в законодательстве как уполномоченный государственный орган по труду – </w:t>
      </w:r>
      <w:proofErr w:type="gramStart"/>
      <w:r w:rsidRPr="00F05AD6">
        <w:rPr>
          <w:rFonts w:ascii="Times New Roman" w:hAnsi="Times New Roman" w:cs="Times New Roman"/>
          <w:sz w:val="24"/>
          <w:szCs w:val="24"/>
        </w:rPr>
        <w:t>центральный  исполнительный</w:t>
      </w:r>
      <w:proofErr w:type="gramEnd"/>
      <w:r w:rsidRPr="00F05AD6">
        <w:rPr>
          <w:rFonts w:ascii="Times New Roman" w:hAnsi="Times New Roman" w:cs="Times New Roman"/>
          <w:sz w:val="24"/>
          <w:szCs w:val="24"/>
        </w:rPr>
        <w:t xml:space="preserve"> орган, осуществляющий свои  полномочия в сфере трудовых отношений в соответствии с действующим законодательством. Основными задачами министерства являются : реализация государственной  стратегии в области труда, занятости  населения, эффективного исполнения трудовых   ресурсов, адресной поддержки населения,  реализации пенсионной реформы, разработки и реализации основных направлений социальной политики, координационно-методическое обеспечение ее выполнения, разработка и реализация мер по снижению бедности, повышения уровня жизни и доходов населения, по организации  нормирования и совершенствования оплаты труда, осуществление  государственного контроля за соблюдением законодательства о труде, пенсионном обеспечении, охране труда и занятости населения и др.</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В соответствии с возложенными задачами </w:t>
      </w:r>
      <w:proofErr w:type="gramStart"/>
      <w:r w:rsidRPr="00F05AD6">
        <w:rPr>
          <w:rFonts w:ascii="Times New Roman" w:hAnsi="Times New Roman" w:cs="Times New Roman"/>
          <w:sz w:val="24"/>
          <w:szCs w:val="24"/>
        </w:rPr>
        <w:t>министерства  осуществляет</w:t>
      </w:r>
      <w:proofErr w:type="gramEnd"/>
      <w:r w:rsidRPr="00F05AD6">
        <w:rPr>
          <w:rFonts w:ascii="Times New Roman" w:hAnsi="Times New Roman" w:cs="Times New Roman"/>
          <w:sz w:val="24"/>
          <w:szCs w:val="24"/>
        </w:rPr>
        <w:t xml:space="preserve"> подготовку и реализацию предложений по регулированию системы социального  партнерства в области социально-экономических и трудовых отношений, участие в разрешении трудовых конфликтов, анализ прогнозирование спроса и предложений на рабочую силу на основе  создания республиканской базы данных по рынку труда и вакансиям и информирование населения, местных  исполнительных органов.  Правительства РК о состоянии рынка труда, разработку программ занятости населения, включающих вопросы создания рабочих мест, организации общественных работ, профессиональной подготовки и переподготовки безработных, содействия безработным в трудоустройстве, создание и поддержки информационной </w:t>
      </w:r>
      <w:proofErr w:type="gramStart"/>
      <w:r w:rsidRPr="00F05AD6">
        <w:rPr>
          <w:rFonts w:ascii="Times New Roman" w:hAnsi="Times New Roman" w:cs="Times New Roman"/>
          <w:sz w:val="24"/>
          <w:szCs w:val="24"/>
        </w:rPr>
        <w:t>базы  данных</w:t>
      </w:r>
      <w:proofErr w:type="gramEnd"/>
      <w:r w:rsidRPr="00F05AD6">
        <w:rPr>
          <w:rFonts w:ascii="Times New Roman" w:hAnsi="Times New Roman" w:cs="Times New Roman"/>
          <w:sz w:val="24"/>
          <w:szCs w:val="24"/>
        </w:rPr>
        <w:t xml:space="preserve">  по вопросам  занятости.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Министерство труда и социальной защиты принимает участие в формировании государственного заказа на подготовку кадров в соответствии с потребностями рынка и в условиях развития рыночных отношений; в разработке региональных программ по социально-трудовым вопросам. При рассмотрении предложений по инвестиционным программам министерства </w:t>
      </w:r>
      <w:proofErr w:type="gramStart"/>
      <w:r w:rsidRPr="00F05AD6">
        <w:rPr>
          <w:rFonts w:ascii="Times New Roman" w:hAnsi="Times New Roman" w:cs="Times New Roman"/>
          <w:sz w:val="24"/>
          <w:szCs w:val="24"/>
        </w:rPr>
        <w:t>разрабатывает  и</w:t>
      </w:r>
      <w:proofErr w:type="gramEnd"/>
      <w:r w:rsidRPr="00F05AD6">
        <w:rPr>
          <w:rFonts w:ascii="Times New Roman" w:hAnsi="Times New Roman" w:cs="Times New Roman"/>
          <w:sz w:val="24"/>
          <w:szCs w:val="24"/>
        </w:rPr>
        <w:t xml:space="preserve"> вносит предложение о необходимости создания дополнительных рабочих мест с учетом ситуации на рынке труда.</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AA0D5B">
      <w:pPr>
        <w:numPr>
          <w:ilvl w:val="0"/>
          <w:numId w:val="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Понятие и виды субъектов трудового права. </w:t>
      </w:r>
    </w:p>
    <w:p w:rsidR="00F05AD6" w:rsidRPr="00F05AD6" w:rsidRDefault="00F05AD6" w:rsidP="00AA0D5B">
      <w:pPr>
        <w:numPr>
          <w:ilvl w:val="0"/>
          <w:numId w:val="4"/>
        </w:numPr>
        <w:autoSpaceDE w:val="0"/>
        <w:autoSpaceDN w:val="0"/>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субъектов трудового права: юридических лиц, физических лиц.</w:t>
      </w:r>
    </w:p>
    <w:p w:rsidR="00F05AD6" w:rsidRPr="00F05AD6" w:rsidRDefault="00F05AD6" w:rsidP="00AA0D5B">
      <w:pPr>
        <w:numPr>
          <w:ilvl w:val="0"/>
          <w:numId w:val="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Особенности правового статуса некоторых категорий работников.</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 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 по состоянию на 2015г.</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2. Уваров В.Н. Трудовое право Республики Казахстан: Учебник. – Алматы, 2008.</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3. </w:t>
      </w:r>
      <w:proofErr w:type="spellStart"/>
      <w:r w:rsidRPr="00F05AD6">
        <w:rPr>
          <w:rFonts w:ascii="Times New Roman" w:hAnsi="Times New Roman" w:cs="Times New Roman"/>
          <w:sz w:val="24"/>
          <w:szCs w:val="24"/>
        </w:rPr>
        <w:t>Ибраева</w:t>
      </w:r>
      <w:proofErr w:type="spellEnd"/>
      <w:r w:rsidRPr="00F05AD6">
        <w:rPr>
          <w:rFonts w:ascii="Times New Roman" w:hAnsi="Times New Roman" w:cs="Times New Roman"/>
          <w:sz w:val="24"/>
          <w:szCs w:val="24"/>
        </w:rPr>
        <w:t xml:space="preserve"> К. </w:t>
      </w:r>
      <w:proofErr w:type="spellStart"/>
      <w:r w:rsidRPr="00F05AD6">
        <w:rPr>
          <w:rFonts w:ascii="Times New Roman" w:hAnsi="Times New Roman" w:cs="Times New Roman"/>
          <w:sz w:val="24"/>
          <w:szCs w:val="24"/>
        </w:rPr>
        <w:t>Правосубъктность</w:t>
      </w:r>
      <w:proofErr w:type="spellEnd"/>
      <w:r w:rsidRPr="00F05AD6">
        <w:rPr>
          <w:rFonts w:ascii="Times New Roman" w:hAnsi="Times New Roman" w:cs="Times New Roman"/>
          <w:sz w:val="24"/>
          <w:szCs w:val="24"/>
        </w:rPr>
        <w:t xml:space="preserve"> иностранных граждан в трудовых отношениях в </w:t>
      </w:r>
      <w:proofErr w:type="gramStart"/>
      <w:r w:rsidRPr="00F05AD6">
        <w:rPr>
          <w:rFonts w:ascii="Times New Roman" w:hAnsi="Times New Roman" w:cs="Times New Roman"/>
          <w:sz w:val="24"/>
          <w:szCs w:val="24"/>
        </w:rPr>
        <w:t>РК.-</w:t>
      </w:r>
      <w:proofErr w:type="gramEnd"/>
      <w:r w:rsidRPr="00F05AD6">
        <w:rPr>
          <w:rFonts w:ascii="Times New Roman" w:hAnsi="Times New Roman" w:cs="Times New Roman"/>
          <w:sz w:val="24"/>
          <w:szCs w:val="24"/>
        </w:rPr>
        <w:t>//Юрист, № 8, 2003.</w:t>
      </w:r>
    </w:p>
    <w:p w:rsidR="00F05AD6" w:rsidRPr="00F05AD6" w:rsidRDefault="00F05AD6" w:rsidP="00F05AD6">
      <w:pPr>
        <w:spacing w:after="0" w:line="240" w:lineRule="auto"/>
        <w:rPr>
          <w:rFonts w:ascii="Times New Roman" w:hAnsi="Times New Roman" w:cs="Times New Roman"/>
          <w:b/>
          <w:bCs/>
          <w:sz w:val="24"/>
          <w:szCs w:val="24"/>
        </w:rPr>
      </w:pP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bCs/>
          <w:sz w:val="24"/>
          <w:szCs w:val="24"/>
        </w:rPr>
        <w:t>Лекция №5. Трудовые правоотношения.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 xml:space="preserve">дать общую характеристику и </w:t>
      </w:r>
      <w:proofErr w:type="gramStart"/>
      <w:r w:rsidRPr="00F05AD6">
        <w:rPr>
          <w:rFonts w:ascii="Times New Roman" w:hAnsi="Times New Roman" w:cs="Times New Roman"/>
          <w:sz w:val="24"/>
          <w:szCs w:val="24"/>
        </w:rPr>
        <w:t>классификацию  трудовым</w:t>
      </w:r>
      <w:proofErr w:type="gramEnd"/>
      <w:r w:rsidRPr="00F05AD6">
        <w:rPr>
          <w:rFonts w:ascii="Times New Roman" w:hAnsi="Times New Roman" w:cs="Times New Roman"/>
          <w:sz w:val="24"/>
          <w:szCs w:val="24"/>
        </w:rPr>
        <w:t xml:space="preserve"> правоотношениям.</w:t>
      </w:r>
    </w:p>
    <w:p w:rsidR="00F05AD6" w:rsidRPr="00F05AD6" w:rsidRDefault="00F05AD6" w:rsidP="00F05AD6">
      <w:pPr>
        <w:pStyle w:val="af9"/>
        <w:rPr>
          <w:bCs/>
          <w:sz w:val="24"/>
          <w:szCs w:val="24"/>
        </w:rPr>
      </w:pPr>
      <w:r w:rsidRPr="00F05AD6">
        <w:rPr>
          <w:b/>
          <w:sz w:val="24"/>
          <w:szCs w:val="24"/>
        </w:rPr>
        <w:t xml:space="preserve">Ключевые слова: </w:t>
      </w:r>
      <w:r w:rsidRPr="00F05AD6">
        <w:rPr>
          <w:bCs/>
          <w:sz w:val="24"/>
          <w:szCs w:val="24"/>
        </w:rPr>
        <w:t>характеристика, отношения, правоотношения, труд.</w:t>
      </w:r>
    </w:p>
    <w:p w:rsidR="00F05AD6" w:rsidRPr="00F05AD6" w:rsidRDefault="00F05AD6" w:rsidP="00F05AD6">
      <w:pPr>
        <w:pStyle w:val="af9"/>
        <w:rPr>
          <w:bCs/>
          <w:sz w:val="24"/>
          <w:szCs w:val="24"/>
        </w:rPr>
      </w:pP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 xml:space="preserve">Трудовое отношение — это отношение работника с работодателем по использованию его способности к труду, т.е. его рабочей силы, в общем </w:t>
      </w:r>
      <w:proofErr w:type="gramStart"/>
      <w:r w:rsidRPr="00F05AD6">
        <w:rPr>
          <w:rFonts w:ascii="Times New Roman" w:hAnsi="Times New Roman" w:cs="Times New Roman"/>
          <w:snapToGrid w:val="0"/>
          <w:sz w:val="24"/>
          <w:szCs w:val="24"/>
        </w:rPr>
        <w:t>процессе  организации</w:t>
      </w:r>
      <w:proofErr w:type="gramEnd"/>
      <w:r w:rsidRPr="00F05AD6">
        <w:rPr>
          <w:rFonts w:ascii="Times New Roman" w:hAnsi="Times New Roman" w:cs="Times New Roman"/>
          <w:snapToGrid w:val="0"/>
          <w:sz w:val="24"/>
          <w:szCs w:val="24"/>
        </w:rPr>
        <w:t xml:space="preserve">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w:t>
      </w:r>
      <w:r w:rsidRPr="00F05AD6">
        <w:rPr>
          <w:rFonts w:ascii="Times New Roman" w:hAnsi="Times New Roman" w:cs="Times New Roman"/>
          <w:snapToGrid w:val="0"/>
          <w:sz w:val="24"/>
          <w:szCs w:val="24"/>
        </w:rPr>
        <w:softHyphen/>
        <w:t>шений по собственности на средства производства, отношений по рас</w:t>
      </w:r>
      <w:r w:rsidRPr="00F05AD6">
        <w:rPr>
          <w:rFonts w:ascii="Times New Roman" w:hAnsi="Times New Roman" w:cs="Times New Roman"/>
          <w:snapToGrid w:val="0"/>
          <w:sz w:val="24"/>
          <w:szCs w:val="24"/>
        </w:rPr>
        <w:softHyphen/>
        <w:t>пределению, обмену, управлению и трудовых отношений. Производст</w:t>
      </w:r>
      <w:r w:rsidRPr="00F05AD6">
        <w:rPr>
          <w:rFonts w:ascii="Times New Roman" w:hAnsi="Times New Roman" w:cs="Times New Roman"/>
          <w:snapToGrid w:val="0"/>
          <w:sz w:val="24"/>
          <w:szCs w:val="24"/>
        </w:rPr>
        <w:softHyphen/>
        <w:t>венные отношения объективно существуют независимо от воли граж</w:t>
      </w:r>
      <w:r w:rsidRPr="00F05AD6">
        <w:rPr>
          <w:rFonts w:ascii="Times New Roman" w:hAnsi="Times New Roman" w:cs="Times New Roman"/>
          <w:snapToGrid w:val="0"/>
          <w:sz w:val="24"/>
          <w:szCs w:val="24"/>
        </w:rPr>
        <w:softHyphen/>
        <w:t>данина. Так, он не может вступить в феодальные производственные отношения, так как их у нас нет. Но в объективно существующие про</w:t>
      </w:r>
      <w:r w:rsidRPr="00F05AD6">
        <w:rPr>
          <w:rFonts w:ascii="Times New Roman" w:hAnsi="Times New Roman" w:cs="Times New Roman"/>
          <w:snapToGrid w:val="0"/>
          <w:sz w:val="24"/>
          <w:szCs w:val="24"/>
        </w:rPr>
        <w:softHyphen/>
        <w:t>изводственные отношения трудящийся вступает по своей воле. И тру</w:t>
      </w:r>
      <w:r w:rsidRPr="00F05AD6">
        <w:rPr>
          <w:rFonts w:ascii="Times New Roman" w:hAnsi="Times New Roman" w:cs="Times New Roman"/>
          <w:snapToGrid w:val="0"/>
          <w:sz w:val="24"/>
          <w:szCs w:val="24"/>
        </w:rPr>
        <w:softHyphen/>
        <w:t>довое отношение трудящегося с работодателем всегда возникает сво</w:t>
      </w:r>
      <w:r w:rsidRPr="00F05AD6">
        <w:rPr>
          <w:rFonts w:ascii="Times New Roman" w:hAnsi="Times New Roman" w:cs="Times New Roman"/>
          <w:snapToGrid w:val="0"/>
          <w:sz w:val="24"/>
          <w:szCs w:val="24"/>
        </w:rPr>
        <w:softHyphen/>
        <w:t>бодно по воле обеих сторон.</w:t>
      </w:r>
    </w:p>
    <w:p w:rsidR="00F05AD6" w:rsidRPr="00F05AD6" w:rsidRDefault="00F05AD6" w:rsidP="00F05AD6">
      <w:pPr>
        <w:spacing w:after="0" w:line="240" w:lineRule="auto"/>
        <w:ind w:firstLine="280"/>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Трудовые отношения как волевые социальные отношения, возни</w:t>
      </w:r>
      <w:r w:rsidRPr="00F05AD6">
        <w:rPr>
          <w:rFonts w:ascii="Times New Roman" w:hAnsi="Times New Roman" w:cs="Times New Roman"/>
          <w:snapToGrid w:val="0"/>
          <w:sz w:val="24"/>
          <w:szCs w:val="24"/>
        </w:rPr>
        <w:softHyphen/>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w:t>
      </w:r>
      <w:r w:rsidRPr="00F05AD6">
        <w:rPr>
          <w:rFonts w:ascii="Times New Roman" w:hAnsi="Times New Roman" w:cs="Times New Roman"/>
          <w:snapToGrid w:val="0"/>
          <w:sz w:val="24"/>
          <w:szCs w:val="24"/>
        </w:rPr>
        <w:softHyphen/>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w:t>
      </w:r>
      <w:r w:rsidRPr="00F05AD6">
        <w:rPr>
          <w:rFonts w:ascii="Times New Roman" w:hAnsi="Times New Roman" w:cs="Times New Roman"/>
          <w:snapToGrid w:val="0"/>
          <w:sz w:val="24"/>
          <w:szCs w:val="24"/>
        </w:rPr>
        <w:softHyphen/>
        <w:t>приятиях (коллективных или индивидуально-частных), трудовые от</w:t>
      </w:r>
      <w:r w:rsidRPr="00F05AD6">
        <w:rPr>
          <w:rFonts w:ascii="Times New Roman" w:hAnsi="Times New Roman" w:cs="Times New Roman"/>
          <w:snapToGrid w:val="0"/>
          <w:sz w:val="24"/>
          <w:szCs w:val="24"/>
        </w:rPr>
        <w:softHyphen/>
        <w:t>ношения на арендных предприятиях и т.д., трудовые отношения в ор</w:t>
      </w:r>
      <w:r w:rsidRPr="00F05AD6">
        <w:rPr>
          <w:rFonts w:ascii="Times New Roman" w:hAnsi="Times New Roman" w:cs="Times New Roman"/>
          <w:snapToGrid w:val="0"/>
          <w:sz w:val="24"/>
          <w:szCs w:val="24"/>
        </w:rPr>
        <w:softHyphen/>
        <w:t>ганизациях разных форм собственности.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Трудовые отношения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 Для трудовых отношений характерно:</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1.</w:t>
      </w:r>
      <w:r w:rsidRPr="00F05AD6">
        <w:rPr>
          <w:rFonts w:ascii="Times New Roman" w:hAnsi="Times New Roman" w:cs="Times New Roman"/>
          <w:sz w:val="24"/>
          <w:szCs w:val="24"/>
        </w:rPr>
        <w:tab/>
        <w:t xml:space="preserve">Включение исполнителя работ в коллектив организации и участие своим трудом в выполнении задач, </w:t>
      </w:r>
      <w:proofErr w:type="gramStart"/>
      <w:r w:rsidRPr="00F05AD6">
        <w:rPr>
          <w:rFonts w:ascii="Times New Roman" w:hAnsi="Times New Roman" w:cs="Times New Roman"/>
          <w:sz w:val="24"/>
          <w:szCs w:val="24"/>
        </w:rPr>
        <w:t>стоящих  перед</w:t>
      </w:r>
      <w:proofErr w:type="gramEnd"/>
      <w:r w:rsidRPr="00F05AD6">
        <w:rPr>
          <w:rFonts w:ascii="Times New Roman" w:hAnsi="Times New Roman" w:cs="Times New Roman"/>
          <w:sz w:val="24"/>
          <w:szCs w:val="24"/>
        </w:rPr>
        <w:t xml:space="preserve"> данным коллективом. Такое включение оформляется путем заключения трудового договора в письменной форме и издания приказа (распоряжения) о приеме на работу либо путем фактического допуска работника к работе с ведома должностного лица, обладающего правом приема и увольнения работника.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2. </w:t>
      </w:r>
      <w:r w:rsidRPr="00F05AD6">
        <w:rPr>
          <w:rFonts w:ascii="Times New Roman" w:hAnsi="Times New Roman" w:cs="Times New Roman"/>
          <w:sz w:val="24"/>
          <w:szCs w:val="24"/>
        </w:rPr>
        <w:tab/>
        <w:t xml:space="preserve">Выполнение определенной трудовой функции, т.е. работы по определенной специальности, квалификации или </w:t>
      </w:r>
      <w:r w:rsidRPr="00F05AD6">
        <w:rPr>
          <w:rFonts w:ascii="Times New Roman" w:hAnsi="Times New Roman" w:cs="Times New Roman"/>
          <w:sz w:val="24"/>
          <w:szCs w:val="24"/>
        </w:rPr>
        <w:tab/>
      </w:r>
      <w:proofErr w:type="gramStart"/>
      <w:r w:rsidRPr="00F05AD6">
        <w:rPr>
          <w:rFonts w:ascii="Times New Roman" w:hAnsi="Times New Roman" w:cs="Times New Roman"/>
          <w:sz w:val="24"/>
          <w:szCs w:val="24"/>
        </w:rPr>
        <w:t>должности  за</w:t>
      </w:r>
      <w:proofErr w:type="gramEnd"/>
      <w:r w:rsidRPr="00F05AD6">
        <w:rPr>
          <w:rFonts w:ascii="Times New Roman" w:hAnsi="Times New Roman" w:cs="Times New Roman"/>
          <w:sz w:val="24"/>
          <w:szCs w:val="24"/>
        </w:rPr>
        <w:t xml:space="preserve"> вознаграждение в форме заработной платы или дохода организации.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3. </w:t>
      </w:r>
      <w:r w:rsidRPr="00F05AD6">
        <w:rPr>
          <w:rFonts w:ascii="Times New Roman" w:hAnsi="Times New Roman" w:cs="Times New Roman"/>
          <w:sz w:val="24"/>
          <w:szCs w:val="24"/>
        </w:rPr>
        <w:tab/>
        <w:t>Выполнение работы в условиях определенного трудового режима, с подчинением правилам внутреннего трудового распорядка, определяющего условия совместной деятельности людей.</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Трудовое отношение - это отношение, связанное с вхождением работника в коллектив организации, выполнением определенной трудовой функции и подчинением внутреннему трудовому распорядку.</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lastRenderedPageBreak/>
        <w:tab/>
        <w:t xml:space="preserve">Помимо трудовых отношений в предмет трудового </w:t>
      </w:r>
      <w:proofErr w:type="gramStart"/>
      <w:r w:rsidRPr="00F05AD6">
        <w:rPr>
          <w:rFonts w:ascii="Times New Roman" w:hAnsi="Times New Roman" w:cs="Times New Roman"/>
          <w:sz w:val="24"/>
          <w:szCs w:val="24"/>
        </w:rPr>
        <w:t>права  входят</w:t>
      </w:r>
      <w:proofErr w:type="gramEnd"/>
      <w:r w:rsidRPr="00F05AD6">
        <w:rPr>
          <w:rFonts w:ascii="Times New Roman" w:hAnsi="Times New Roman" w:cs="Times New Roman"/>
          <w:sz w:val="24"/>
          <w:szCs w:val="24"/>
        </w:rPr>
        <w:t xml:space="preserve"> также отношения, тесно связанные с ними, предшествующие, сопутствующие или приходящие им на смену.</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1.</w:t>
      </w:r>
      <w:r w:rsidRPr="00F05AD6">
        <w:rPr>
          <w:rFonts w:ascii="Times New Roman" w:hAnsi="Times New Roman" w:cs="Times New Roman"/>
          <w:sz w:val="24"/>
          <w:szCs w:val="24"/>
        </w:rPr>
        <w:tab/>
        <w:t xml:space="preserve">Организационно-управленческие (социально-партнерские) отношения - возникают по поводу участия работников и их представителей в организации и управлении коллективным трудом. </w:t>
      </w:r>
      <w:proofErr w:type="gramStart"/>
      <w:r w:rsidRPr="00F05AD6">
        <w:rPr>
          <w:rFonts w:ascii="Times New Roman" w:hAnsi="Times New Roman" w:cs="Times New Roman"/>
          <w:sz w:val="24"/>
          <w:szCs w:val="24"/>
        </w:rPr>
        <w:t>Субъектами  таких</w:t>
      </w:r>
      <w:proofErr w:type="gramEnd"/>
      <w:r w:rsidRPr="00F05AD6">
        <w:rPr>
          <w:rFonts w:ascii="Times New Roman" w:hAnsi="Times New Roman" w:cs="Times New Roman"/>
          <w:sz w:val="24"/>
          <w:szCs w:val="24"/>
        </w:rPr>
        <w:t xml:space="preserve"> отношений выступают работодатели и работники, а также их представители. Такие отношения возникают в связи с принятием локальных правовых актов, регулирующих условия труда работников данной организации; в связи с ведением коллективных переговоров и заключением коллективных договоров и соглашений по социально-трудовым вопросам. Участником соглашений может выступать и третий партнер - орган исполнительной власти или местного самоуправления. Эти отношения сопутствуют </w:t>
      </w:r>
      <w:proofErr w:type="gramStart"/>
      <w:r w:rsidRPr="00F05AD6">
        <w:rPr>
          <w:rFonts w:ascii="Times New Roman" w:hAnsi="Times New Roman" w:cs="Times New Roman"/>
          <w:sz w:val="24"/>
          <w:szCs w:val="24"/>
        </w:rPr>
        <w:t>трудовым  отношениям</w:t>
      </w:r>
      <w:proofErr w:type="gramEnd"/>
      <w:r w:rsidRPr="00F05AD6">
        <w:rPr>
          <w:rFonts w:ascii="Times New Roman" w:hAnsi="Times New Roman" w:cs="Times New Roman"/>
          <w:sz w:val="24"/>
          <w:szCs w:val="24"/>
        </w:rPr>
        <w:t>, для работника они возникают в момента вхождения его в коллектив. В этих отношениях реализуются нормотворческие, правоприменительные и управленческие полномочия работников организации и их представителей.</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2.</w:t>
      </w:r>
      <w:r w:rsidRPr="00F05AD6">
        <w:rPr>
          <w:rFonts w:ascii="Times New Roman" w:hAnsi="Times New Roman" w:cs="Times New Roman"/>
          <w:sz w:val="24"/>
          <w:szCs w:val="24"/>
        </w:rPr>
        <w:tab/>
        <w:t xml:space="preserve">Отношения по надзору и контролю за соблюдением трудового законодательства и правил по охране труда (контрольно-надзорные отношения). Эта группа отношений возникает между работодателями, должностными лицами и органами надзора и контроля за соблюдением трудового законодательства. Направлены эти отношения на создание здоровых, безопасных условий труда, охрану социально-трудовых прав и законных интересов работника.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3.</w:t>
      </w:r>
      <w:r w:rsidRPr="00F05AD6">
        <w:rPr>
          <w:rFonts w:ascii="Times New Roman" w:hAnsi="Times New Roman" w:cs="Times New Roman"/>
          <w:sz w:val="24"/>
          <w:szCs w:val="24"/>
        </w:rPr>
        <w:tab/>
        <w:t xml:space="preserve">Отношения по рассмотрению трудовых споров возникают между спорящими сторонами и органом, рассматривающим индивидуальный или коллективный трудовой спор по поводу установления условий труда и их применения. Эти отношения сопутствуют трудовым или приходят им на смену.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4. </w:t>
      </w:r>
      <w:r w:rsidRPr="00F05AD6">
        <w:rPr>
          <w:rFonts w:ascii="Times New Roman" w:hAnsi="Times New Roman" w:cs="Times New Roman"/>
          <w:sz w:val="24"/>
          <w:szCs w:val="24"/>
        </w:rPr>
        <w:tab/>
        <w:t>Отношения по обеспечению занятости и трудоустройству населения. Эти отношения возникают:</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 </w:t>
      </w:r>
      <w:r w:rsidRPr="00F05AD6">
        <w:rPr>
          <w:rFonts w:ascii="Times New Roman" w:hAnsi="Times New Roman" w:cs="Times New Roman"/>
          <w:sz w:val="24"/>
          <w:szCs w:val="24"/>
        </w:rPr>
        <w:tab/>
        <w:t>между службами занятости и гражданами по поводу содействия в подыскании подходящей работы и трудоустройства, организации общественных работ и содержания безработных;</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 </w:t>
      </w:r>
      <w:r w:rsidRPr="00F05AD6">
        <w:rPr>
          <w:rFonts w:ascii="Times New Roman" w:hAnsi="Times New Roman" w:cs="Times New Roman"/>
          <w:sz w:val="24"/>
          <w:szCs w:val="24"/>
        </w:rPr>
        <w:tab/>
        <w:t>между службой занятости, работодателями по поводу обмена информацией и направления граждан на работу;</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 </w:t>
      </w:r>
      <w:r w:rsidRPr="00F05AD6">
        <w:rPr>
          <w:rFonts w:ascii="Times New Roman" w:hAnsi="Times New Roman" w:cs="Times New Roman"/>
          <w:sz w:val="24"/>
          <w:szCs w:val="24"/>
        </w:rPr>
        <w:tab/>
        <w:t>между гражданами и работодателями о заключении трудового договора на основании направления службы занятости.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Обычно эти отношения предшествуют трудовым, но могут и сопутствовать или приходить им на смену.</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5. </w:t>
      </w:r>
      <w:r w:rsidRPr="00F05AD6">
        <w:rPr>
          <w:rFonts w:ascii="Times New Roman" w:hAnsi="Times New Roman" w:cs="Times New Roman"/>
          <w:sz w:val="24"/>
          <w:szCs w:val="24"/>
        </w:rPr>
        <w:tab/>
        <w:t>Отношения по производственному обучению и повышению квалификации кадров возникают между работником и работодателем по поводу непосредственного обучения на производстве, повышения квалификации с отрывом или без отрыва от производства или руководству обучением.</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AA0D5B">
      <w:pPr>
        <w:numPr>
          <w:ilvl w:val="0"/>
          <w:numId w:val="41"/>
        </w:numPr>
        <w:autoSpaceDE w:val="0"/>
        <w:autoSpaceDN w:val="0"/>
        <w:spacing w:after="0" w:line="240" w:lineRule="auto"/>
        <w:ind w:left="0"/>
        <w:jc w:val="both"/>
        <w:rPr>
          <w:rFonts w:ascii="Times New Roman" w:hAnsi="Times New Roman" w:cs="Times New Roman"/>
          <w:sz w:val="24"/>
          <w:szCs w:val="24"/>
        </w:rPr>
      </w:pPr>
      <w:proofErr w:type="gramStart"/>
      <w:r w:rsidRPr="00F05AD6">
        <w:rPr>
          <w:rFonts w:ascii="Times New Roman" w:hAnsi="Times New Roman" w:cs="Times New Roman"/>
          <w:sz w:val="24"/>
          <w:szCs w:val="24"/>
        </w:rPr>
        <w:t>Понятие</w:t>
      </w:r>
      <w:r w:rsidRPr="00F05AD6">
        <w:rPr>
          <w:rFonts w:ascii="Times New Roman" w:hAnsi="Times New Roman" w:cs="Times New Roman"/>
          <w:b/>
          <w:sz w:val="24"/>
          <w:szCs w:val="24"/>
        </w:rPr>
        <w:t xml:space="preserve">  </w:t>
      </w:r>
      <w:r w:rsidRPr="00F05AD6">
        <w:rPr>
          <w:rFonts w:ascii="Times New Roman" w:hAnsi="Times New Roman" w:cs="Times New Roman"/>
          <w:sz w:val="24"/>
          <w:szCs w:val="24"/>
        </w:rPr>
        <w:t>трудовых</w:t>
      </w:r>
      <w:proofErr w:type="gramEnd"/>
      <w:r w:rsidRPr="00F05AD6">
        <w:rPr>
          <w:rFonts w:ascii="Times New Roman" w:hAnsi="Times New Roman" w:cs="Times New Roman"/>
          <w:sz w:val="24"/>
          <w:szCs w:val="24"/>
        </w:rPr>
        <w:t xml:space="preserve"> правоотношений.</w:t>
      </w:r>
    </w:p>
    <w:p w:rsidR="00F05AD6" w:rsidRPr="00F05AD6" w:rsidRDefault="00F05AD6" w:rsidP="00AA0D5B">
      <w:pPr>
        <w:numPr>
          <w:ilvl w:val="0"/>
          <w:numId w:val="4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Система правоотношений в трудовом праве. </w:t>
      </w:r>
      <w:proofErr w:type="gramStart"/>
      <w:r w:rsidRPr="00F05AD6">
        <w:rPr>
          <w:rFonts w:ascii="Times New Roman" w:hAnsi="Times New Roman" w:cs="Times New Roman"/>
          <w:sz w:val="24"/>
          <w:szCs w:val="24"/>
        </w:rPr>
        <w:t>Классификация  правоотношений</w:t>
      </w:r>
      <w:proofErr w:type="gramEnd"/>
      <w:r w:rsidRPr="00F05AD6">
        <w:rPr>
          <w:rFonts w:ascii="Times New Roman" w:hAnsi="Times New Roman" w:cs="Times New Roman"/>
          <w:sz w:val="24"/>
          <w:szCs w:val="24"/>
        </w:rPr>
        <w:t xml:space="preserve"> в трудовом праве.</w:t>
      </w:r>
    </w:p>
    <w:p w:rsidR="00F05AD6" w:rsidRPr="00F05AD6" w:rsidRDefault="00F05AD6" w:rsidP="00AA0D5B">
      <w:pPr>
        <w:numPr>
          <w:ilvl w:val="0"/>
          <w:numId w:val="4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2.Значение и место трудового правоотношения в системе правоотношений трудового права. </w:t>
      </w:r>
    </w:p>
    <w:p w:rsidR="00F05AD6" w:rsidRPr="00F05AD6" w:rsidRDefault="00F05AD6" w:rsidP="00AA0D5B">
      <w:pPr>
        <w:numPr>
          <w:ilvl w:val="0"/>
          <w:numId w:val="4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Стороны трудового правоотношения (работник, работодатель).</w:t>
      </w:r>
    </w:p>
    <w:p w:rsidR="00F05AD6" w:rsidRPr="00F05AD6" w:rsidRDefault="00F05AD6" w:rsidP="00AA0D5B">
      <w:pPr>
        <w:numPr>
          <w:ilvl w:val="0"/>
          <w:numId w:val="4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Элементы трудовых правоотношений.</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1.Абайдельдинов Т.М. «Соглашения в сфере социально-трудовых отношений» - //Труд в Казахстане, 2000, № 6.</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2.Абайдельдинов Т.М. О некоторых вопросах производных и социально-трудовых правоотношений. - //Вестник </w:t>
      </w:r>
      <w:proofErr w:type="spellStart"/>
      <w:r w:rsidRPr="00F05AD6">
        <w:rPr>
          <w:rFonts w:ascii="Times New Roman" w:hAnsi="Times New Roman" w:cs="Times New Roman"/>
          <w:sz w:val="24"/>
          <w:szCs w:val="24"/>
        </w:rPr>
        <w:t>КазГУ</w:t>
      </w:r>
      <w:proofErr w:type="spellEnd"/>
      <w:r w:rsidRPr="00F05AD6">
        <w:rPr>
          <w:rFonts w:ascii="Times New Roman" w:hAnsi="Times New Roman" w:cs="Times New Roman"/>
          <w:sz w:val="24"/>
          <w:szCs w:val="24"/>
        </w:rPr>
        <w:t>, серия юридическая, 2000, № 2 (15).</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3. </w:t>
      </w:r>
      <w:proofErr w:type="spellStart"/>
      <w:r w:rsidRPr="00F05AD6">
        <w:rPr>
          <w:rFonts w:ascii="Times New Roman" w:hAnsi="Times New Roman" w:cs="Times New Roman"/>
          <w:sz w:val="24"/>
          <w:szCs w:val="24"/>
        </w:rPr>
        <w:t>Романкова</w:t>
      </w:r>
      <w:proofErr w:type="spellEnd"/>
      <w:r w:rsidRPr="00F05AD6">
        <w:rPr>
          <w:rFonts w:ascii="Times New Roman" w:hAnsi="Times New Roman" w:cs="Times New Roman"/>
          <w:sz w:val="24"/>
          <w:szCs w:val="24"/>
        </w:rPr>
        <w:t xml:space="preserve"> В.А. Трудовые отношения в сфере индивидуального предпринимательства: вопросы теории и практики. Учебное пособие, под общ. ред. проф. А.Е. Бектурганова. – </w:t>
      </w:r>
      <w:proofErr w:type="spellStart"/>
      <w:r w:rsidRPr="00F05AD6">
        <w:rPr>
          <w:rFonts w:ascii="Times New Roman" w:hAnsi="Times New Roman" w:cs="Times New Roman"/>
          <w:sz w:val="24"/>
          <w:szCs w:val="24"/>
        </w:rPr>
        <w:t>Тараз</w:t>
      </w:r>
      <w:proofErr w:type="spellEnd"/>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ТарГУ</w:t>
      </w:r>
      <w:proofErr w:type="spellEnd"/>
      <w:r w:rsidRPr="00F05AD6">
        <w:rPr>
          <w:rFonts w:ascii="Times New Roman" w:hAnsi="Times New Roman" w:cs="Times New Roman"/>
          <w:sz w:val="24"/>
          <w:szCs w:val="24"/>
        </w:rPr>
        <w:t>, 2001.</w:t>
      </w:r>
    </w:p>
    <w:p w:rsidR="00F05AD6" w:rsidRPr="00F05AD6" w:rsidRDefault="00F05AD6" w:rsidP="00F05AD6">
      <w:pPr>
        <w:spacing w:after="0" w:line="240" w:lineRule="auto"/>
        <w:rPr>
          <w:rFonts w:ascii="Times New Roman" w:hAnsi="Times New Roman" w:cs="Times New Roman"/>
          <w:b/>
          <w:bCs/>
          <w:sz w:val="24"/>
          <w:szCs w:val="24"/>
        </w:rPr>
      </w:pP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bCs/>
          <w:sz w:val="24"/>
          <w:szCs w:val="24"/>
        </w:rPr>
        <w:t>Лекция №6. Социальное партнерство. Коллективный договор.</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bCs/>
          <w:sz w:val="24"/>
          <w:szCs w:val="24"/>
        </w:rPr>
        <w:t>дать определение, правовую регламентацию социального партнерства, а также коллективного договора.</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sz w:val="24"/>
          <w:szCs w:val="24"/>
        </w:rPr>
        <w:t xml:space="preserve">Ключевые слова: </w:t>
      </w:r>
      <w:proofErr w:type="spellStart"/>
      <w:r w:rsidRPr="00F05AD6">
        <w:rPr>
          <w:rFonts w:ascii="Times New Roman" w:hAnsi="Times New Roman" w:cs="Times New Roman"/>
          <w:bCs/>
          <w:sz w:val="24"/>
          <w:szCs w:val="24"/>
        </w:rPr>
        <w:t>трипартизм</w:t>
      </w:r>
      <w:proofErr w:type="spellEnd"/>
      <w:r w:rsidRPr="00F05AD6">
        <w:rPr>
          <w:rFonts w:ascii="Times New Roman" w:hAnsi="Times New Roman" w:cs="Times New Roman"/>
          <w:bCs/>
          <w:sz w:val="24"/>
          <w:szCs w:val="24"/>
        </w:rPr>
        <w:t>, коллективный договор, социальное партнерство, комиссия</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b/>
          <w:bCs/>
          <w:sz w:val="24"/>
          <w:szCs w:val="24"/>
        </w:rPr>
        <w:t>Социальное партнерство (</w:t>
      </w:r>
      <w:proofErr w:type="spellStart"/>
      <w:r w:rsidRPr="00F05AD6">
        <w:rPr>
          <w:rFonts w:ascii="Times New Roman" w:hAnsi="Times New Roman" w:cs="Times New Roman"/>
          <w:b/>
          <w:bCs/>
          <w:sz w:val="24"/>
          <w:szCs w:val="24"/>
        </w:rPr>
        <w:t>трипартизм</w:t>
      </w:r>
      <w:proofErr w:type="spellEnd"/>
      <w:r w:rsidRPr="00F05AD6">
        <w:rPr>
          <w:rFonts w:ascii="Times New Roman" w:hAnsi="Times New Roman" w:cs="Times New Roman"/>
          <w:b/>
          <w:bCs/>
          <w:sz w:val="24"/>
          <w:szCs w:val="24"/>
        </w:rPr>
        <w:t>)</w:t>
      </w:r>
      <w:r w:rsidRPr="00F05AD6">
        <w:rPr>
          <w:rFonts w:ascii="Times New Roman" w:hAnsi="Times New Roman" w:cs="Times New Roman"/>
          <w:noProof/>
          <w:sz w:val="24"/>
          <w:szCs w:val="24"/>
        </w:rPr>
        <w:t xml:space="preserve"> -</w:t>
      </w:r>
      <w:r w:rsidRPr="00F05AD6">
        <w:rPr>
          <w:rFonts w:ascii="Times New Roman" w:hAnsi="Times New Roman" w:cs="Times New Roman"/>
          <w:sz w:val="24"/>
          <w:szCs w:val="24"/>
        </w:rPr>
        <w:t xml:space="preserve"> это признанная и широко используемая международным сообществом форма сотрудничества правительства, профсоюзов и работодателей   на основе равного партнерства, с целью решения социальных проблем. Предметом согласования и достижения компромиссов, в основном, является комплекс социально-экономических и трудовых отношений.</w:t>
      </w:r>
    </w:p>
    <w:p w:rsidR="00F05AD6" w:rsidRPr="00F05AD6" w:rsidRDefault="00F05AD6" w:rsidP="00F05AD6">
      <w:pPr>
        <w:pStyle w:val="af2"/>
        <w:spacing w:before="0" w:beforeAutospacing="0" w:after="0" w:afterAutospacing="0"/>
        <w:jc w:val="both"/>
      </w:pPr>
      <w:r w:rsidRPr="00F05AD6">
        <w:t>Согласно п.п. 7) п. 1 ст.1 Трудового кодекса РК,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sz w:val="24"/>
          <w:szCs w:val="24"/>
        </w:rPr>
        <w:t>Учет опыта многих стран показал, что трехсторонние консультации и переговоры снижают социальную напряженность в периоды, когда партнеры переживают трудные преобразования.</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sz w:val="24"/>
          <w:szCs w:val="24"/>
        </w:rPr>
        <w:t xml:space="preserve">Социальное партнерство чрезвычайно важно и актуально для стран постсоветского пространства. Вслед за установлением демократических политических систем и переходом к рыночной экономике здесь произошли существенные изменения в </w:t>
      </w:r>
      <w:proofErr w:type="gramStart"/>
      <w:r w:rsidRPr="00F05AD6">
        <w:rPr>
          <w:rFonts w:ascii="Times New Roman" w:hAnsi="Times New Roman" w:cs="Times New Roman"/>
          <w:sz w:val="24"/>
          <w:szCs w:val="24"/>
        </w:rPr>
        <w:t>связях,  существовавших</w:t>
      </w:r>
      <w:proofErr w:type="gramEnd"/>
      <w:r w:rsidRPr="00F05AD6">
        <w:rPr>
          <w:rFonts w:ascii="Times New Roman" w:hAnsi="Times New Roman" w:cs="Times New Roman"/>
          <w:sz w:val="24"/>
          <w:szCs w:val="24"/>
        </w:rPr>
        <w:t xml:space="preserve"> между государственной властью, предприятиями и профсоюзами. Произошло перераспределение ответственности между государством, </w:t>
      </w:r>
      <w:proofErr w:type="spellStart"/>
      <w:r w:rsidRPr="00F05AD6">
        <w:rPr>
          <w:rFonts w:ascii="Times New Roman" w:hAnsi="Times New Roman" w:cs="Times New Roman"/>
          <w:sz w:val="24"/>
          <w:szCs w:val="24"/>
        </w:rPr>
        <w:t>работодателеми</w:t>
      </w:r>
      <w:proofErr w:type="spellEnd"/>
      <w:r w:rsidRPr="00F05AD6">
        <w:rPr>
          <w:rFonts w:ascii="Times New Roman" w:hAnsi="Times New Roman" w:cs="Times New Roman"/>
          <w:sz w:val="24"/>
          <w:szCs w:val="24"/>
        </w:rPr>
        <w:t xml:space="preserve"> наемны м работником. Стали действовать факторы, способствующие зарождению и развитию </w:t>
      </w:r>
      <w:proofErr w:type="spellStart"/>
      <w:r w:rsidRPr="00F05AD6">
        <w:rPr>
          <w:rFonts w:ascii="Times New Roman" w:hAnsi="Times New Roman" w:cs="Times New Roman"/>
          <w:sz w:val="24"/>
          <w:szCs w:val="24"/>
        </w:rPr>
        <w:t>трипартизма</w:t>
      </w:r>
      <w:proofErr w:type="spellEnd"/>
      <w:r w:rsidRPr="00F05AD6">
        <w:rPr>
          <w:rFonts w:ascii="Times New Roman" w:hAnsi="Times New Roman" w:cs="Times New Roman"/>
          <w:sz w:val="24"/>
          <w:szCs w:val="24"/>
        </w:rPr>
        <w:t>, как наиболее эффективного пути, позволяющего сочетать в стратегии развития аспекты занятости, прав в сфере труда, социальной защиты, борьбы с бедностью.</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sz w:val="24"/>
          <w:szCs w:val="24"/>
        </w:rPr>
        <w:t>Мировым сообществом найден верный путь разрешения конфликтов мирным путем через институт социального партнерства</w:t>
      </w:r>
      <w:r w:rsidRPr="00F05AD6">
        <w:rPr>
          <w:rFonts w:ascii="Times New Roman" w:hAnsi="Times New Roman" w:cs="Times New Roman"/>
          <w:noProof/>
          <w:sz w:val="24"/>
          <w:szCs w:val="24"/>
        </w:rPr>
        <w:t xml:space="preserve"> -</w:t>
      </w:r>
      <w:r w:rsidRPr="00F05AD6">
        <w:rPr>
          <w:rFonts w:ascii="Times New Roman" w:hAnsi="Times New Roman" w:cs="Times New Roman"/>
          <w:sz w:val="24"/>
          <w:szCs w:val="24"/>
        </w:rPr>
        <w:t xml:space="preserve"> Республиканскую трехстороннюю комиссию.</w:t>
      </w:r>
    </w:p>
    <w:p w:rsidR="00F05AD6" w:rsidRPr="00F05AD6" w:rsidRDefault="00F05AD6" w:rsidP="00F05AD6">
      <w:pPr>
        <w:widowControl w:val="0"/>
        <w:adjustRightInd w:val="0"/>
        <w:spacing w:after="0" w:line="240" w:lineRule="auto"/>
        <w:ind w:firstLine="480"/>
        <w:jc w:val="both"/>
        <w:rPr>
          <w:rFonts w:ascii="Times New Roman" w:hAnsi="Times New Roman" w:cs="Times New Roman"/>
          <w:bCs/>
          <w:noProof/>
          <w:sz w:val="24"/>
          <w:szCs w:val="24"/>
        </w:rPr>
      </w:pPr>
      <w:r w:rsidRPr="00F05AD6">
        <w:rPr>
          <w:rFonts w:ascii="Times New Roman" w:hAnsi="Times New Roman" w:cs="Times New Roman"/>
          <w:bCs/>
          <w:sz w:val="24"/>
          <w:szCs w:val="24"/>
        </w:rPr>
        <w:t xml:space="preserve">Новым шагом в дальнейшем развитии социального партнерства </w:t>
      </w:r>
      <w:proofErr w:type="gramStart"/>
      <w:r w:rsidRPr="00F05AD6">
        <w:rPr>
          <w:rFonts w:ascii="Times New Roman" w:hAnsi="Times New Roman" w:cs="Times New Roman"/>
          <w:bCs/>
          <w:sz w:val="24"/>
          <w:szCs w:val="24"/>
        </w:rPr>
        <w:t>стало  принятие</w:t>
      </w:r>
      <w:proofErr w:type="gramEnd"/>
      <w:r w:rsidRPr="00F05AD6">
        <w:rPr>
          <w:rFonts w:ascii="Times New Roman" w:hAnsi="Times New Roman" w:cs="Times New Roman"/>
          <w:bCs/>
          <w:sz w:val="24"/>
          <w:szCs w:val="24"/>
        </w:rPr>
        <w:t xml:space="preserve"> </w:t>
      </w:r>
      <w:r w:rsidRPr="00F05AD6">
        <w:rPr>
          <w:rFonts w:ascii="Times New Roman" w:hAnsi="Times New Roman" w:cs="Times New Roman"/>
          <w:bCs/>
          <w:noProof/>
          <w:sz w:val="24"/>
          <w:szCs w:val="24"/>
        </w:rPr>
        <w:t>18</w:t>
      </w:r>
      <w:r w:rsidRPr="00F05AD6">
        <w:rPr>
          <w:rFonts w:ascii="Times New Roman" w:hAnsi="Times New Roman" w:cs="Times New Roman"/>
          <w:bCs/>
          <w:sz w:val="24"/>
          <w:szCs w:val="24"/>
        </w:rPr>
        <w:t xml:space="preserve"> декабря</w:t>
      </w:r>
      <w:r w:rsidRPr="00F05AD6">
        <w:rPr>
          <w:rFonts w:ascii="Times New Roman" w:hAnsi="Times New Roman" w:cs="Times New Roman"/>
          <w:bCs/>
          <w:noProof/>
          <w:sz w:val="24"/>
          <w:szCs w:val="24"/>
        </w:rPr>
        <w:t xml:space="preserve"> 2000</w:t>
      </w:r>
      <w:r w:rsidRPr="00F05AD6">
        <w:rPr>
          <w:rFonts w:ascii="Times New Roman" w:hAnsi="Times New Roman" w:cs="Times New Roman"/>
          <w:bCs/>
          <w:sz w:val="24"/>
          <w:szCs w:val="24"/>
        </w:rPr>
        <w:t xml:space="preserve"> года Закона РК «О социальном партнерстве в Республике Казахстан»</w:t>
      </w:r>
      <w:r w:rsidRPr="00F05AD6">
        <w:rPr>
          <w:rFonts w:ascii="Times New Roman" w:hAnsi="Times New Roman" w:cs="Times New Roman"/>
          <w:bCs/>
          <w:noProof/>
          <w:sz w:val="24"/>
          <w:szCs w:val="24"/>
        </w:rPr>
        <w:t>.</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sz w:val="24"/>
          <w:szCs w:val="24"/>
        </w:rPr>
        <w:t>С введением его в действие, социальный диалог обрел статус институционального механизма для консультаций и переговоров между представителями Правительства, трудящихся и работодателей в процессе формирования государственной политики.</w:t>
      </w:r>
    </w:p>
    <w:p w:rsidR="00F05AD6" w:rsidRPr="00F05AD6" w:rsidRDefault="00F05AD6" w:rsidP="00F05AD6">
      <w:pPr>
        <w:widowControl w:val="0"/>
        <w:adjustRightInd w:val="0"/>
        <w:spacing w:after="0" w:line="240" w:lineRule="auto"/>
        <w:ind w:firstLine="480"/>
        <w:jc w:val="both"/>
        <w:rPr>
          <w:rFonts w:ascii="Times New Roman" w:hAnsi="Times New Roman" w:cs="Times New Roman"/>
          <w:sz w:val="24"/>
          <w:szCs w:val="24"/>
        </w:rPr>
      </w:pPr>
      <w:r w:rsidRPr="00F05AD6">
        <w:rPr>
          <w:rFonts w:ascii="Times New Roman" w:hAnsi="Times New Roman" w:cs="Times New Roman"/>
          <w:sz w:val="24"/>
          <w:szCs w:val="24"/>
        </w:rPr>
        <w:t>С принятием Трудового кодекса РК институт социального партнерства нашёл свое продолжение в разделе 4, дальнейшее отражение на уровне законодательства, позволит решить острые социально-трудовые и связанные с ними экономические проблемы в рабочем порядке, не доводя их до социального конфликта на любом уровне партнерства.</w:t>
      </w:r>
    </w:p>
    <w:p w:rsidR="00F05AD6" w:rsidRPr="00F05AD6" w:rsidRDefault="00F05AD6" w:rsidP="00F05AD6">
      <w:pPr>
        <w:pStyle w:val="af2"/>
        <w:spacing w:before="0" w:beforeAutospacing="0" w:after="0" w:afterAutospacing="0"/>
        <w:jc w:val="both"/>
      </w:pPr>
      <w:r w:rsidRPr="00F05AD6">
        <w:t xml:space="preserve">      Социальное партнерство в Республике Казахстан направлено на решение </w:t>
      </w:r>
      <w:r w:rsidRPr="00F05AD6">
        <w:rPr>
          <w:b/>
        </w:rPr>
        <w:t>следующих задач</w:t>
      </w:r>
      <w:r w:rsidRPr="00F05AD6">
        <w:t>:</w:t>
      </w:r>
      <w:r w:rsidRPr="00F05AD6">
        <w:br/>
        <w:t>      1) создание эффективного механизма регулирования социальных, трудовых и связанных с ними экономических отношений;</w:t>
      </w:r>
      <w:r w:rsidRPr="00F05AD6">
        <w:br/>
        <w:t>      2) содействие обеспечению социальной стабильности и общественного согласия на основе объективного учета интересов всех слоев общества;</w:t>
      </w:r>
      <w:r w:rsidRPr="00F05AD6">
        <w:br/>
        <w:t>      3) содействие в обеспечении гарантий прав работников в сфере труда, осуществление их социальной защиты;</w:t>
      </w:r>
      <w:r w:rsidRPr="00F05AD6">
        <w:br/>
        <w:t>      4) содействие процессу консультаций и переговоров между сторонами социального партнерства на всех уровнях;</w:t>
      </w:r>
      <w:r w:rsidRPr="00F05AD6">
        <w:br/>
        <w:t>      5) содействие разрешению коллективных трудовых споров;</w:t>
      </w:r>
      <w:r w:rsidRPr="00F05AD6">
        <w:br/>
      </w:r>
      <w:r w:rsidRPr="00F05AD6">
        <w:lastRenderedPageBreak/>
        <w:t xml:space="preserve">      6) выработка предложений по реализации государственной политики в области социально-трудовых </w:t>
      </w:r>
      <w:proofErr w:type="spellStart"/>
      <w:r w:rsidRPr="00F05AD6">
        <w:t>отношений.Социальное</w:t>
      </w:r>
      <w:proofErr w:type="spellEnd"/>
      <w:r w:rsidRPr="00F05AD6">
        <w:t xml:space="preserve"> партнерство обеспечивается в форме взаимодействия сторон посредством </w:t>
      </w:r>
      <w:r w:rsidRPr="00F05AD6">
        <w:rPr>
          <w:b/>
        </w:rPr>
        <w:t>органов социального партнерства</w:t>
      </w:r>
      <w:r w:rsidRPr="00F05AD6">
        <w:t>:</w:t>
      </w:r>
      <w:r w:rsidRPr="00F05AD6">
        <w:b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r w:rsidRPr="00F05AD6">
        <w:b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r w:rsidRPr="00F05AD6">
        <w:b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r w:rsidRPr="00F05AD6">
        <w:br/>
        <w:t xml:space="preserve">      4) на уровне организаций в форме соглашений или коллективных договоров, устанавливающих конкретные взаимные обязательства в сфере труда между представителями работников и работодателем, а в организациях с иностранным участием - резидентами Республики Казахстан на основе международных договоров (соглашений) и законодательства Республики Казахстан. Основными целями комиссий являются регулирование социальных и трудовых отношений и согласование интересов сторон социального партнерства.      </w:t>
      </w:r>
      <w:r w:rsidRPr="00F05AD6">
        <w:rPr>
          <w:b/>
        </w:rPr>
        <w:t xml:space="preserve">Основными задачами комиссий </w:t>
      </w:r>
      <w:proofErr w:type="gramStart"/>
      <w:r w:rsidRPr="00F05AD6">
        <w:rPr>
          <w:b/>
        </w:rPr>
        <w:t>являются</w:t>
      </w:r>
      <w:r w:rsidRPr="00F05AD6">
        <w:t>:</w:t>
      </w:r>
      <w:r w:rsidRPr="00F05AD6">
        <w:br/>
        <w:t>   </w:t>
      </w:r>
      <w:proofErr w:type="gramEnd"/>
      <w:r w:rsidRPr="00F05AD6">
        <w:t>   1) согласование позиций сторон социального партнерства по основным направлениям социальной и экономической политики;</w:t>
      </w:r>
      <w:r w:rsidRPr="00F05AD6">
        <w:br/>
        <w:t>     2) разработка и заключение соглашений;</w:t>
      </w:r>
      <w:r w:rsidRPr="00F05AD6">
        <w:br/>
        <w:t>      3) разработка, согласование и утверждение мероприятий по реализации соглашений;</w:t>
      </w:r>
      <w:r w:rsidRPr="00F05AD6">
        <w:br/>
        <w:t xml:space="preserve">      4) проведение консультаций и выработка рекомендаций по вопросам, связанным с ратификацией и применением международных трудовых норм (ст. 268 Трудового кодекса РК). </w:t>
      </w:r>
    </w:p>
    <w:p w:rsidR="00F05AD6" w:rsidRPr="00F05AD6" w:rsidRDefault="00F05AD6" w:rsidP="00F05AD6">
      <w:pPr>
        <w:pStyle w:val="af2"/>
        <w:spacing w:before="0" w:beforeAutospacing="0" w:after="0" w:afterAutospacing="0"/>
        <w:jc w:val="both"/>
      </w:pPr>
      <w:r w:rsidRPr="00F05AD6">
        <w:t xml:space="preserve">По трудовому законодательству коллективный договор - правовой акт в форме письменного соглашения между коллективом работников и работодателем, регулирующий социально-трудовые отношения в организации. Коллективный договор, оформленный надлежащим </w:t>
      </w:r>
      <w:proofErr w:type="gramStart"/>
      <w:r w:rsidRPr="00F05AD6">
        <w:t>образом,  является</w:t>
      </w:r>
      <w:proofErr w:type="gramEnd"/>
      <w:r w:rsidRPr="00F05AD6">
        <w:t xml:space="preserve"> локальным актом. В отличие от трудового договора коллективный договор выступает соглашением сторон по общим вопросам условий </w:t>
      </w:r>
      <w:proofErr w:type="gramStart"/>
      <w:r w:rsidRPr="00F05AD6">
        <w:t>труда,  затрагивающим</w:t>
      </w:r>
      <w:proofErr w:type="gramEnd"/>
      <w:r w:rsidRPr="00F05AD6">
        <w:t xml:space="preserve"> интересы коллектива либо отдельных групп работников. В этом качестве положения коллективного договора приобретают признаки правовых норм и способы восполнить пробелы в действующем законодательстве о труде. Действительно, по </w:t>
      </w:r>
      <w:proofErr w:type="gramStart"/>
      <w:r w:rsidRPr="00F05AD6">
        <w:t>сравнению  с</w:t>
      </w:r>
      <w:proofErr w:type="gramEnd"/>
      <w:r w:rsidRPr="00F05AD6">
        <w:t xml:space="preserve"> трудовым  законодательством и трудовыми договорами коллективные договоры определяют дополнительные льготы, социальные гарантии и компенсации для работников коллектива в целом или  отдельных групп, в связи, с чем согласование нормы становятся общеобязательными. Соответственно общими становятся и обязательства сторон по выполнению принятых норм. Следовательно, коллективный договор, являясь совокупностью общих правил поведения сторон, признается правовым актом локального регулирования условий труда, т.е. сфера действия ограничена конкретным предприятием. Коллективный договор служит средством согласования интересов сторон- представителей работодателя и представителей работников. Коллективный договор заключается на основе действующего трудового законодательства и включает, с одной стороны, обязательства собственника по решению трудовых и социально-экономических вопросов работников, его членов и их семей, с другой – обязательства трудового коллектива по обеспечению прав и интересов собственника. </w:t>
      </w:r>
    </w:p>
    <w:p w:rsidR="00F05AD6" w:rsidRPr="00F05AD6" w:rsidRDefault="00F05AD6" w:rsidP="00F05AD6">
      <w:pPr>
        <w:pStyle w:val="af2"/>
        <w:spacing w:before="0" w:beforeAutospacing="0" w:after="0" w:afterAutospacing="0"/>
        <w:jc w:val="both"/>
      </w:pPr>
      <w:r w:rsidRPr="00F05AD6">
        <w:t xml:space="preserve">Таким образов, коллективные договоры являются локальными правовыми актами, по своей сущности и направленности выступают гибким инструментом социального партнерства, согласно интересов работодателей и работников с </w:t>
      </w:r>
      <w:proofErr w:type="gramStart"/>
      <w:r w:rsidRPr="00F05AD6">
        <w:t>учетом  конкретных</w:t>
      </w:r>
      <w:proofErr w:type="gramEnd"/>
      <w:r w:rsidRPr="00F05AD6">
        <w:t xml:space="preserve"> социально-экономических условий организации. </w:t>
      </w:r>
    </w:p>
    <w:p w:rsidR="00F05AD6" w:rsidRPr="00F05AD6" w:rsidRDefault="00F05AD6" w:rsidP="00F05AD6">
      <w:pPr>
        <w:pStyle w:val="af2"/>
        <w:spacing w:before="0" w:beforeAutospacing="0" w:after="0" w:afterAutospacing="0"/>
        <w:jc w:val="both"/>
      </w:pPr>
      <w:r w:rsidRPr="00F05AD6">
        <w:t xml:space="preserve">Под содержанием коллективного договора понимается условия, согласованные и принятые сторонами с целью регулирования социально- экономических и трудовых </w:t>
      </w:r>
      <w:r w:rsidRPr="00F05AD6">
        <w:lastRenderedPageBreak/>
        <w:t xml:space="preserve">отношений в конкретной организации. Основные положения, связанные с определением структуры и содержания коллективного договора, предусмотрены ст. 284 Трудового кодекса РК. Содержание коллективного договора определяется сторонами </w:t>
      </w:r>
      <w:proofErr w:type="gramStart"/>
      <w:r w:rsidRPr="00F05AD6">
        <w:t>на  двухсторонней</w:t>
      </w:r>
      <w:proofErr w:type="gramEnd"/>
      <w:r w:rsidRPr="00F05AD6">
        <w:t xml:space="preserve"> комиссии по переговорам.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Условия </w:t>
      </w:r>
      <w:proofErr w:type="gramStart"/>
      <w:r w:rsidRPr="00F05AD6">
        <w:rPr>
          <w:rFonts w:ascii="Times New Roman" w:hAnsi="Times New Roman" w:cs="Times New Roman"/>
          <w:sz w:val="24"/>
          <w:szCs w:val="24"/>
        </w:rPr>
        <w:t>коллективного  договора</w:t>
      </w:r>
      <w:proofErr w:type="gramEnd"/>
      <w:r w:rsidRPr="00F05AD6">
        <w:rPr>
          <w:rFonts w:ascii="Times New Roman" w:hAnsi="Times New Roman" w:cs="Times New Roman"/>
          <w:sz w:val="24"/>
          <w:szCs w:val="24"/>
        </w:rPr>
        <w:t xml:space="preserve"> принято делить на нормативные, обязательственные и информационные.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Инициатором подготовки проекта коллективного договора и внесение его на рассмотрение двусторонней комиссии по </w:t>
      </w:r>
      <w:proofErr w:type="gramStart"/>
      <w:r w:rsidRPr="00F05AD6">
        <w:rPr>
          <w:rFonts w:ascii="Times New Roman" w:hAnsi="Times New Roman" w:cs="Times New Roman"/>
          <w:sz w:val="24"/>
          <w:szCs w:val="24"/>
        </w:rPr>
        <w:t>переговорам  может</w:t>
      </w:r>
      <w:proofErr w:type="gramEnd"/>
      <w:r w:rsidRPr="00F05AD6">
        <w:rPr>
          <w:rFonts w:ascii="Times New Roman" w:hAnsi="Times New Roman" w:cs="Times New Roman"/>
          <w:sz w:val="24"/>
          <w:szCs w:val="24"/>
        </w:rPr>
        <w:t xml:space="preserve"> быть любая из сторон. Что касается процесса переговоров, то </w:t>
      </w:r>
      <w:proofErr w:type="gramStart"/>
      <w:r w:rsidRPr="00F05AD6">
        <w:rPr>
          <w:rFonts w:ascii="Times New Roman" w:hAnsi="Times New Roman" w:cs="Times New Roman"/>
          <w:sz w:val="24"/>
          <w:szCs w:val="24"/>
        </w:rPr>
        <w:t>здесь  можно</w:t>
      </w:r>
      <w:proofErr w:type="gramEnd"/>
      <w:r w:rsidRPr="00F05AD6">
        <w:rPr>
          <w:rFonts w:ascii="Times New Roman" w:hAnsi="Times New Roman" w:cs="Times New Roman"/>
          <w:sz w:val="24"/>
          <w:szCs w:val="24"/>
        </w:rPr>
        <w:t xml:space="preserve"> выделить несколько стадий. Начальную стадию можно назвать преддоговорной. На этой стадии уточняются полномочия </w:t>
      </w:r>
      <w:proofErr w:type="gramStart"/>
      <w:r w:rsidRPr="00F05AD6">
        <w:rPr>
          <w:rFonts w:ascii="Times New Roman" w:hAnsi="Times New Roman" w:cs="Times New Roman"/>
          <w:sz w:val="24"/>
          <w:szCs w:val="24"/>
        </w:rPr>
        <w:t>представителя  работодателя</w:t>
      </w:r>
      <w:proofErr w:type="gramEnd"/>
      <w:r w:rsidRPr="00F05AD6">
        <w:rPr>
          <w:rFonts w:ascii="Times New Roman" w:hAnsi="Times New Roman" w:cs="Times New Roman"/>
          <w:sz w:val="24"/>
          <w:szCs w:val="24"/>
        </w:rPr>
        <w:t>. Со стороны работников в качестве представителей могут быть один или несколько профессиональных союзов либо иной уполномоченный орган, который и будет вести переговоры с работодателем.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После установления полномочий представителей сторон назначаются коллективные переговоры. Любая из сторон может </w:t>
      </w:r>
      <w:proofErr w:type="gramStart"/>
      <w:r w:rsidRPr="00F05AD6">
        <w:rPr>
          <w:rFonts w:ascii="Times New Roman" w:hAnsi="Times New Roman" w:cs="Times New Roman"/>
          <w:sz w:val="24"/>
          <w:szCs w:val="24"/>
        </w:rPr>
        <w:t>внести  письменное</w:t>
      </w:r>
      <w:proofErr w:type="gramEnd"/>
      <w:r w:rsidRPr="00F05AD6">
        <w:rPr>
          <w:rFonts w:ascii="Times New Roman" w:hAnsi="Times New Roman" w:cs="Times New Roman"/>
          <w:sz w:val="24"/>
          <w:szCs w:val="24"/>
        </w:rPr>
        <w:t xml:space="preserve"> уведомление другой стороны о начале переговоров. При этом ни </w:t>
      </w:r>
      <w:proofErr w:type="gramStart"/>
      <w:r w:rsidRPr="00F05AD6">
        <w:rPr>
          <w:rFonts w:ascii="Times New Roman" w:hAnsi="Times New Roman" w:cs="Times New Roman"/>
          <w:sz w:val="24"/>
          <w:szCs w:val="24"/>
        </w:rPr>
        <w:t>одна  из</w:t>
      </w:r>
      <w:proofErr w:type="gramEnd"/>
      <w:r w:rsidRPr="00F05AD6">
        <w:rPr>
          <w:rFonts w:ascii="Times New Roman" w:hAnsi="Times New Roman" w:cs="Times New Roman"/>
          <w:sz w:val="24"/>
          <w:szCs w:val="24"/>
        </w:rPr>
        <w:t xml:space="preserve"> сторон не вправе уклониться от переговоров, разработка условий и подписания договоров. После получения письменного </w:t>
      </w:r>
      <w:proofErr w:type="gramStart"/>
      <w:r w:rsidRPr="00F05AD6">
        <w:rPr>
          <w:rFonts w:ascii="Times New Roman" w:hAnsi="Times New Roman" w:cs="Times New Roman"/>
          <w:sz w:val="24"/>
          <w:szCs w:val="24"/>
        </w:rPr>
        <w:t>уведомления  другой</w:t>
      </w:r>
      <w:proofErr w:type="gramEnd"/>
      <w:r w:rsidRPr="00F05AD6">
        <w:rPr>
          <w:rFonts w:ascii="Times New Roman" w:hAnsi="Times New Roman" w:cs="Times New Roman"/>
          <w:sz w:val="24"/>
          <w:szCs w:val="24"/>
        </w:rPr>
        <w:t xml:space="preserve"> стороной начинаются переговоры в срок, указанный в уведомлении. Обычно </w:t>
      </w:r>
      <w:proofErr w:type="gramStart"/>
      <w:r w:rsidRPr="00F05AD6">
        <w:rPr>
          <w:rFonts w:ascii="Times New Roman" w:hAnsi="Times New Roman" w:cs="Times New Roman"/>
          <w:sz w:val="24"/>
          <w:szCs w:val="24"/>
        </w:rPr>
        <w:t>письменные  уведомление</w:t>
      </w:r>
      <w:proofErr w:type="gramEnd"/>
      <w:r w:rsidRPr="00F05AD6">
        <w:rPr>
          <w:rFonts w:ascii="Times New Roman" w:hAnsi="Times New Roman" w:cs="Times New Roman"/>
          <w:sz w:val="24"/>
          <w:szCs w:val="24"/>
        </w:rPr>
        <w:t xml:space="preserve"> о начале переговоров по новому  коллективному договору любая из сторон вправе внести до окончания срока действия прежнего договора.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На время проведения переговоров и разработки проекта коллективного договора образуется на равноправной основе двусторонняя комиссия по переговорам, которой предоставляются полная свободы в выборе и обсуждению трудовых и социально-экономических вопросов. В состав комиссии входит равное количество представителей от работодателя и работников, которые действуют через своих представителей.</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Стороны обеспечивают комиссию информацией, необходимой для ведения переговоров. Данная информация должна </w:t>
      </w:r>
      <w:proofErr w:type="gramStart"/>
      <w:r w:rsidRPr="00F05AD6">
        <w:rPr>
          <w:rFonts w:ascii="Times New Roman" w:hAnsi="Times New Roman" w:cs="Times New Roman"/>
          <w:sz w:val="24"/>
          <w:szCs w:val="24"/>
        </w:rPr>
        <w:t>дать  возможность</w:t>
      </w:r>
      <w:proofErr w:type="gramEnd"/>
      <w:r w:rsidRPr="00F05AD6">
        <w:rPr>
          <w:rFonts w:ascii="Times New Roman" w:hAnsi="Times New Roman" w:cs="Times New Roman"/>
          <w:sz w:val="24"/>
          <w:szCs w:val="24"/>
        </w:rPr>
        <w:t xml:space="preserve"> членам комиссии получить четкое  представление о состоянии дел в организации. Информация может содержать необходимые сведения об организации труда и заработной плате на предприятии, о проблемах трудоустройства, социальных льготах, охране труда и т.д. При этом участии переговоров не имеют права разглашать сведения, которые составляют государственную или коммерческую тайну.</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Комиссия определяет регламент своей работы: место, время, порядок </w:t>
      </w:r>
      <w:proofErr w:type="gramStart"/>
      <w:r w:rsidRPr="00F05AD6">
        <w:rPr>
          <w:rFonts w:ascii="Times New Roman" w:hAnsi="Times New Roman" w:cs="Times New Roman"/>
          <w:sz w:val="24"/>
          <w:szCs w:val="24"/>
        </w:rPr>
        <w:t>проведения  заседаний</w:t>
      </w:r>
      <w:proofErr w:type="gramEnd"/>
      <w:r w:rsidRPr="00F05AD6">
        <w:rPr>
          <w:rFonts w:ascii="Times New Roman" w:hAnsi="Times New Roman" w:cs="Times New Roman"/>
          <w:sz w:val="24"/>
          <w:szCs w:val="24"/>
        </w:rPr>
        <w:t xml:space="preserve"> и т.д. Все решения комиссии оформляются протоколом и подписывается членами комиссии.</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Для  сторон</w:t>
      </w:r>
      <w:proofErr w:type="gramEnd"/>
      <w:r w:rsidRPr="00F05AD6">
        <w:rPr>
          <w:rFonts w:ascii="Times New Roman" w:hAnsi="Times New Roman" w:cs="Times New Roman"/>
          <w:sz w:val="24"/>
          <w:szCs w:val="24"/>
        </w:rPr>
        <w:t>, участвующих в переговорах по заключению коллективного договора, законодательством предусмотрены соответствующие гарантии.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Результатом переговоров сторон должен стать проект коллективного договора. Подготовленный комиссией проект договора подлежит обязательному обсуждению работниками организации. Формы обсуждения проекта определяются самими работниками. Проект коллективного договора дорабатывается комиссией с </w:t>
      </w:r>
      <w:proofErr w:type="gramStart"/>
      <w:r w:rsidRPr="00F05AD6">
        <w:rPr>
          <w:rFonts w:ascii="Times New Roman" w:hAnsi="Times New Roman" w:cs="Times New Roman"/>
          <w:sz w:val="24"/>
          <w:szCs w:val="24"/>
        </w:rPr>
        <w:t>учетом  поступивших</w:t>
      </w:r>
      <w:proofErr w:type="gramEnd"/>
      <w:r w:rsidRPr="00F05AD6">
        <w:rPr>
          <w:rFonts w:ascii="Times New Roman" w:hAnsi="Times New Roman" w:cs="Times New Roman"/>
          <w:sz w:val="24"/>
          <w:szCs w:val="24"/>
        </w:rPr>
        <w:t xml:space="preserve"> замечаний, предложений, поправок, дополнений.  При достижении соглашения сторон коллективный договор составляется в двух экземплярах и подписывается </w:t>
      </w:r>
      <w:proofErr w:type="gramStart"/>
      <w:r w:rsidRPr="00F05AD6">
        <w:rPr>
          <w:rFonts w:ascii="Times New Roman" w:hAnsi="Times New Roman" w:cs="Times New Roman"/>
          <w:sz w:val="24"/>
          <w:szCs w:val="24"/>
        </w:rPr>
        <w:t>полномочными  представителями</w:t>
      </w:r>
      <w:proofErr w:type="gramEnd"/>
      <w:r w:rsidRPr="00F05AD6">
        <w:rPr>
          <w:rFonts w:ascii="Times New Roman" w:hAnsi="Times New Roman" w:cs="Times New Roman"/>
          <w:sz w:val="24"/>
          <w:szCs w:val="24"/>
        </w:rPr>
        <w:t xml:space="preserve"> сторон.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Коллективный договор вступает в силу с момента его подписания со дня, установленного в договоре. По продолжительности коллективный договор может быть краткосрочным и долгосрочным. Срок действия договора определяется сторонами</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Условия  коллективного</w:t>
      </w:r>
      <w:proofErr w:type="gramEnd"/>
      <w:r w:rsidRPr="00F05AD6">
        <w:rPr>
          <w:rFonts w:ascii="Times New Roman" w:hAnsi="Times New Roman" w:cs="Times New Roman"/>
          <w:sz w:val="24"/>
          <w:szCs w:val="24"/>
        </w:rPr>
        <w:t xml:space="preserve"> договора распространяется  на работников, от имени которых подписан коллективный договор. При поступлении работника на работу работодатель обязан ознакомить его с условиями действующего в организации коллективного договора.</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lastRenderedPageBreak/>
        <w:t>Вопросы для самоконтроля:</w:t>
      </w:r>
    </w:p>
    <w:p w:rsidR="00F05AD6" w:rsidRPr="00F05AD6" w:rsidRDefault="00F05AD6" w:rsidP="00AA0D5B">
      <w:pPr>
        <w:numPr>
          <w:ilvl w:val="0"/>
          <w:numId w:val="1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Социальное партнерство в сфере трудовых правоотношений.</w:t>
      </w:r>
    </w:p>
    <w:p w:rsidR="00F05AD6" w:rsidRPr="00F05AD6" w:rsidRDefault="00F05AD6" w:rsidP="00AA0D5B">
      <w:pPr>
        <w:numPr>
          <w:ilvl w:val="0"/>
          <w:numId w:val="1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 Принципы и стороны социального партнерства.</w:t>
      </w:r>
    </w:p>
    <w:p w:rsidR="00F05AD6" w:rsidRPr="00F05AD6" w:rsidRDefault="00F05AD6" w:rsidP="00AA0D5B">
      <w:pPr>
        <w:numPr>
          <w:ilvl w:val="0"/>
          <w:numId w:val="1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Отраслевые и территориальные соглашения. Порядок разработки и заключения соглашений. Содержание соглашений.</w:t>
      </w:r>
    </w:p>
    <w:p w:rsidR="00F05AD6" w:rsidRPr="00F05AD6" w:rsidRDefault="00F05AD6" w:rsidP="00AA0D5B">
      <w:pPr>
        <w:numPr>
          <w:ilvl w:val="0"/>
          <w:numId w:val="1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коллективного договора и его значение в регулировании трудовых отношений.</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 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2. Уваров В.Н. Трудовое право Республики Казахстан: Учебник. – Алматы, 2008.</w:t>
      </w:r>
    </w:p>
    <w:p w:rsidR="00F05AD6" w:rsidRPr="00F05AD6" w:rsidRDefault="00F05AD6" w:rsidP="00AA0D5B">
      <w:pPr>
        <w:numPr>
          <w:ilvl w:val="0"/>
          <w:numId w:val="3"/>
        </w:numPr>
        <w:autoSpaceDE w:val="0"/>
        <w:autoSpaceDN w:val="0"/>
        <w:spacing w:after="0" w:line="240" w:lineRule="auto"/>
        <w:ind w:left="0"/>
        <w:rPr>
          <w:rFonts w:ascii="Times New Roman" w:hAnsi="Times New Roman" w:cs="Times New Roman"/>
          <w:sz w:val="24"/>
          <w:szCs w:val="24"/>
        </w:rPr>
      </w:pPr>
      <w:proofErr w:type="spellStart"/>
      <w:r w:rsidRPr="00F05AD6">
        <w:rPr>
          <w:rFonts w:ascii="Times New Roman" w:hAnsi="Times New Roman" w:cs="Times New Roman"/>
          <w:sz w:val="24"/>
          <w:szCs w:val="24"/>
        </w:rPr>
        <w:t>Ибраева</w:t>
      </w:r>
      <w:proofErr w:type="spellEnd"/>
      <w:r w:rsidRPr="00F05AD6">
        <w:rPr>
          <w:rFonts w:ascii="Times New Roman" w:hAnsi="Times New Roman" w:cs="Times New Roman"/>
          <w:sz w:val="24"/>
          <w:szCs w:val="24"/>
        </w:rPr>
        <w:t xml:space="preserve"> К. </w:t>
      </w:r>
      <w:proofErr w:type="spellStart"/>
      <w:r w:rsidRPr="00F05AD6">
        <w:rPr>
          <w:rFonts w:ascii="Times New Roman" w:hAnsi="Times New Roman" w:cs="Times New Roman"/>
          <w:sz w:val="24"/>
          <w:szCs w:val="24"/>
        </w:rPr>
        <w:t>Правосубъктность</w:t>
      </w:r>
      <w:proofErr w:type="spellEnd"/>
      <w:r w:rsidRPr="00F05AD6">
        <w:rPr>
          <w:rFonts w:ascii="Times New Roman" w:hAnsi="Times New Roman" w:cs="Times New Roman"/>
          <w:sz w:val="24"/>
          <w:szCs w:val="24"/>
        </w:rPr>
        <w:t xml:space="preserve"> иностранных граждан в трудовых отношениях в </w:t>
      </w:r>
      <w:proofErr w:type="gramStart"/>
      <w:r w:rsidRPr="00F05AD6">
        <w:rPr>
          <w:rFonts w:ascii="Times New Roman" w:hAnsi="Times New Roman" w:cs="Times New Roman"/>
          <w:sz w:val="24"/>
          <w:szCs w:val="24"/>
        </w:rPr>
        <w:t>РК.-</w:t>
      </w:r>
      <w:proofErr w:type="gramEnd"/>
      <w:r w:rsidRPr="00F05AD6">
        <w:rPr>
          <w:rFonts w:ascii="Times New Roman" w:hAnsi="Times New Roman" w:cs="Times New Roman"/>
          <w:sz w:val="24"/>
          <w:szCs w:val="24"/>
        </w:rPr>
        <w:t>//Юрист, № 8, 2003</w:t>
      </w:r>
    </w:p>
    <w:p w:rsidR="00F05AD6" w:rsidRPr="00F05AD6" w:rsidRDefault="00F05AD6" w:rsidP="00F05AD6">
      <w:pPr>
        <w:spacing w:after="0" w:line="240" w:lineRule="auto"/>
        <w:rPr>
          <w:rFonts w:ascii="Times New Roman" w:hAnsi="Times New Roman" w:cs="Times New Roman"/>
          <w:b/>
          <w:bCs/>
          <w:sz w:val="24"/>
          <w:szCs w:val="24"/>
        </w:rPr>
      </w:pPr>
    </w:p>
    <w:p w:rsidR="00F05AD6" w:rsidRPr="00F05AD6" w:rsidRDefault="00F05AD6" w:rsidP="00F05AD6">
      <w:pPr>
        <w:spacing w:after="0" w:line="240" w:lineRule="auto"/>
        <w:rPr>
          <w:rFonts w:ascii="Times New Roman" w:hAnsi="Times New Roman" w:cs="Times New Roman"/>
          <w:b/>
          <w:bCs/>
          <w:sz w:val="24"/>
          <w:szCs w:val="24"/>
        </w:rPr>
      </w:pPr>
      <w:r w:rsidRPr="00F05AD6">
        <w:rPr>
          <w:rFonts w:ascii="Times New Roman" w:hAnsi="Times New Roman" w:cs="Times New Roman"/>
          <w:b/>
          <w:bCs/>
          <w:sz w:val="24"/>
          <w:szCs w:val="24"/>
        </w:rPr>
        <w:t xml:space="preserve"> Модуль №2. Занятость населения и трудоустройство граждан.</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bCs/>
          <w:sz w:val="24"/>
          <w:szCs w:val="24"/>
        </w:rPr>
        <w:t>Лекция №7. Правовое регулирование занятости населения и трудоустройства граждан в РК.</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bCs/>
          <w:sz w:val="24"/>
          <w:szCs w:val="24"/>
        </w:rPr>
        <w:t xml:space="preserve">дать определение, правовую регламентацию </w:t>
      </w:r>
      <w:r w:rsidRPr="00F05AD6">
        <w:rPr>
          <w:rFonts w:ascii="Times New Roman" w:hAnsi="Times New Roman" w:cs="Times New Roman"/>
          <w:sz w:val="24"/>
          <w:szCs w:val="24"/>
        </w:rPr>
        <w:t>занятости населения и трудоустройства</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sz w:val="24"/>
          <w:szCs w:val="24"/>
        </w:rPr>
        <w:t xml:space="preserve">Ключевые слова: </w:t>
      </w:r>
      <w:r w:rsidRPr="00F05AD6">
        <w:rPr>
          <w:rFonts w:ascii="Times New Roman" w:hAnsi="Times New Roman" w:cs="Times New Roman"/>
          <w:bCs/>
          <w:sz w:val="24"/>
          <w:szCs w:val="24"/>
        </w:rPr>
        <w:t>уровень, занятость, безработица, рынок труда, трудоустройство.</w:t>
      </w:r>
    </w:p>
    <w:p w:rsidR="00F05AD6" w:rsidRPr="00F05AD6" w:rsidRDefault="00F05AD6" w:rsidP="00F05AD6">
      <w:pPr>
        <w:widowControl w:val="0"/>
        <w:spacing w:after="0" w:line="240" w:lineRule="auto"/>
        <w:ind w:firstLine="720"/>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 xml:space="preserve">Занятость – </w:t>
      </w:r>
      <w:r w:rsidRPr="00F05AD6">
        <w:rPr>
          <w:rFonts w:ascii="Times New Roman" w:hAnsi="Times New Roman" w:cs="Times New Roman"/>
          <w:color w:val="000000"/>
          <w:spacing w:val="-10"/>
          <w:sz w:val="24"/>
          <w:szCs w:val="24"/>
        </w:rPr>
        <w:t xml:space="preserve">это деятельность трудоспособного населения, связанная с производством материальных и духовных благ с целью удовлетворения личных и общественных потребностей, не противоречащая законодательству РФ и приносящая им заработок, трудовой доход – такое определение даётся практически во всех учебных пособиях по трудовому праву. В Законе Республики Казахстан о занятости населения, занятость определяется как </w:t>
      </w:r>
      <w:r w:rsidRPr="00F05AD6">
        <w:rPr>
          <w:rFonts w:ascii="Times New Roman" w:hAnsi="Times New Roman" w:cs="Times New Roman"/>
          <w:sz w:val="24"/>
          <w:szCs w:val="24"/>
        </w:rPr>
        <w:t>деятельность граждан, связанная с удовлетворение</w:t>
      </w:r>
      <w:bookmarkStart w:id="1" w:name="OCRUncertain010"/>
      <w:r w:rsidRPr="00F05AD6">
        <w:rPr>
          <w:rFonts w:ascii="Times New Roman" w:hAnsi="Times New Roman" w:cs="Times New Roman"/>
          <w:sz w:val="24"/>
          <w:szCs w:val="24"/>
        </w:rPr>
        <w:t>м</w:t>
      </w:r>
      <w:bookmarkEnd w:id="1"/>
      <w:r w:rsidRPr="00F05AD6">
        <w:rPr>
          <w:rFonts w:ascii="Times New Roman" w:hAnsi="Times New Roman" w:cs="Times New Roman"/>
          <w:sz w:val="24"/>
          <w:szCs w:val="24"/>
        </w:rPr>
        <w:t xml:space="preserve"> личных по</w:t>
      </w:r>
      <w:r w:rsidRPr="00F05AD6">
        <w:rPr>
          <w:rFonts w:ascii="Times New Roman" w:hAnsi="Times New Roman" w:cs="Times New Roman"/>
          <w:sz w:val="24"/>
          <w:szCs w:val="24"/>
        </w:rPr>
        <w:softHyphen/>
        <w:t>требностей, не противореч</w:t>
      </w:r>
      <w:bookmarkStart w:id="2" w:name="OCRUncertain011"/>
      <w:r w:rsidRPr="00F05AD6">
        <w:rPr>
          <w:rFonts w:ascii="Times New Roman" w:hAnsi="Times New Roman" w:cs="Times New Roman"/>
          <w:sz w:val="24"/>
          <w:szCs w:val="24"/>
        </w:rPr>
        <w:t>а</w:t>
      </w:r>
      <w:bookmarkEnd w:id="2"/>
      <w:r w:rsidRPr="00F05AD6">
        <w:rPr>
          <w:rFonts w:ascii="Times New Roman" w:hAnsi="Times New Roman" w:cs="Times New Roman"/>
          <w:sz w:val="24"/>
          <w:szCs w:val="24"/>
        </w:rPr>
        <w:t>щих Конститу</w:t>
      </w:r>
      <w:r w:rsidRPr="00F05AD6">
        <w:rPr>
          <w:rFonts w:ascii="Times New Roman" w:hAnsi="Times New Roman" w:cs="Times New Roman"/>
          <w:sz w:val="24"/>
          <w:szCs w:val="24"/>
        </w:rPr>
        <w:softHyphen/>
        <w:t xml:space="preserve">ции, </w:t>
      </w:r>
      <w:bookmarkStart w:id="3" w:name="OCRUncertain012"/>
      <w:r w:rsidRPr="00F05AD6">
        <w:rPr>
          <w:rFonts w:ascii="Times New Roman" w:hAnsi="Times New Roman" w:cs="Times New Roman"/>
          <w:sz w:val="24"/>
          <w:szCs w:val="24"/>
        </w:rPr>
        <w:t>з</w:t>
      </w:r>
      <w:bookmarkEnd w:id="3"/>
      <w:r w:rsidRPr="00F05AD6">
        <w:rPr>
          <w:rFonts w:ascii="Times New Roman" w:hAnsi="Times New Roman" w:cs="Times New Roman"/>
          <w:sz w:val="24"/>
          <w:szCs w:val="24"/>
        </w:rPr>
        <w:t>аконам и иным нормативным право</w:t>
      </w:r>
      <w:r w:rsidRPr="00F05AD6">
        <w:rPr>
          <w:rFonts w:ascii="Times New Roman" w:hAnsi="Times New Roman" w:cs="Times New Roman"/>
          <w:sz w:val="24"/>
          <w:szCs w:val="24"/>
        </w:rPr>
        <w:softHyphen/>
        <w:t>вым актам Республики Казахстан, и прино</w:t>
      </w:r>
      <w:r w:rsidRPr="00F05AD6">
        <w:rPr>
          <w:rFonts w:ascii="Times New Roman" w:hAnsi="Times New Roman" w:cs="Times New Roman"/>
          <w:sz w:val="24"/>
          <w:szCs w:val="24"/>
        </w:rPr>
        <w:softHyphen/>
        <w:t xml:space="preserve">сящая им заработок </w:t>
      </w:r>
      <w:bookmarkStart w:id="4" w:name="OCRUncertain013"/>
      <w:r w:rsidRPr="00F05AD6">
        <w:rPr>
          <w:rFonts w:ascii="Times New Roman" w:hAnsi="Times New Roman" w:cs="Times New Roman"/>
          <w:sz w:val="24"/>
          <w:szCs w:val="24"/>
        </w:rPr>
        <w:t>или</w:t>
      </w:r>
      <w:bookmarkEnd w:id="4"/>
      <w:r w:rsidRPr="00F05AD6">
        <w:rPr>
          <w:rFonts w:ascii="Times New Roman" w:hAnsi="Times New Roman" w:cs="Times New Roman"/>
          <w:sz w:val="24"/>
          <w:szCs w:val="24"/>
        </w:rPr>
        <w:t xml:space="preserve"> доход. </w:t>
      </w:r>
      <w:r w:rsidRPr="00F05AD6">
        <w:rPr>
          <w:rFonts w:ascii="Times New Roman" w:hAnsi="Times New Roman" w:cs="Times New Roman"/>
          <w:color w:val="000000"/>
          <w:spacing w:val="-10"/>
          <w:sz w:val="24"/>
          <w:szCs w:val="24"/>
        </w:rPr>
        <w:t xml:space="preserve">Кроме того, </w:t>
      </w:r>
      <w:r w:rsidRPr="00F05AD6">
        <w:rPr>
          <w:rFonts w:ascii="Times New Roman" w:hAnsi="Times New Roman" w:cs="Times New Roman"/>
          <w:i/>
          <w:iCs/>
          <w:color w:val="000000"/>
          <w:spacing w:val="-10"/>
          <w:sz w:val="24"/>
          <w:szCs w:val="24"/>
        </w:rPr>
        <w:t>занятость</w:t>
      </w:r>
      <w:r w:rsidRPr="00F05AD6">
        <w:rPr>
          <w:rFonts w:ascii="Times New Roman" w:hAnsi="Times New Roman" w:cs="Times New Roman"/>
          <w:color w:val="000000"/>
          <w:spacing w:val="-10"/>
          <w:sz w:val="24"/>
          <w:szCs w:val="24"/>
        </w:rPr>
        <w:t xml:space="preserve"> – всеобщая категория общественного производства, охватывающая совокупность отношений по участию людей в общественно полезном труде. Количественно занятость характеризуется </w:t>
      </w:r>
      <w:r w:rsidRPr="00F05AD6">
        <w:rPr>
          <w:rFonts w:ascii="Times New Roman" w:hAnsi="Times New Roman" w:cs="Times New Roman"/>
          <w:b/>
          <w:bCs/>
          <w:color w:val="000000"/>
          <w:spacing w:val="-10"/>
          <w:sz w:val="24"/>
          <w:szCs w:val="24"/>
        </w:rPr>
        <w:t>уровнем занятости</w:t>
      </w:r>
      <w:r w:rsidRPr="00F05AD6">
        <w:rPr>
          <w:rFonts w:ascii="Times New Roman" w:hAnsi="Times New Roman" w:cs="Times New Roman"/>
          <w:color w:val="000000"/>
          <w:spacing w:val="-10"/>
          <w:sz w:val="24"/>
          <w:szCs w:val="24"/>
        </w:rPr>
        <w:t>, т.е. отношением численности занятых к численности экономически активного населения (в процентах).</w:t>
      </w:r>
    </w:p>
    <w:p w:rsidR="00F05AD6" w:rsidRPr="00F05AD6" w:rsidRDefault="00F05AD6" w:rsidP="00F05AD6">
      <w:pPr>
        <w:widowControl w:val="0"/>
        <w:spacing w:after="0" w:line="240" w:lineRule="auto"/>
        <w:ind w:firstLine="720"/>
        <w:rPr>
          <w:rFonts w:ascii="Times New Roman" w:hAnsi="Times New Roman" w:cs="Times New Roman"/>
          <w:noProof/>
          <w:sz w:val="24"/>
          <w:szCs w:val="24"/>
        </w:rPr>
      </w:pPr>
      <w:r w:rsidRPr="00F05AD6">
        <w:rPr>
          <w:rFonts w:ascii="Times New Roman" w:hAnsi="Times New Roman" w:cs="Times New Roman"/>
          <w:b/>
          <w:bCs/>
          <w:color w:val="000000"/>
          <w:spacing w:val="-10"/>
          <w:sz w:val="24"/>
          <w:szCs w:val="24"/>
        </w:rPr>
        <w:t>Занятым</w:t>
      </w:r>
      <w:r w:rsidRPr="00F05AD6">
        <w:rPr>
          <w:rFonts w:ascii="Times New Roman" w:hAnsi="Times New Roman" w:cs="Times New Roman"/>
          <w:color w:val="000000"/>
          <w:spacing w:val="-10"/>
          <w:sz w:val="24"/>
          <w:szCs w:val="24"/>
        </w:rPr>
        <w:t xml:space="preserve"> населением считаются:</w:t>
      </w:r>
      <w:r w:rsidRPr="00F05AD6">
        <w:rPr>
          <w:rFonts w:ascii="Times New Roman" w:hAnsi="Times New Roman" w:cs="Times New Roman"/>
          <w:noProof/>
          <w:sz w:val="24"/>
          <w:szCs w:val="24"/>
        </w:rPr>
        <w:t xml:space="preserve"> </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1)</w:t>
      </w:r>
      <w:r w:rsidRPr="00F05AD6">
        <w:rPr>
          <w:rFonts w:ascii="Times New Roman" w:hAnsi="Times New Roman" w:cs="Times New Roman"/>
          <w:sz w:val="24"/>
          <w:szCs w:val="24"/>
        </w:rPr>
        <w:t xml:space="preserve"> работающие по трудовому договору, в том числе выполня</w:t>
      </w:r>
      <w:r w:rsidRPr="00F05AD6">
        <w:rPr>
          <w:rFonts w:ascii="Times New Roman" w:hAnsi="Times New Roman" w:cs="Times New Roman"/>
          <w:sz w:val="24"/>
          <w:szCs w:val="24"/>
        </w:rPr>
        <w:softHyphen/>
        <w:t>ющие работу за вознаграждение на усло</w:t>
      </w:r>
      <w:r w:rsidRPr="00F05AD6">
        <w:rPr>
          <w:rFonts w:ascii="Times New Roman" w:hAnsi="Times New Roman" w:cs="Times New Roman"/>
          <w:sz w:val="24"/>
          <w:szCs w:val="24"/>
        </w:rPr>
        <w:softHyphen/>
        <w:t>виях полного либо неполного рабочего вре</w:t>
      </w:r>
      <w:r w:rsidRPr="00F05AD6">
        <w:rPr>
          <w:rFonts w:ascii="Times New Roman" w:hAnsi="Times New Roman" w:cs="Times New Roman"/>
          <w:sz w:val="24"/>
          <w:szCs w:val="24"/>
        </w:rPr>
        <w:softHyphen/>
        <w:t>мени или имеющие иную оплачиваемую работу (службу), доход;</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2)</w:t>
      </w:r>
      <w:r w:rsidRPr="00F05AD6">
        <w:rPr>
          <w:rFonts w:ascii="Times New Roman" w:hAnsi="Times New Roman" w:cs="Times New Roman"/>
          <w:sz w:val="24"/>
          <w:szCs w:val="24"/>
        </w:rPr>
        <w:t xml:space="preserve"> занимающиеся предпринимательской деятельностью;</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3)</w:t>
      </w:r>
      <w:r w:rsidRPr="00F05AD6">
        <w:rPr>
          <w:rFonts w:ascii="Times New Roman" w:hAnsi="Times New Roman" w:cs="Times New Roman"/>
          <w:sz w:val="24"/>
          <w:szCs w:val="24"/>
        </w:rPr>
        <w:t xml:space="preserve"> самостоятельно занятые;</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4)</w:t>
      </w:r>
      <w:r w:rsidRPr="00F05AD6">
        <w:rPr>
          <w:rFonts w:ascii="Times New Roman" w:hAnsi="Times New Roman" w:cs="Times New Roman"/>
          <w:sz w:val="24"/>
          <w:szCs w:val="24"/>
        </w:rPr>
        <w:t xml:space="preserve"> занятые на подсобных промыслах и реализующие продукцию по договорам;</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5)</w:t>
      </w:r>
      <w:r w:rsidRPr="00F05AD6">
        <w:rPr>
          <w:rFonts w:ascii="Times New Roman" w:hAnsi="Times New Roman" w:cs="Times New Roman"/>
          <w:sz w:val="24"/>
          <w:szCs w:val="24"/>
        </w:rPr>
        <w:t xml:space="preserve"> выполняющие работы по договорам гражданско-правового характера, а также члены производственных кооперативов (ар</w:t>
      </w:r>
      <w:r w:rsidRPr="00F05AD6">
        <w:rPr>
          <w:rFonts w:ascii="Times New Roman" w:hAnsi="Times New Roman" w:cs="Times New Roman"/>
          <w:sz w:val="24"/>
          <w:szCs w:val="24"/>
        </w:rPr>
        <w:softHyphen/>
        <w:t>телей);</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6)</w:t>
      </w:r>
      <w:r w:rsidRPr="00F05AD6">
        <w:rPr>
          <w:rFonts w:ascii="Times New Roman" w:hAnsi="Times New Roman" w:cs="Times New Roman"/>
          <w:sz w:val="24"/>
          <w:szCs w:val="24"/>
        </w:rPr>
        <w:t xml:space="preserve"> избранные, назначенные или утверж</w:t>
      </w:r>
      <w:r w:rsidRPr="00F05AD6">
        <w:rPr>
          <w:rFonts w:ascii="Times New Roman" w:hAnsi="Times New Roman" w:cs="Times New Roman"/>
          <w:sz w:val="24"/>
          <w:szCs w:val="24"/>
        </w:rPr>
        <w:softHyphen/>
        <w:t>денные на оплачиваемую должность;</w:t>
      </w:r>
    </w:p>
    <w:p w:rsidR="00F05AD6" w:rsidRPr="00F05AD6" w:rsidRDefault="00F05AD6" w:rsidP="00F05AD6">
      <w:pPr>
        <w:widowControl w:val="0"/>
        <w:spacing w:after="0" w:line="240" w:lineRule="auto"/>
        <w:ind w:firstLine="720"/>
        <w:rPr>
          <w:rFonts w:ascii="Times New Roman" w:hAnsi="Times New Roman" w:cs="Times New Roman"/>
          <w:sz w:val="24"/>
          <w:szCs w:val="24"/>
        </w:rPr>
      </w:pPr>
      <w:r w:rsidRPr="00F05AD6">
        <w:rPr>
          <w:rFonts w:ascii="Times New Roman" w:hAnsi="Times New Roman" w:cs="Times New Roman"/>
          <w:noProof/>
          <w:sz w:val="24"/>
          <w:szCs w:val="24"/>
        </w:rPr>
        <w:t>7)</w:t>
      </w:r>
      <w:r w:rsidRPr="00F05AD6">
        <w:rPr>
          <w:rFonts w:ascii="Times New Roman" w:hAnsi="Times New Roman" w:cs="Times New Roman"/>
          <w:sz w:val="24"/>
          <w:szCs w:val="24"/>
        </w:rPr>
        <w:t xml:space="preserve"> проходящие службу в Вооруженных Силах Республики Казахстан, органах на</w:t>
      </w:r>
      <w:r w:rsidRPr="00F05AD6">
        <w:rPr>
          <w:rFonts w:ascii="Times New Roman" w:hAnsi="Times New Roman" w:cs="Times New Roman"/>
          <w:sz w:val="24"/>
          <w:szCs w:val="24"/>
        </w:rPr>
        <w:softHyphen/>
        <w:t>циональной безопасности, внутренних вой</w:t>
      </w:r>
      <w:r w:rsidRPr="00F05AD6">
        <w:rPr>
          <w:rFonts w:ascii="Times New Roman" w:hAnsi="Times New Roman" w:cs="Times New Roman"/>
          <w:sz w:val="24"/>
          <w:szCs w:val="24"/>
        </w:rPr>
        <w:softHyphen/>
        <w:t>сках Министерства внутренних дел Респуб</w:t>
      </w:r>
      <w:r w:rsidRPr="00F05AD6">
        <w:rPr>
          <w:rFonts w:ascii="Times New Roman" w:hAnsi="Times New Roman" w:cs="Times New Roman"/>
          <w:sz w:val="24"/>
          <w:szCs w:val="24"/>
        </w:rPr>
        <w:softHyphen/>
        <w:t xml:space="preserve">лики Казахстан, Республиканской гвардии, частях Агентства Республики Казахстан по чрезвычайным ситуациям и иных воинских формированиях. (ст. 2 </w:t>
      </w:r>
      <w:r w:rsidRPr="00F05AD6">
        <w:rPr>
          <w:rFonts w:ascii="Times New Roman" w:hAnsi="Times New Roman" w:cs="Times New Roman"/>
          <w:color w:val="000000"/>
          <w:spacing w:val="-10"/>
          <w:sz w:val="24"/>
          <w:szCs w:val="24"/>
        </w:rPr>
        <w:t>Закона Р.К. о занятости населения</w:t>
      </w:r>
      <w:r w:rsidRPr="00F05AD6">
        <w:rPr>
          <w:rFonts w:ascii="Times New Roman" w:hAnsi="Times New Roman" w:cs="Times New Roman"/>
          <w:sz w:val="24"/>
          <w:szCs w:val="24"/>
        </w:rPr>
        <w:t>)</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 xml:space="preserve">Экономически активное население – часть населения в возрасте, установленном для измерения экономической активности населения, обеспечивающая в рассматриваемый период предложение рабочей силы для производства товаров и услуг. Экономически активное население представляет собой совокупность занятых экономической деятельностью (всех работающих) и </w:t>
      </w:r>
      <w:proofErr w:type="spellStart"/>
      <w:r w:rsidRPr="00F05AD6">
        <w:rPr>
          <w:rFonts w:ascii="Times New Roman" w:hAnsi="Times New Roman" w:cs="Times New Roman"/>
          <w:color w:val="000000"/>
          <w:sz w:val="24"/>
          <w:szCs w:val="24"/>
        </w:rPr>
        <w:t>безработных.По</w:t>
      </w:r>
      <w:proofErr w:type="spellEnd"/>
      <w:r w:rsidRPr="00F05AD6">
        <w:rPr>
          <w:rFonts w:ascii="Times New Roman" w:hAnsi="Times New Roman" w:cs="Times New Roman"/>
          <w:color w:val="000000"/>
          <w:sz w:val="24"/>
          <w:szCs w:val="24"/>
        </w:rPr>
        <w:t xml:space="preserve"> международным рекомендациям, минимальный возраст для измерения экономической активности населения устанавливается самим конкретным государством, а максимальный возрастной предел для </w:t>
      </w:r>
      <w:r w:rsidRPr="00F05AD6">
        <w:rPr>
          <w:rFonts w:ascii="Times New Roman" w:hAnsi="Times New Roman" w:cs="Times New Roman"/>
          <w:color w:val="000000"/>
          <w:sz w:val="24"/>
          <w:szCs w:val="24"/>
        </w:rPr>
        <w:lastRenderedPageBreak/>
        <w:t>пожилых людей не используется. Международная Организация Труда в своих методологических материалах рекомендует экономическую активность измерять с 15 лет и старше.</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Уровень экономической активности – доля численности экономически активного населения в общей численности населения в возрасте 15 лет и старше, измеренная в процентах.</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Занятое (работающее) население – все лица в соответствующем возрасте, кто по своему состоянию в течение определенного короткого периода, равного одной неделе или одному дню, могут быть отнесены к одной из следующих категорий:</w:t>
      </w:r>
    </w:p>
    <w:p w:rsidR="00F05AD6" w:rsidRPr="00F05AD6" w:rsidRDefault="00F05AD6" w:rsidP="00F05AD6">
      <w:pPr>
        <w:spacing w:after="0" w:line="240" w:lineRule="auto"/>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а) «оплачиваемый работник»;</w:t>
      </w:r>
    </w:p>
    <w:p w:rsidR="00F05AD6" w:rsidRPr="00F05AD6" w:rsidRDefault="00F05AD6" w:rsidP="00F05AD6">
      <w:pPr>
        <w:spacing w:after="0" w:line="240" w:lineRule="auto"/>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б) «</w:t>
      </w:r>
      <w:proofErr w:type="spellStart"/>
      <w:r w:rsidRPr="00F05AD6">
        <w:rPr>
          <w:rFonts w:ascii="Times New Roman" w:hAnsi="Times New Roman" w:cs="Times New Roman"/>
          <w:color w:val="000000"/>
          <w:sz w:val="24"/>
          <w:szCs w:val="24"/>
        </w:rPr>
        <w:t>самозанятый</w:t>
      </w:r>
      <w:proofErr w:type="spellEnd"/>
      <w:r w:rsidRPr="00F05AD6">
        <w:rPr>
          <w:rFonts w:ascii="Times New Roman" w:hAnsi="Times New Roman" w:cs="Times New Roman"/>
          <w:color w:val="000000"/>
          <w:sz w:val="24"/>
          <w:szCs w:val="24"/>
        </w:rPr>
        <w:t xml:space="preserve"> работник».</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Наемные (оплачиваемые работники) – лица, работающие по договору найма, предусматривающем оплату (вознаграждение) в виде оклада, премии, надбавок и т.п. либо в натуральной форме.</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 xml:space="preserve">Самостоятельная занятость – это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   </w:t>
      </w:r>
    </w:p>
    <w:p w:rsidR="00F05AD6" w:rsidRPr="00F05AD6" w:rsidRDefault="00F05AD6" w:rsidP="00F05AD6">
      <w:pPr>
        <w:spacing w:after="0" w:line="240" w:lineRule="auto"/>
        <w:ind w:firstLine="708"/>
        <w:jc w:val="both"/>
        <w:rPr>
          <w:rFonts w:ascii="Times New Roman" w:hAnsi="Times New Roman" w:cs="Times New Roman"/>
          <w:color w:val="FF0000"/>
          <w:sz w:val="24"/>
          <w:szCs w:val="24"/>
        </w:rPr>
      </w:pPr>
      <w:r w:rsidRPr="00F05AD6">
        <w:rPr>
          <w:rFonts w:ascii="Times New Roman" w:hAnsi="Times New Roman" w:cs="Times New Roman"/>
          <w:color w:val="000000"/>
          <w:sz w:val="24"/>
          <w:szCs w:val="24"/>
        </w:rPr>
        <w:t>Списочная численность работников (без совместителей) включает всех работников, принятых на постоянную, сезонную, а также на временную работу на срок один день и более со дня зачисления на работу. При этом учитываются как фактически работающие, так и временно не работающие, но сохранившие формальное прикрепление к работе.</w:t>
      </w:r>
      <w:r w:rsidRPr="00F05AD6">
        <w:rPr>
          <w:rFonts w:ascii="Times New Roman" w:hAnsi="Times New Roman" w:cs="Times New Roman"/>
          <w:color w:val="FF0000"/>
          <w:sz w:val="24"/>
          <w:szCs w:val="24"/>
        </w:rPr>
        <w:t xml:space="preserve"> </w:t>
      </w:r>
      <w:r w:rsidRPr="00F05AD6">
        <w:rPr>
          <w:rFonts w:ascii="Times New Roman" w:hAnsi="Times New Roman" w:cs="Times New Roman"/>
          <w:color w:val="FF0000"/>
          <w:sz w:val="24"/>
          <w:szCs w:val="24"/>
        </w:rPr>
        <w:tab/>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Экономически неактивное (пассивное) население – лица, в возрасте, установленном для измерения экономической активности населения, которые не являются занятыми или безработными.</w:t>
      </w:r>
    </w:p>
    <w:p w:rsidR="00F05AD6" w:rsidRPr="00F05AD6" w:rsidRDefault="00F05AD6" w:rsidP="00F05AD6">
      <w:pPr>
        <w:spacing w:after="0" w:line="240" w:lineRule="auto"/>
        <w:ind w:firstLine="708"/>
        <w:jc w:val="both"/>
        <w:rPr>
          <w:rFonts w:ascii="Times New Roman" w:hAnsi="Times New Roman" w:cs="Times New Roman"/>
          <w:color w:val="000000"/>
          <w:sz w:val="24"/>
          <w:szCs w:val="24"/>
        </w:rPr>
      </w:pPr>
      <w:r w:rsidRPr="00F05AD6">
        <w:rPr>
          <w:rFonts w:ascii="Times New Roman" w:hAnsi="Times New Roman" w:cs="Times New Roman"/>
          <w:sz w:val="24"/>
          <w:szCs w:val="24"/>
        </w:rPr>
        <w:t>Уровень экономической неактивности (пассивности) – доля численности экономически неактивного населения в общей численности населения в возрасте 15 лет и старше, измеренная в процентах.</w:t>
      </w:r>
    </w:p>
    <w:p w:rsidR="00F05AD6" w:rsidRPr="00F05AD6" w:rsidRDefault="00F05AD6" w:rsidP="00F05AD6">
      <w:pPr>
        <w:spacing w:after="0" w:line="240" w:lineRule="auto"/>
        <w:jc w:val="both"/>
        <w:rPr>
          <w:rFonts w:ascii="Times New Roman" w:hAnsi="Times New Roman" w:cs="Times New Roman"/>
          <w:color w:val="000000"/>
          <w:sz w:val="24"/>
          <w:szCs w:val="24"/>
        </w:rPr>
      </w:pPr>
      <w:r w:rsidRPr="00F05AD6">
        <w:rPr>
          <w:rFonts w:ascii="Times New Roman" w:hAnsi="Times New Roman" w:cs="Times New Roman"/>
          <w:b/>
          <w:bCs/>
          <w:color w:val="000000"/>
          <w:spacing w:val="-10"/>
          <w:sz w:val="24"/>
          <w:szCs w:val="24"/>
        </w:rPr>
        <w:t>Характеристики занятости.</w:t>
      </w:r>
    </w:p>
    <w:p w:rsidR="00F05AD6" w:rsidRPr="00F05AD6" w:rsidRDefault="00F05AD6" w:rsidP="00F05AD6">
      <w:pPr>
        <w:spacing w:after="0" w:line="240" w:lineRule="auto"/>
        <w:jc w:val="both"/>
        <w:rPr>
          <w:rFonts w:ascii="Times New Roman" w:hAnsi="Times New Roman" w:cs="Times New Roman"/>
          <w:color w:val="000000"/>
          <w:sz w:val="24"/>
          <w:szCs w:val="24"/>
        </w:rPr>
      </w:pPr>
      <w:r w:rsidRPr="00F05AD6">
        <w:rPr>
          <w:rFonts w:ascii="Times New Roman" w:hAnsi="Times New Roman" w:cs="Times New Roman"/>
          <w:color w:val="000000"/>
          <w:spacing w:val="-10"/>
          <w:sz w:val="24"/>
          <w:szCs w:val="24"/>
        </w:rPr>
        <w:t>Занятость бывает: полной, продуктивной, социально-полезной, рациональной, эффективной.</w:t>
      </w:r>
      <w:r w:rsidRPr="00F05AD6">
        <w:rPr>
          <w:rFonts w:ascii="Times New Roman" w:hAnsi="Times New Roman" w:cs="Times New Roman"/>
          <w:color w:val="000000"/>
          <w:sz w:val="24"/>
          <w:szCs w:val="24"/>
        </w:rPr>
        <w:t xml:space="preserve"> </w:t>
      </w:r>
      <w:r w:rsidRPr="00F05AD6">
        <w:rPr>
          <w:rFonts w:ascii="Times New Roman" w:hAnsi="Times New Roman" w:cs="Times New Roman"/>
          <w:color w:val="000000"/>
          <w:spacing w:val="-10"/>
          <w:sz w:val="24"/>
          <w:szCs w:val="24"/>
        </w:rPr>
        <w:t xml:space="preserve">При </w:t>
      </w:r>
      <w:r w:rsidRPr="00F05AD6">
        <w:rPr>
          <w:rFonts w:ascii="Times New Roman" w:hAnsi="Times New Roman" w:cs="Times New Roman"/>
          <w:b/>
          <w:bCs/>
          <w:color w:val="000000"/>
          <w:spacing w:val="-10"/>
          <w:sz w:val="24"/>
          <w:szCs w:val="24"/>
        </w:rPr>
        <w:t>полной занятости</w:t>
      </w:r>
      <w:r w:rsidRPr="00F05AD6">
        <w:rPr>
          <w:rFonts w:ascii="Times New Roman" w:hAnsi="Times New Roman" w:cs="Times New Roman"/>
          <w:color w:val="000000"/>
          <w:spacing w:val="-10"/>
          <w:sz w:val="24"/>
          <w:szCs w:val="24"/>
        </w:rPr>
        <w:t xml:space="preserve"> все желающие трудоспособные граждане имеют объективную возможность иметь оплачиваемую работу, при этом уровень безработицы равен естественному. </w:t>
      </w:r>
      <w:r w:rsidRPr="00F05AD6">
        <w:rPr>
          <w:rFonts w:ascii="Times New Roman" w:hAnsi="Times New Roman" w:cs="Times New Roman"/>
          <w:b/>
          <w:bCs/>
          <w:color w:val="000000"/>
          <w:spacing w:val="-10"/>
          <w:sz w:val="24"/>
          <w:szCs w:val="24"/>
        </w:rPr>
        <w:t>Рациональная занятость</w:t>
      </w:r>
      <w:r w:rsidRPr="00F05AD6">
        <w:rPr>
          <w:rFonts w:ascii="Times New Roman" w:hAnsi="Times New Roman" w:cs="Times New Roman"/>
          <w:color w:val="000000"/>
          <w:spacing w:val="-10"/>
          <w:sz w:val="24"/>
          <w:szCs w:val="24"/>
        </w:rPr>
        <w:t xml:space="preserve"> - это разновидность полной занятости, предполагающая качественное соответствие работников и рабочих мест, которые они занимают. При </w:t>
      </w:r>
      <w:r w:rsidRPr="00F05AD6">
        <w:rPr>
          <w:rFonts w:ascii="Times New Roman" w:hAnsi="Times New Roman" w:cs="Times New Roman"/>
          <w:b/>
          <w:bCs/>
          <w:color w:val="000000"/>
          <w:spacing w:val="-10"/>
          <w:sz w:val="24"/>
          <w:szCs w:val="24"/>
        </w:rPr>
        <w:t>продуктивной занятости</w:t>
      </w:r>
      <w:r w:rsidRPr="00F05AD6">
        <w:rPr>
          <w:rFonts w:ascii="Times New Roman" w:hAnsi="Times New Roman" w:cs="Times New Roman"/>
          <w:color w:val="000000"/>
          <w:spacing w:val="-10"/>
          <w:sz w:val="24"/>
          <w:szCs w:val="24"/>
        </w:rPr>
        <w:t xml:space="preserve"> население занято в общественном производстве, это занятая часть экономически активного населения, что соответствует методологии Международной Организации Труда. </w:t>
      </w:r>
      <w:r w:rsidRPr="00F05AD6">
        <w:rPr>
          <w:rFonts w:ascii="Times New Roman" w:hAnsi="Times New Roman" w:cs="Times New Roman"/>
          <w:b/>
          <w:bCs/>
          <w:color w:val="000000"/>
          <w:spacing w:val="-10"/>
          <w:sz w:val="24"/>
          <w:szCs w:val="24"/>
        </w:rPr>
        <w:t>Социально-полезная занятость</w:t>
      </w:r>
      <w:r w:rsidRPr="00F05AD6">
        <w:rPr>
          <w:rFonts w:ascii="Times New Roman" w:hAnsi="Times New Roman" w:cs="Times New Roman"/>
          <w:color w:val="000000"/>
          <w:spacing w:val="-10"/>
          <w:sz w:val="24"/>
          <w:szCs w:val="24"/>
        </w:rPr>
        <w:t xml:space="preserve"> характеризуется деятельностью людей, которые работают в общественном производстве, служат в вооруженных силах и внутренних войсках (в органах внутренних дел), обучаются в очных формах обучения (в трудоспособном возрасте), заняты ведением домашнего хозяйства, уходом за детьми и больными родственниками. </w:t>
      </w:r>
      <w:r w:rsidRPr="00F05AD6">
        <w:rPr>
          <w:rFonts w:ascii="Times New Roman" w:hAnsi="Times New Roman" w:cs="Times New Roman"/>
          <w:b/>
          <w:bCs/>
          <w:color w:val="000000"/>
          <w:spacing w:val="-10"/>
          <w:sz w:val="24"/>
          <w:szCs w:val="24"/>
        </w:rPr>
        <w:t>Эффективная занятость</w:t>
      </w:r>
      <w:r w:rsidRPr="00F05AD6">
        <w:rPr>
          <w:rFonts w:ascii="Times New Roman" w:hAnsi="Times New Roman" w:cs="Times New Roman"/>
          <w:color w:val="000000"/>
          <w:spacing w:val="-10"/>
          <w:sz w:val="24"/>
          <w:szCs w:val="24"/>
        </w:rPr>
        <w:t xml:space="preserve"> - это такое использование трудовых ресурсов, при котором достигается максимальный материальный результат и социальный эффект при минимальных затратах труда (в т.ч. рабочего времени), при минимальных социальных издержках.</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Формы занятости</w:t>
      </w:r>
      <w:r w:rsidRPr="00F05AD6">
        <w:rPr>
          <w:rFonts w:ascii="Times New Roman" w:hAnsi="Times New Roman" w:cs="Times New Roman"/>
          <w:color w:val="000000"/>
          <w:spacing w:val="-10"/>
          <w:sz w:val="24"/>
          <w:szCs w:val="24"/>
        </w:rPr>
        <w:t xml:space="preserve"> – это организационно-правовые условия трудоиспользования.</w:t>
      </w:r>
    </w:p>
    <w:p w:rsidR="00F05AD6" w:rsidRPr="00F05AD6" w:rsidRDefault="00F05AD6" w:rsidP="00F05AD6">
      <w:pPr>
        <w:spacing w:after="0" w:line="240" w:lineRule="auto"/>
        <w:jc w:val="center"/>
        <w:rPr>
          <w:rFonts w:ascii="Times New Roman" w:hAnsi="Times New Roman" w:cs="Times New Roman"/>
          <w:color w:val="000000"/>
          <w:spacing w:val="-10"/>
          <w:sz w:val="24"/>
          <w:szCs w:val="24"/>
        </w:rPr>
      </w:pPr>
      <w:r w:rsidRPr="00F05AD6">
        <w:rPr>
          <w:rFonts w:ascii="Times New Roman" w:hAnsi="Times New Roman" w:cs="Times New Roman"/>
          <w:b/>
          <w:bCs/>
          <w:i/>
          <w:iCs/>
          <w:color w:val="000000"/>
          <w:spacing w:val="-10"/>
          <w:sz w:val="24"/>
          <w:szCs w:val="24"/>
        </w:rPr>
        <w:t>Классификация форм занятости</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4766"/>
        <w:gridCol w:w="4769"/>
      </w:tblGrid>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Признак классификации</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Формы занятости</w:t>
            </w:r>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Форма собственности на средства производства</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Труд по найму, предпринимательство, </w:t>
            </w:r>
            <w:proofErr w:type="spellStart"/>
            <w:r w:rsidRPr="00F05AD6">
              <w:rPr>
                <w:rFonts w:ascii="Times New Roman" w:hAnsi="Times New Roman" w:cs="Times New Roman"/>
                <w:color w:val="000000"/>
                <w:spacing w:val="-10"/>
                <w:sz w:val="24"/>
                <w:szCs w:val="24"/>
              </w:rPr>
              <w:t>самозанятость</w:t>
            </w:r>
            <w:proofErr w:type="spellEnd"/>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Место выполнения работы</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На предприятии (фирме), на дому, вахтовым методом</w:t>
            </w:r>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Регулярность трудовой деятельности</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Постоянная, временная, сезонная и </w:t>
            </w:r>
            <w:r w:rsidRPr="00F05AD6">
              <w:rPr>
                <w:rFonts w:ascii="Times New Roman" w:hAnsi="Times New Roman" w:cs="Times New Roman"/>
                <w:color w:val="000000"/>
                <w:spacing w:val="-10"/>
                <w:sz w:val="24"/>
                <w:szCs w:val="24"/>
              </w:rPr>
              <w:lastRenderedPageBreak/>
              <w:t>эпизодическая</w:t>
            </w:r>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lastRenderedPageBreak/>
              <w:t>Режим работы</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С жестким и гибким графиком</w:t>
            </w:r>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Легитимность трудоустройства</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Формальная (зарегистрированная) и неформальная</w:t>
            </w:r>
          </w:p>
        </w:tc>
      </w:tr>
      <w:tr w:rsidR="00F05AD6" w:rsidRPr="00F05AD6" w:rsidTr="00D46846">
        <w:trPr>
          <w:tblCellSpacing w:w="0" w:type="dxa"/>
          <w:jc w:val="center"/>
        </w:trPr>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Статус деятельности</w:t>
            </w:r>
          </w:p>
        </w:tc>
        <w:tc>
          <w:tcPr>
            <w:tcW w:w="4785" w:type="dxa"/>
            <w:tcBorders>
              <w:top w:val="outset" w:sz="6" w:space="0" w:color="000000"/>
              <w:left w:val="outset" w:sz="6" w:space="0" w:color="000000"/>
              <w:bottom w:val="outset" w:sz="6" w:space="0" w:color="000000"/>
              <w:right w:val="outset" w:sz="6" w:space="0" w:color="000000"/>
            </w:tcBorders>
          </w:tcPr>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Основная и дополнительная (вторичная)</w:t>
            </w:r>
          </w:p>
        </w:tc>
      </w:tr>
    </w:tbl>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Структура занятости</w:t>
      </w:r>
      <w:r w:rsidRPr="00F05AD6">
        <w:rPr>
          <w:rFonts w:ascii="Times New Roman" w:hAnsi="Times New Roman" w:cs="Times New Roman"/>
          <w:color w:val="000000"/>
          <w:spacing w:val="-10"/>
          <w:sz w:val="24"/>
          <w:szCs w:val="24"/>
        </w:rPr>
        <w:t xml:space="preserve"> – это совокупность пропорций в использовании рабочей силы общества (экономически активного населения), которые определяются посредством соотношений между:</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числом занятых и незанятых трудовых ресурсов;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числом занятых, распределенных по видам занятости;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количеством занятых в производственной и непроизводственной сферах;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числом занятых в отраслях материального производства;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числом занятых в отраслях непроизводственной сферы;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количеством занятых по регионам и территориям страны;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числом занятых на предприятиях различных форм собственности; </w:t>
      </w:r>
    </w:p>
    <w:p w:rsidR="00F05AD6" w:rsidRPr="00F05AD6" w:rsidRDefault="00F05AD6" w:rsidP="00AA0D5B">
      <w:pPr>
        <w:numPr>
          <w:ilvl w:val="0"/>
          <w:numId w:val="5"/>
        </w:numPr>
        <w:autoSpaceDE w:val="0"/>
        <w:autoSpaceDN w:val="0"/>
        <w:spacing w:after="0" w:line="240" w:lineRule="auto"/>
        <w:ind w:left="0"/>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 xml:space="preserve">количеством занятых работников различных профессий и специальностей, а также различных видов деятельности. </w:t>
      </w:r>
    </w:p>
    <w:p w:rsidR="00F05AD6" w:rsidRPr="00F05AD6" w:rsidRDefault="00F05AD6" w:rsidP="00F05AD6">
      <w:pPr>
        <w:spacing w:after="0" w:line="240" w:lineRule="auto"/>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t>При этом одновременно можно учитывать пол, возраст, образовательный ценз, физиологические и психологические особенности занятых и т.д.</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 xml:space="preserve">Рынок труда </w:t>
      </w:r>
      <w:r w:rsidRPr="00F05AD6">
        <w:rPr>
          <w:rFonts w:ascii="Times New Roman" w:hAnsi="Times New Roman" w:cs="Times New Roman"/>
          <w:color w:val="000000"/>
          <w:spacing w:val="-10"/>
          <w:sz w:val="24"/>
          <w:szCs w:val="24"/>
        </w:rPr>
        <w:t xml:space="preserve">– это система социально-экономических отношений между работодателями (собственниками средств производства), работниками (и их представителями) и государством по поводу всего комплекса условий, обеспечивающих воспроизводство системы труда. В ст. 1 п. 10 Закона Р.К. о занятости населения рынок труда определяется, </w:t>
      </w:r>
      <w:proofErr w:type="gramStart"/>
      <w:r w:rsidRPr="00F05AD6">
        <w:rPr>
          <w:rFonts w:ascii="Times New Roman" w:hAnsi="Times New Roman" w:cs="Times New Roman"/>
          <w:color w:val="000000"/>
          <w:spacing w:val="-10"/>
          <w:sz w:val="24"/>
          <w:szCs w:val="24"/>
        </w:rPr>
        <w:t xml:space="preserve">как  </w:t>
      </w:r>
      <w:r w:rsidRPr="00F05AD6">
        <w:rPr>
          <w:rFonts w:ascii="Times New Roman" w:hAnsi="Times New Roman" w:cs="Times New Roman"/>
          <w:sz w:val="24"/>
          <w:szCs w:val="24"/>
        </w:rPr>
        <w:t>сфера</w:t>
      </w:r>
      <w:proofErr w:type="gramEnd"/>
      <w:r w:rsidRPr="00F05AD6">
        <w:rPr>
          <w:rFonts w:ascii="Times New Roman" w:hAnsi="Times New Roman" w:cs="Times New Roman"/>
          <w:sz w:val="24"/>
          <w:szCs w:val="24"/>
        </w:rPr>
        <w:t xml:space="preserve"> фор</w:t>
      </w:r>
      <w:bookmarkStart w:id="5" w:name="OCRUncertain042"/>
      <w:r w:rsidRPr="00F05AD6">
        <w:rPr>
          <w:rFonts w:ascii="Times New Roman" w:hAnsi="Times New Roman" w:cs="Times New Roman"/>
          <w:sz w:val="24"/>
          <w:szCs w:val="24"/>
        </w:rPr>
        <w:t>м</w:t>
      </w:r>
      <w:bookmarkEnd w:id="5"/>
      <w:r w:rsidRPr="00F05AD6">
        <w:rPr>
          <w:rFonts w:ascii="Times New Roman" w:hAnsi="Times New Roman" w:cs="Times New Roman"/>
          <w:sz w:val="24"/>
          <w:szCs w:val="24"/>
        </w:rPr>
        <w:t>иров</w:t>
      </w:r>
      <w:bookmarkStart w:id="6" w:name="OCRUncertain043"/>
      <w:r w:rsidRPr="00F05AD6">
        <w:rPr>
          <w:rFonts w:ascii="Times New Roman" w:hAnsi="Times New Roman" w:cs="Times New Roman"/>
          <w:sz w:val="24"/>
          <w:szCs w:val="24"/>
        </w:rPr>
        <w:t>а</w:t>
      </w:r>
      <w:bookmarkEnd w:id="6"/>
      <w:r w:rsidRPr="00F05AD6">
        <w:rPr>
          <w:rFonts w:ascii="Times New Roman" w:hAnsi="Times New Roman" w:cs="Times New Roman"/>
          <w:sz w:val="24"/>
          <w:szCs w:val="24"/>
        </w:rPr>
        <w:softHyphen/>
        <w:t xml:space="preserve">ния </w:t>
      </w:r>
      <w:bookmarkStart w:id="7" w:name="OCRUncertain044"/>
      <w:r w:rsidRPr="00F05AD6">
        <w:rPr>
          <w:rFonts w:ascii="Times New Roman" w:hAnsi="Times New Roman" w:cs="Times New Roman"/>
          <w:sz w:val="24"/>
          <w:szCs w:val="24"/>
        </w:rPr>
        <w:t>с</w:t>
      </w:r>
      <w:bookmarkEnd w:id="7"/>
      <w:r w:rsidRPr="00F05AD6">
        <w:rPr>
          <w:rFonts w:ascii="Times New Roman" w:hAnsi="Times New Roman" w:cs="Times New Roman"/>
          <w:sz w:val="24"/>
          <w:szCs w:val="24"/>
        </w:rPr>
        <w:t>проса и предложения на экономичес</w:t>
      </w:r>
      <w:r w:rsidRPr="00F05AD6">
        <w:rPr>
          <w:rFonts w:ascii="Times New Roman" w:hAnsi="Times New Roman" w:cs="Times New Roman"/>
          <w:sz w:val="24"/>
          <w:szCs w:val="24"/>
        </w:rPr>
        <w:softHyphen/>
        <w:t>ки активное население.</w:t>
      </w:r>
      <w:r w:rsidRPr="00F05AD6">
        <w:rPr>
          <w:rFonts w:ascii="Times New Roman" w:hAnsi="Times New Roman" w:cs="Times New Roman"/>
          <w:color w:val="000000"/>
          <w:spacing w:val="-10"/>
          <w:sz w:val="24"/>
          <w:szCs w:val="24"/>
        </w:rPr>
        <w:t xml:space="preserve">  Рынок труда включает в себя рынок рабочей силы и рынок рабочих мест. К </w:t>
      </w:r>
      <w:r w:rsidRPr="00F05AD6">
        <w:rPr>
          <w:rFonts w:ascii="Times New Roman" w:hAnsi="Times New Roman" w:cs="Times New Roman"/>
          <w:b/>
          <w:bCs/>
          <w:color w:val="000000"/>
          <w:spacing w:val="-10"/>
          <w:sz w:val="24"/>
          <w:szCs w:val="24"/>
        </w:rPr>
        <w:t>функциям рынка труда</w:t>
      </w:r>
      <w:r w:rsidRPr="00F05AD6">
        <w:rPr>
          <w:rFonts w:ascii="Times New Roman" w:hAnsi="Times New Roman" w:cs="Times New Roman"/>
          <w:color w:val="000000"/>
          <w:spacing w:val="-10"/>
          <w:sz w:val="24"/>
          <w:szCs w:val="24"/>
        </w:rPr>
        <w:t xml:space="preserve"> можно отнести: обеспечение встречи и согласия между субъектами рынка труда; гарантии в обеспечении конкуренции на рынке труда; установление эффективных (в экономическом и социальном отношении) ставок заработной платы работникам и доходов работодателям; обеспечение занятости населения; обеспечение социальной защиты и поддержки населения; социальное партнерство в системе рыночных отношений, в том числе и в части социально-трудовых отношений. Главными составляющими частями </w:t>
      </w:r>
      <w:r w:rsidRPr="00F05AD6">
        <w:rPr>
          <w:rFonts w:ascii="Times New Roman" w:hAnsi="Times New Roman" w:cs="Times New Roman"/>
          <w:b/>
          <w:bCs/>
          <w:color w:val="000000"/>
          <w:spacing w:val="-10"/>
          <w:sz w:val="24"/>
          <w:szCs w:val="24"/>
        </w:rPr>
        <w:t>совокупного рынка труда</w:t>
      </w:r>
      <w:r w:rsidRPr="00F05AD6">
        <w:rPr>
          <w:rFonts w:ascii="Times New Roman" w:hAnsi="Times New Roman" w:cs="Times New Roman"/>
          <w:color w:val="000000"/>
          <w:spacing w:val="-10"/>
          <w:sz w:val="24"/>
          <w:szCs w:val="24"/>
        </w:rPr>
        <w:t xml:space="preserve"> являются </w:t>
      </w:r>
      <w:r w:rsidRPr="00F05AD6">
        <w:rPr>
          <w:rFonts w:ascii="Times New Roman" w:hAnsi="Times New Roman" w:cs="Times New Roman"/>
          <w:b/>
          <w:bCs/>
          <w:i/>
          <w:iCs/>
          <w:color w:val="000000"/>
          <w:spacing w:val="-10"/>
          <w:sz w:val="24"/>
          <w:szCs w:val="24"/>
        </w:rPr>
        <w:t>совокупное предложение</w:t>
      </w:r>
      <w:r w:rsidRPr="00F05AD6">
        <w:rPr>
          <w:rFonts w:ascii="Times New Roman" w:hAnsi="Times New Roman" w:cs="Times New Roman"/>
          <w:b/>
          <w:bCs/>
          <w:color w:val="000000"/>
          <w:spacing w:val="-10"/>
          <w:sz w:val="24"/>
          <w:szCs w:val="24"/>
        </w:rPr>
        <w:t xml:space="preserve"> (П)</w:t>
      </w:r>
      <w:r w:rsidRPr="00F05AD6">
        <w:rPr>
          <w:rFonts w:ascii="Times New Roman" w:hAnsi="Times New Roman" w:cs="Times New Roman"/>
          <w:color w:val="000000"/>
          <w:spacing w:val="-10"/>
          <w:sz w:val="24"/>
          <w:szCs w:val="24"/>
        </w:rPr>
        <w:t xml:space="preserve">, охватывающее всю наемную рабочую силу, и </w:t>
      </w:r>
      <w:r w:rsidRPr="00F05AD6">
        <w:rPr>
          <w:rFonts w:ascii="Times New Roman" w:hAnsi="Times New Roman" w:cs="Times New Roman"/>
          <w:b/>
          <w:bCs/>
          <w:i/>
          <w:iCs/>
          <w:color w:val="000000"/>
          <w:spacing w:val="-10"/>
          <w:sz w:val="24"/>
          <w:szCs w:val="24"/>
        </w:rPr>
        <w:t>совокупный спрос</w:t>
      </w:r>
      <w:r w:rsidRPr="00F05AD6">
        <w:rPr>
          <w:rFonts w:ascii="Times New Roman" w:hAnsi="Times New Roman" w:cs="Times New Roman"/>
          <w:b/>
          <w:bCs/>
          <w:color w:val="000000"/>
          <w:spacing w:val="-10"/>
          <w:sz w:val="24"/>
          <w:szCs w:val="24"/>
        </w:rPr>
        <w:t xml:space="preserve"> (С)</w:t>
      </w:r>
      <w:r w:rsidRPr="00F05AD6">
        <w:rPr>
          <w:rFonts w:ascii="Times New Roman" w:hAnsi="Times New Roman" w:cs="Times New Roman"/>
          <w:color w:val="000000"/>
          <w:spacing w:val="-10"/>
          <w:sz w:val="24"/>
          <w:szCs w:val="24"/>
        </w:rPr>
        <w:t xml:space="preserve"> как общая потребность экономики в наемной рабочей силе. Они составляют емкость совокупного рынка труда.</w:t>
      </w:r>
      <w:r w:rsidRPr="00F05AD6">
        <w:rPr>
          <w:rFonts w:ascii="Times New Roman" w:hAnsi="Times New Roman" w:cs="Times New Roman"/>
          <w:b/>
          <w:bCs/>
          <w:color w:val="000000"/>
          <w:spacing w:val="-10"/>
          <w:sz w:val="24"/>
          <w:szCs w:val="24"/>
        </w:rPr>
        <w:t xml:space="preserve"> Внутренний рынок труда</w:t>
      </w:r>
      <w:r w:rsidRPr="00F05AD6">
        <w:rPr>
          <w:rFonts w:ascii="Times New Roman" w:hAnsi="Times New Roman" w:cs="Times New Roman"/>
          <w:color w:val="000000"/>
          <w:spacing w:val="-10"/>
          <w:sz w:val="24"/>
          <w:szCs w:val="24"/>
        </w:rPr>
        <w:t xml:space="preserve"> – это система социально-трудовых отношений, ограниченных рамками одного предприятия. Внутренний рынок труда обусловливается наличием и составом работников на предприятии, их движением внутри его, причинами перемещения, уровнем занятости, степенью использования оборудования, наличием свободных, вновь создаваемых и ликвидируемых рабочих мест. </w:t>
      </w:r>
      <w:r w:rsidRPr="00F05AD6">
        <w:rPr>
          <w:rFonts w:ascii="Times New Roman" w:hAnsi="Times New Roman" w:cs="Times New Roman"/>
          <w:b/>
          <w:bCs/>
          <w:color w:val="000000"/>
          <w:spacing w:val="-10"/>
          <w:sz w:val="24"/>
          <w:szCs w:val="24"/>
        </w:rPr>
        <w:t xml:space="preserve">Внешний рынок труда – </w:t>
      </w:r>
      <w:r w:rsidRPr="00F05AD6">
        <w:rPr>
          <w:rFonts w:ascii="Times New Roman" w:hAnsi="Times New Roman" w:cs="Times New Roman"/>
          <w:color w:val="000000"/>
          <w:spacing w:val="-10"/>
          <w:sz w:val="24"/>
          <w:szCs w:val="24"/>
        </w:rPr>
        <w:t xml:space="preserve">это система социально-трудовых отношений между работодателями и наемными работниками в масштабе страны, региона, отрасли. Он предполагает первичное перераспределение работников по сферам приложения труда и их движение между предприятиями. Внешний рынок труда в значительной степени реализуется через текучесть кадров, он обеспечивает движение работников с одних предприятий на другие и порождает безработицу </w:t>
      </w:r>
      <w:r w:rsidRPr="00F05AD6">
        <w:rPr>
          <w:rFonts w:ascii="Times New Roman" w:hAnsi="Times New Roman" w:cs="Times New Roman"/>
          <w:b/>
          <w:bCs/>
          <w:color w:val="000000"/>
          <w:spacing w:val="-10"/>
          <w:sz w:val="24"/>
          <w:szCs w:val="24"/>
        </w:rPr>
        <w:t>Цель государственной политики занятости</w:t>
      </w:r>
      <w:r w:rsidRPr="00F05AD6">
        <w:rPr>
          <w:rFonts w:ascii="Times New Roman" w:hAnsi="Times New Roman" w:cs="Times New Roman"/>
          <w:color w:val="000000"/>
          <w:spacing w:val="-10"/>
          <w:sz w:val="24"/>
          <w:szCs w:val="24"/>
        </w:rPr>
        <w:t xml:space="preserve"> - содействие полной, продуктивной, эффективной и свободно избранной занятости населения.</w:t>
      </w:r>
      <w:r w:rsidRPr="00F05AD6">
        <w:rPr>
          <w:rFonts w:ascii="Times New Roman" w:hAnsi="Times New Roman" w:cs="Times New Roman"/>
          <w:sz w:val="24"/>
          <w:szCs w:val="24"/>
        </w:rPr>
        <w:t xml:space="preserve"> Государство обеспечивает проведе</w:t>
      </w:r>
      <w:r w:rsidRPr="00F05AD6">
        <w:rPr>
          <w:rFonts w:ascii="Times New Roman" w:hAnsi="Times New Roman" w:cs="Times New Roman"/>
          <w:sz w:val="24"/>
          <w:szCs w:val="24"/>
        </w:rPr>
        <w:softHyphen/>
        <w:t xml:space="preserve">ние политики, способствующей достижению продуктивной и свободно избранной занятости </w:t>
      </w:r>
      <w:proofErr w:type="gramStart"/>
      <w:r w:rsidRPr="00F05AD6">
        <w:rPr>
          <w:rFonts w:ascii="Times New Roman" w:hAnsi="Times New Roman" w:cs="Times New Roman"/>
          <w:sz w:val="24"/>
          <w:szCs w:val="24"/>
        </w:rPr>
        <w:t>граждан.(</w:t>
      </w:r>
      <w:proofErr w:type="gramEnd"/>
      <w:r w:rsidRPr="00F05AD6">
        <w:rPr>
          <w:rFonts w:ascii="Times New Roman" w:hAnsi="Times New Roman" w:cs="Times New Roman"/>
          <w:sz w:val="24"/>
          <w:szCs w:val="24"/>
        </w:rPr>
        <w:t>ст. 4 п. 1</w:t>
      </w:r>
      <w:r w:rsidRPr="00F05AD6">
        <w:rPr>
          <w:rFonts w:ascii="Times New Roman" w:hAnsi="Times New Roman" w:cs="Times New Roman"/>
          <w:color w:val="000000"/>
          <w:spacing w:val="-10"/>
          <w:sz w:val="24"/>
          <w:szCs w:val="24"/>
        </w:rPr>
        <w:t xml:space="preserve"> Закона Р.К. о занятости населения</w:t>
      </w:r>
      <w:r w:rsidRPr="00F05AD6">
        <w:rPr>
          <w:rFonts w:ascii="Times New Roman" w:hAnsi="Times New Roman" w:cs="Times New Roman"/>
          <w:sz w:val="24"/>
          <w:szCs w:val="24"/>
        </w:rPr>
        <w:t xml:space="preserve"> ) .</w:t>
      </w:r>
      <w:r w:rsidRPr="00F05AD6">
        <w:rPr>
          <w:rFonts w:ascii="Times New Roman" w:hAnsi="Times New Roman" w:cs="Times New Roman"/>
          <w:b/>
          <w:bCs/>
          <w:color w:val="000000"/>
          <w:spacing w:val="-10"/>
          <w:sz w:val="24"/>
          <w:szCs w:val="24"/>
        </w:rPr>
        <w:t xml:space="preserve"> Безработица</w:t>
      </w:r>
      <w:r w:rsidRPr="00F05AD6">
        <w:rPr>
          <w:rFonts w:ascii="Times New Roman" w:hAnsi="Times New Roman" w:cs="Times New Roman"/>
          <w:color w:val="000000"/>
          <w:spacing w:val="-10"/>
          <w:sz w:val="24"/>
          <w:szCs w:val="24"/>
        </w:rPr>
        <w:t xml:space="preserve"> – социально-экономическое явление, когда часть экономически активного населения, которая хочет работать и ищет работу, не может трудоустроиться. </w:t>
      </w:r>
      <w:r w:rsidRPr="00F05AD6">
        <w:rPr>
          <w:rFonts w:ascii="Times New Roman" w:hAnsi="Times New Roman" w:cs="Times New Roman"/>
          <w:b/>
          <w:bCs/>
          <w:color w:val="000000"/>
          <w:spacing w:val="-10"/>
          <w:sz w:val="24"/>
          <w:szCs w:val="24"/>
        </w:rPr>
        <w:t>Безработным (по методологии МОТ)</w:t>
      </w:r>
      <w:r w:rsidRPr="00F05AD6">
        <w:rPr>
          <w:rFonts w:ascii="Times New Roman" w:hAnsi="Times New Roman" w:cs="Times New Roman"/>
          <w:color w:val="000000"/>
          <w:spacing w:val="-10"/>
          <w:sz w:val="24"/>
          <w:szCs w:val="24"/>
        </w:rPr>
        <w:t xml:space="preserve"> считается тот, кто в настоящий момент не имеет работы, ищет ее, готов к ней приступить и не имеет других источников дохода, кроме заработной платы в сфере оплачиваемой занятости.</w:t>
      </w:r>
      <w:r w:rsidRPr="00F05AD6">
        <w:rPr>
          <w:rFonts w:ascii="Times New Roman" w:hAnsi="Times New Roman" w:cs="Times New Roman"/>
          <w:color w:val="000000"/>
          <w:sz w:val="24"/>
          <w:szCs w:val="24"/>
        </w:rPr>
        <w:t xml:space="preserve">  При отнесении к безработным должны быть соблюдены все три критерия, перечисленные выше.</w:t>
      </w:r>
      <w:r w:rsidRPr="00F05AD6">
        <w:rPr>
          <w:rFonts w:ascii="Times New Roman" w:hAnsi="Times New Roman" w:cs="Times New Roman"/>
          <w:color w:val="000000"/>
          <w:spacing w:val="-10"/>
          <w:sz w:val="24"/>
          <w:szCs w:val="24"/>
        </w:rPr>
        <w:t xml:space="preserve"> </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color w:val="000000"/>
          <w:spacing w:val="-10"/>
          <w:sz w:val="24"/>
          <w:szCs w:val="24"/>
        </w:rPr>
        <w:lastRenderedPageBreak/>
        <w:t xml:space="preserve">Согласно Закону РК о занятости населения, </w:t>
      </w:r>
      <w:r w:rsidRPr="00F05AD6">
        <w:rPr>
          <w:rFonts w:ascii="Times New Roman" w:hAnsi="Times New Roman" w:cs="Times New Roman"/>
          <w:b/>
          <w:bCs/>
          <w:color w:val="000000"/>
          <w:spacing w:val="-10"/>
          <w:sz w:val="24"/>
          <w:szCs w:val="24"/>
        </w:rPr>
        <w:t>безработными в Республике Казахстан признаются</w:t>
      </w:r>
      <w:r w:rsidRPr="00F05AD6">
        <w:rPr>
          <w:rFonts w:ascii="Times New Roman" w:hAnsi="Times New Roman" w:cs="Times New Roman"/>
          <w:sz w:val="24"/>
          <w:szCs w:val="24"/>
        </w:rPr>
        <w:t xml:space="preserve"> граждане в трудо</w:t>
      </w:r>
      <w:r w:rsidRPr="00F05AD6">
        <w:rPr>
          <w:rFonts w:ascii="Times New Roman" w:hAnsi="Times New Roman" w:cs="Times New Roman"/>
          <w:sz w:val="24"/>
          <w:szCs w:val="24"/>
        </w:rPr>
        <w:softHyphen/>
        <w:t>способном возрасте, не имеющие работы, заработка (дохода), ищущие подходящую р</w:t>
      </w:r>
      <w:bookmarkStart w:id="8" w:name="OCRUncertain007"/>
      <w:r w:rsidRPr="00F05AD6">
        <w:rPr>
          <w:rFonts w:ascii="Times New Roman" w:hAnsi="Times New Roman" w:cs="Times New Roman"/>
          <w:sz w:val="24"/>
          <w:szCs w:val="24"/>
        </w:rPr>
        <w:t>а</w:t>
      </w:r>
      <w:bookmarkEnd w:id="8"/>
      <w:r w:rsidRPr="00F05AD6">
        <w:rPr>
          <w:rFonts w:ascii="Times New Roman" w:hAnsi="Times New Roman" w:cs="Times New Roman"/>
          <w:sz w:val="24"/>
          <w:szCs w:val="24"/>
        </w:rPr>
        <w:t>боту и готовые при</w:t>
      </w:r>
      <w:bookmarkStart w:id="9" w:name="OCRUncertain008"/>
      <w:r w:rsidRPr="00F05AD6">
        <w:rPr>
          <w:rFonts w:ascii="Times New Roman" w:hAnsi="Times New Roman" w:cs="Times New Roman"/>
          <w:sz w:val="24"/>
          <w:szCs w:val="24"/>
        </w:rPr>
        <w:t>с</w:t>
      </w:r>
      <w:bookmarkEnd w:id="9"/>
      <w:r w:rsidRPr="00F05AD6">
        <w:rPr>
          <w:rFonts w:ascii="Times New Roman" w:hAnsi="Times New Roman" w:cs="Times New Roman"/>
          <w:sz w:val="24"/>
          <w:szCs w:val="24"/>
        </w:rPr>
        <w:t>тупить к ней. (п. 2 ст. 1</w:t>
      </w:r>
      <w:r w:rsidRPr="00F05AD6">
        <w:rPr>
          <w:rFonts w:ascii="Times New Roman" w:hAnsi="Times New Roman" w:cs="Times New Roman"/>
          <w:color w:val="000000"/>
          <w:spacing w:val="-10"/>
          <w:sz w:val="24"/>
          <w:szCs w:val="24"/>
        </w:rPr>
        <w:t xml:space="preserve"> Закона РК «О занятости населения»)</w:t>
      </w:r>
      <w:r w:rsidRPr="00F05AD6">
        <w:rPr>
          <w:rFonts w:ascii="Times New Roman" w:hAnsi="Times New Roman" w:cs="Times New Roman"/>
          <w:sz w:val="24"/>
          <w:szCs w:val="24"/>
        </w:rPr>
        <w:t xml:space="preserve"> </w:t>
      </w:r>
    </w:p>
    <w:p w:rsidR="00F05AD6" w:rsidRPr="00F05AD6" w:rsidRDefault="00F05AD6" w:rsidP="00F05AD6">
      <w:pPr>
        <w:widowControl w:val="0"/>
        <w:spacing w:after="0" w:line="240" w:lineRule="auto"/>
        <w:rPr>
          <w:rFonts w:ascii="Times New Roman" w:hAnsi="Times New Roman" w:cs="Times New Roman"/>
          <w:sz w:val="24"/>
          <w:szCs w:val="24"/>
        </w:rPr>
      </w:pPr>
      <w:r w:rsidRPr="00F05AD6">
        <w:rPr>
          <w:rFonts w:ascii="Times New Roman" w:hAnsi="Times New Roman" w:cs="Times New Roman"/>
          <w:b/>
          <w:bCs/>
          <w:color w:val="000000"/>
          <w:spacing w:val="-10"/>
          <w:sz w:val="24"/>
          <w:szCs w:val="24"/>
        </w:rPr>
        <w:t>Типы безработицы</w:t>
      </w:r>
      <w:r w:rsidRPr="00F05AD6">
        <w:rPr>
          <w:rFonts w:ascii="Times New Roman" w:hAnsi="Times New Roman" w:cs="Times New Roman"/>
          <w:color w:val="000000"/>
          <w:spacing w:val="-10"/>
          <w:sz w:val="24"/>
          <w:szCs w:val="24"/>
        </w:rPr>
        <w:t xml:space="preserve">: естественная и вынужденная. </w:t>
      </w:r>
      <w:r w:rsidRPr="00F05AD6">
        <w:rPr>
          <w:rFonts w:ascii="Times New Roman" w:hAnsi="Times New Roman" w:cs="Times New Roman"/>
          <w:b/>
          <w:bCs/>
          <w:color w:val="000000"/>
          <w:spacing w:val="-10"/>
          <w:sz w:val="24"/>
          <w:szCs w:val="24"/>
        </w:rPr>
        <w:t>Формы безработицы</w:t>
      </w:r>
      <w:r w:rsidRPr="00F05AD6">
        <w:rPr>
          <w:rFonts w:ascii="Times New Roman" w:hAnsi="Times New Roman" w:cs="Times New Roman"/>
          <w:color w:val="000000"/>
          <w:spacing w:val="-10"/>
          <w:sz w:val="24"/>
          <w:szCs w:val="24"/>
        </w:rPr>
        <w:t>: скрытая, явная.</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b/>
          <w:sz w:val="24"/>
          <w:szCs w:val="24"/>
        </w:rPr>
        <w:t>Вопросы для самоконтроля: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1.Понятие и формы занятости.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2.Основные принципы и направления государственной политики в области занятости населения.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3. Государственные гарантии и меры обеспечения по содействию занятости населения.</w:t>
      </w:r>
    </w:p>
    <w:p w:rsidR="00F05AD6" w:rsidRPr="00F05AD6" w:rsidRDefault="00F05AD6" w:rsidP="00F05AD6">
      <w:pPr>
        <w:pStyle w:val="aff7"/>
        <w:spacing w:line="240" w:lineRule="auto"/>
        <w:ind w:left="0" w:firstLine="0"/>
        <w:rPr>
          <w:rFonts w:ascii="Times New Roman" w:hAnsi="Times New Roman"/>
          <w:b/>
          <w:szCs w:val="24"/>
        </w:rPr>
      </w:pPr>
      <w:r w:rsidRPr="00F05AD6">
        <w:rPr>
          <w:rFonts w:ascii="Times New Roman" w:hAnsi="Times New Roman"/>
          <w:b/>
          <w:szCs w:val="24"/>
        </w:rPr>
        <w:t>Рекомендуемая литература:</w:t>
      </w:r>
    </w:p>
    <w:p w:rsidR="00F05AD6" w:rsidRPr="00F05AD6" w:rsidRDefault="00F05AD6" w:rsidP="00F05AD6">
      <w:pPr>
        <w:widowControl w:val="0"/>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1.Закон Республики Казахстан «О занятости населения» от 23 января 2001г. - //Ведомости Парламента РК, 2001, № 3, ст. 18.</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2.Димитрова С.А. Правовые проблемы труда и занятости населения. – Алматы: </w:t>
      </w:r>
      <w:proofErr w:type="spellStart"/>
      <w:r w:rsidRPr="00F05AD6">
        <w:rPr>
          <w:rFonts w:ascii="Times New Roman" w:hAnsi="Times New Roman" w:cs="Times New Roman"/>
          <w:sz w:val="24"/>
          <w:szCs w:val="24"/>
        </w:rPr>
        <w:t>Жеты</w:t>
      </w:r>
      <w:proofErr w:type="spellEnd"/>
      <w:r w:rsidRPr="00F05AD6">
        <w:rPr>
          <w:rFonts w:ascii="Times New Roman" w:hAnsi="Times New Roman" w:cs="Times New Roman"/>
          <w:sz w:val="24"/>
          <w:szCs w:val="24"/>
        </w:rPr>
        <w:t xml:space="preserve"> </w:t>
      </w:r>
      <w:proofErr w:type="spellStart"/>
      <w:r w:rsidRPr="00F05AD6">
        <w:rPr>
          <w:rFonts w:ascii="Times New Roman" w:hAnsi="Times New Roman" w:cs="Times New Roman"/>
          <w:sz w:val="24"/>
          <w:szCs w:val="24"/>
        </w:rPr>
        <w:t>Жаргы</w:t>
      </w:r>
      <w:proofErr w:type="spellEnd"/>
      <w:r w:rsidRPr="00F05AD6">
        <w:rPr>
          <w:rFonts w:ascii="Times New Roman" w:hAnsi="Times New Roman" w:cs="Times New Roman"/>
          <w:sz w:val="24"/>
          <w:szCs w:val="24"/>
        </w:rPr>
        <w:t>, 1997.</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Модуль№3. Понятие и общая характеристика отдельных институтов трудового права.</w:t>
      </w:r>
    </w:p>
    <w:p w:rsidR="00F05AD6" w:rsidRPr="00F05AD6" w:rsidRDefault="00F05AD6" w:rsidP="00F05AD6">
      <w:pPr>
        <w:spacing w:after="0" w:line="240" w:lineRule="auto"/>
        <w:jc w:val="both"/>
        <w:rPr>
          <w:rFonts w:ascii="Times New Roman" w:hAnsi="Times New Roman" w:cs="Times New Roman"/>
          <w:b/>
          <w:bCs/>
          <w:sz w:val="24"/>
          <w:szCs w:val="24"/>
        </w:rPr>
      </w:pPr>
      <w:r w:rsidRPr="00F05AD6">
        <w:rPr>
          <w:rFonts w:ascii="Times New Roman" w:hAnsi="Times New Roman" w:cs="Times New Roman"/>
          <w:b/>
          <w:bCs/>
          <w:sz w:val="24"/>
          <w:szCs w:val="24"/>
        </w:rPr>
        <w:t>Лекция №8. Трудовой договор. Основания расторжения, прекращения трудового договора.</w:t>
      </w:r>
    </w:p>
    <w:p w:rsidR="00F05AD6" w:rsidRPr="00F05AD6" w:rsidRDefault="00F05AD6" w:rsidP="00F05AD6">
      <w:pPr>
        <w:spacing w:after="0" w:line="240" w:lineRule="auto"/>
        <w:jc w:val="both"/>
        <w:rPr>
          <w:rFonts w:ascii="Times New Roman" w:hAnsi="Times New Roman" w:cs="Times New Roman"/>
          <w:bCs/>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bCs/>
          <w:sz w:val="24"/>
          <w:szCs w:val="24"/>
        </w:rPr>
        <w:t>дать определение трудового договора и порядка его заключения.</w:t>
      </w:r>
    </w:p>
    <w:p w:rsidR="00F05AD6" w:rsidRPr="00F05AD6" w:rsidRDefault="00F05AD6" w:rsidP="00F05AD6">
      <w:pPr>
        <w:spacing w:after="0" w:line="240" w:lineRule="auto"/>
        <w:jc w:val="both"/>
        <w:rPr>
          <w:rFonts w:ascii="Times New Roman" w:hAnsi="Times New Roman" w:cs="Times New Roman"/>
          <w:bCs/>
          <w:color w:val="000000"/>
          <w:spacing w:val="-10"/>
          <w:sz w:val="24"/>
          <w:szCs w:val="24"/>
        </w:rPr>
      </w:pPr>
      <w:r w:rsidRPr="00F05AD6">
        <w:rPr>
          <w:rFonts w:ascii="Times New Roman" w:hAnsi="Times New Roman" w:cs="Times New Roman"/>
          <w:b/>
          <w:sz w:val="24"/>
          <w:szCs w:val="24"/>
        </w:rPr>
        <w:t xml:space="preserve">Ключевые слова: </w:t>
      </w:r>
      <w:r w:rsidRPr="00F05AD6">
        <w:rPr>
          <w:rFonts w:ascii="Times New Roman" w:hAnsi="Times New Roman" w:cs="Times New Roman"/>
          <w:bCs/>
          <w:sz w:val="24"/>
          <w:szCs w:val="24"/>
        </w:rPr>
        <w:t>трудовой договор, юридический факт, расторжение, прекращение, возникновение.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Трудовой договор - центральный институт трудового права. Он составляет основу внешней связи отношений, входящих в предмет трудового права. Именно трудовой договор является связующим звеном между трудовыми и тесно связанными с ними отношениями. Трудовой договор служит базой для дальнейшего существования и развития трудовых и производных от них отношений.</w:t>
      </w:r>
    </w:p>
    <w:p w:rsidR="00F05AD6" w:rsidRPr="00F05AD6" w:rsidRDefault="00F05AD6" w:rsidP="00F05AD6">
      <w:pPr>
        <w:spacing w:after="0" w:line="240" w:lineRule="auto"/>
        <w:ind w:firstLine="705"/>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в своё время возник как одна из форм гражданско-правовых договоров и только в последствие, обосновав особое содержание трудового договора, обусловленное применением наёмного труда, учёными была выделена в самостоятельную отрасль трудовое право. В нём, в отличие от гражданского права «продается» особый товар - наёмный </w:t>
      </w:r>
      <w:proofErr w:type="gramStart"/>
      <w:r w:rsidRPr="00F05AD6">
        <w:rPr>
          <w:rFonts w:ascii="Times New Roman" w:hAnsi="Times New Roman" w:cs="Times New Roman"/>
          <w:sz w:val="24"/>
          <w:szCs w:val="24"/>
        </w:rPr>
        <w:t>труд,  который</w:t>
      </w:r>
      <w:proofErr w:type="gramEnd"/>
      <w:r w:rsidRPr="00F05AD6">
        <w:rPr>
          <w:rFonts w:ascii="Times New Roman" w:hAnsi="Times New Roman" w:cs="Times New Roman"/>
          <w:sz w:val="24"/>
          <w:szCs w:val="24"/>
        </w:rPr>
        <w:t xml:space="preserve"> включает в себя профессиональные способности человека, его умственные возможности, физическую силу, состояние здоровья, а данные характеристики неотделимы от самой личности человека и поэтому требует особого регулирования, которые не даёт гражданское законодательство, и которое может быть регламентировано посредством особой отрасли права – трудовым правом. Гражданские договоры не могут отразить, </w:t>
      </w:r>
      <w:proofErr w:type="gramStart"/>
      <w:r w:rsidRPr="00F05AD6">
        <w:rPr>
          <w:rFonts w:ascii="Times New Roman" w:hAnsi="Times New Roman" w:cs="Times New Roman"/>
          <w:sz w:val="24"/>
          <w:szCs w:val="24"/>
        </w:rPr>
        <w:t>да  и</w:t>
      </w:r>
      <w:proofErr w:type="gramEnd"/>
      <w:r w:rsidRPr="00F05AD6">
        <w:rPr>
          <w:rFonts w:ascii="Times New Roman" w:hAnsi="Times New Roman" w:cs="Times New Roman"/>
          <w:sz w:val="24"/>
          <w:szCs w:val="24"/>
        </w:rPr>
        <w:t xml:space="preserve"> не предполагают по своей сущности социальных гарантий для лиц, которые осуществляют по ним работу, такого рода гарантии относительно своевременности выплаты заработанной платы, ограничения рабочего времени, социальной защиты работников устанавливаются трудовым правом, конкретизируя эти положения в трудовом договоре.</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Как способ регулирования трудовых правоотношений, в рамках правовых норм, в настоящее время трудовой договор </w:t>
      </w:r>
      <w:proofErr w:type="gramStart"/>
      <w:r w:rsidRPr="00F05AD6">
        <w:rPr>
          <w:rFonts w:ascii="Times New Roman" w:hAnsi="Times New Roman" w:cs="Times New Roman"/>
          <w:sz w:val="24"/>
          <w:szCs w:val="24"/>
        </w:rPr>
        <w:t>рассматривается  как</w:t>
      </w:r>
      <w:proofErr w:type="gramEnd"/>
      <w:r w:rsidRPr="00F05AD6">
        <w:rPr>
          <w:rFonts w:ascii="Times New Roman" w:hAnsi="Times New Roman" w:cs="Times New Roman"/>
          <w:sz w:val="24"/>
          <w:szCs w:val="24"/>
        </w:rPr>
        <w:t xml:space="preserve"> перспективное и важнейшее средство. Трудовой договор обеспечивает индивидуализацию трудовых правоотношений, установление единственно возможных условий для его сторон, поскольку в законодательном порядке невозможно определить условия труда всех категорий работников с учетом их индивидуальных способностей и особенностей производства, а также видов трудовой деятельности. Трудовой договор предполагает, с одной стороны, </w:t>
      </w:r>
      <w:proofErr w:type="spellStart"/>
      <w:r w:rsidRPr="00F05AD6">
        <w:rPr>
          <w:rFonts w:ascii="Times New Roman" w:hAnsi="Times New Roman" w:cs="Times New Roman"/>
          <w:sz w:val="24"/>
          <w:szCs w:val="24"/>
        </w:rPr>
        <w:t>дозволительность</w:t>
      </w:r>
      <w:proofErr w:type="spellEnd"/>
      <w:r w:rsidRPr="00F05AD6">
        <w:rPr>
          <w:rFonts w:ascii="Times New Roman" w:hAnsi="Times New Roman" w:cs="Times New Roman"/>
          <w:sz w:val="24"/>
          <w:szCs w:val="24"/>
        </w:rPr>
        <w:t xml:space="preserve"> действий его сторон в соответствующих правовых отношениях, с другой стороны, заключение трудового договора является основанием для соблюдения работниками дисциплины труда, установленной работодателем, где не может быть ни какой </w:t>
      </w:r>
      <w:proofErr w:type="spellStart"/>
      <w:r w:rsidRPr="00F05AD6">
        <w:rPr>
          <w:rFonts w:ascii="Times New Roman" w:hAnsi="Times New Roman" w:cs="Times New Roman"/>
          <w:sz w:val="24"/>
          <w:szCs w:val="24"/>
        </w:rPr>
        <w:t>дозволительности</w:t>
      </w:r>
      <w:proofErr w:type="spellEnd"/>
      <w:r w:rsidRPr="00F05AD6">
        <w:rPr>
          <w:rFonts w:ascii="Times New Roman" w:hAnsi="Times New Roman" w:cs="Times New Roman"/>
          <w:sz w:val="24"/>
          <w:szCs w:val="24"/>
        </w:rPr>
        <w:t xml:space="preserve"> в отношениях или о свободном поведении, работник обязан </w:t>
      </w:r>
      <w:r w:rsidRPr="00F05AD6">
        <w:rPr>
          <w:rFonts w:ascii="Times New Roman" w:hAnsi="Times New Roman" w:cs="Times New Roman"/>
          <w:sz w:val="24"/>
          <w:szCs w:val="24"/>
        </w:rPr>
        <w:lastRenderedPageBreak/>
        <w:t xml:space="preserve">подчиняться правилам внутреннего трудового распорядка виновное несоблюдение которых повлечет  применение к нему мер дисциплинарного воздействия.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При помощи трудового договора можно установить дополнительные условия реализации трудовых правоотношений с учётом особенностей трудовой функции работника, например, возможно установить дополнительные меры по социальной защите работника и членов его семьи, условия о неразглашении сведений, полученных в процессе трудовой деятельности и т.д. Посредством трудового договора достигается устойчивость (стабильность) трудовых правоотношений, поскольку устанавливается срок действия трудового договора, законодательством определяется единственно возможный порядок его расторжения и прекращения действия. Таким образом, трудовой договор является средством гармонизации трудовых правоотношений, способом достижения согласия между его сторонами.  </w:t>
      </w:r>
    </w:p>
    <w:p w:rsidR="00F05AD6" w:rsidRPr="00F05AD6" w:rsidRDefault="00F05AD6" w:rsidP="00F05AD6">
      <w:pPr>
        <w:pStyle w:val="33"/>
        <w:spacing w:after="0"/>
        <w:ind w:firstLine="708"/>
        <w:jc w:val="both"/>
        <w:rPr>
          <w:sz w:val="24"/>
          <w:szCs w:val="24"/>
        </w:rPr>
      </w:pPr>
      <w:r w:rsidRPr="00F05AD6">
        <w:rPr>
          <w:sz w:val="24"/>
          <w:szCs w:val="24"/>
        </w:rPr>
        <w:t xml:space="preserve">Трудовой договор – это </w:t>
      </w:r>
      <w:proofErr w:type="gramStart"/>
      <w:r w:rsidRPr="00F05AD6">
        <w:rPr>
          <w:sz w:val="24"/>
          <w:szCs w:val="24"/>
        </w:rPr>
        <w:t>двустороннее  соглашение</w:t>
      </w:r>
      <w:proofErr w:type="gramEnd"/>
      <w:r w:rsidRPr="00F05AD6">
        <w:rPr>
          <w:sz w:val="24"/>
          <w:szCs w:val="24"/>
        </w:rPr>
        <w:t xml:space="preserve">. Одна сторона трудового договора – работник, которым в соответствии с </w:t>
      </w:r>
      <w:proofErr w:type="spellStart"/>
      <w:r w:rsidRPr="00F05AD6">
        <w:rPr>
          <w:sz w:val="24"/>
          <w:szCs w:val="24"/>
        </w:rPr>
        <w:t>пп</w:t>
      </w:r>
      <w:proofErr w:type="spellEnd"/>
      <w:r w:rsidRPr="00F05AD6">
        <w:rPr>
          <w:sz w:val="24"/>
          <w:szCs w:val="24"/>
        </w:rPr>
        <w:t xml:space="preserve">. 59) п. 1 ст. 1 Трудового кодекса Республики Казахстан (далее- ТК РК) является физическое лицо, состоящее в трудовых отношениях с работодателем и непосредственно выполняющее работу по трудовому договору. Другая сторона трудового договора – </w:t>
      </w:r>
      <w:proofErr w:type="gramStart"/>
      <w:r w:rsidRPr="00F05AD6">
        <w:rPr>
          <w:sz w:val="24"/>
          <w:szCs w:val="24"/>
        </w:rPr>
        <w:t>работодатель,  в</w:t>
      </w:r>
      <w:proofErr w:type="gramEnd"/>
      <w:r w:rsidRPr="00F05AD6">
        <w:rPr>
          <w:sz w:val="24"/>
          <w:szCs w:val="24"/>
        </w:rPr>
        <w:t xml:space="preserve"> соответствии с </w:t>
      </w:r>
      <w:proofErr w:type="spellStart"/>
      <w:r w:rsidRPr="00F05AD6">
        <w:rPr>
          <w:sz w:val="24"/>
          <w:szCs w:val="24"/>
        </w:rPr>
        <w:t>пп</w:t>
      </w:r>
      <w:proofErr w:type="spellEnd"/>
      <w:r w:rsidRPr="00F05AD6">
        <w:rPr>
          <w:sz w:val="24"/>
          <w:szCs w:val="24"/>
        </w:rPr>
        <w:t>. 43) п. 1 ст. 1 Кодекса – это  физическое или юридическое лицо, с которым работник состоит в трудовых отношениях.</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договор – это </w:t>
      </w:r>
      <w:proofErr w:type="gramStart"/>
      <w:r w:rsidRPr="00F05AD6">
        <w:rPr>
          <w:rFonts w:ascii="Times New Roman" w:hAnsi="Times New Roman" w:cs="Times New Roman"/>
          <w:sz w:val="24"/>
          <w:szCs w:val="24"/>
        </w:rPr>
        <w:t>акт  индивидуального</w:t>
      </w:r>
      <w:proofErr w:type="gramEnd"/>
      <w:r w:rsidRPr="00F05AD6">
        <w:rPr>
          <w:rFonts w:ascii="Times New Roman" w:hAnsi="Times New Roman" w:cs="Times New Roman"/>
          <w:sz w:val="24"/>
          <w:szCs w:val="24"/>
        </w:rPr>
        <w:t xml:space="preserve"> регулирования, т.е. он обеспечивает  регулирование поведения сторон этого договора и не рассчитан на регулирование деятельности лиц, не участвующих в договоре. Трудовой договор порождает индивидуальные права и </w:t>
      </w:r>
      <w:proofErr w:type="gramStart"/>
      <w:r w:rsidRPr="00F05AD6">
        <w:rPr>
          <w:rFonts w:ascii="Times New Roman" w:hAnsi="Times New Roman" w:cs="Times New Roman"/>
          <w:sz w:val="24"/>
          <w:szCs w:val="24"/>
        </w:rPr>
        <w:t>обязанности  работодателя</w:t>
      </w:r>
      <w:proofErr w:type="gramEnd"/>
      <w:r w:rsidRPr="00F05AD6">
        <w:rPr>
          <w:rFonts w:ascii="Times New Roman" w:hAnsi="Times New Roman" w:cs="Times New Roman"/>
          <w:sz w:val="24"/>
          <w:szCs w:val="24"/>
        </w:rPr>
        <w:t xml:space="preserve"> и работника в рамках опосредуемых ими отношений в сфере  труда, стороны договора исполняют и используют правовые нормы о труде.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договор обеспечивает установление единственно возможных условий для его сторон, поскольку в законодательном порядке невозможно определить условия труда всех категорий работников с учетом их индивидуальных способностей и особенностей производства, а также видов трудовой деятельности.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обладает характерными признаками. Одним из таких признаков является специфичность предмета договора. Согласно. трудового договора работник обязуется выполнять работу, относящуюся к определенному роду деятельности, т.е. специальности, профессии, квалификации, должности. Которую работник </w:t>
      </w:r>
      <w:proofErr w:type="gramStart"/>
      <w:r w:rsidRPr="00F05AD6">
        <w:rPr>
          <w:rFonts w:ascii="Times New Roman" w:hAnsi="Times New Roman" w:cs="Times New Roman"/>
          <w:sz w:val="24"/>
          <w:szCs w:val="24"/>
        </w:rPr>
        <w:t>должен  выполнять</w:t>
      </w:r>
      <w:proofErr w:type="gramEnd"/>
      <w:r w:rsidRPr="00F05AD6">
        <w:rPr>
          <w:rFonts w:ascii="Times New Roman" w:hAnsi="Times New Roman" w:cs="Times New Roman"/>
          <w:sz w:val="24"/>
          <w:szCs w:val="24"/>
        </w:rPr>
        <w:t xml:space="preserve"> на данном отрезке времени и которая определяется общими потребностями производства. Профессия – это </w:t>
      </w:r>
      <w:proofErr w:type="gramStart"/>
      <w:r w:rsidRPr="00F05AD6">
        <w:rPr>
          <w:rFonts w:ascii="Times New Roman" w:hAnsi="Times New Roman" w:cs="Times New Roman"/>
          <w:sz w:val="24"/>
          <w:szCs w:val="24"/>
        </w:rPr>
        <w:t>широкая  область</w:t>
      </w:r>
      <w:proofErr w:type="gramEnd"/>
      <w:r w:rsidRPr="00F05AD6">
        <w:rPr>
          <w:rFonts w:ascii="Times New Roman" w:hAnsi="Times New Roman" w:cs="Times New Roman"/>
          <w:sz w:val="24"/>
          <w:szCs w:val="24"/>
        </w:rPr>
        <w:t xml:space="preserve">  трудовой деятельности, в которой работник может применить свою трудовую специальность в соответствии с имеющимися  у него знаниями, навыками и умением. Специальность – более узкая область трудовой деятельности в пределах определенной профессии, в которой работник имеет глубокие и всесторонние познания и навыки, позволяющие </w:t>
      </w:r>
      <w:proofErr w:type="gramStart"/>
      <w:r w:rsidRPr="00F05AD6">
        <w:rPr>
          <w:rFonts w:ascii="Times New Roman" w:hAnsi="Times New Roman" w:cs="Times New Roman"/>
          <w:sz w:val="24"/>
          <w:szCs w:val="24"/>
        </w:rPr>
        <w:t>ему  наиболее</w:t>
      </w:r>
      <w:proofErr w:type="gramEnd"/>
      <w:r w:rsidRPr="00F05AD6">
        <w:rPr>
          <w:rFonts w:ascii="Times New Roman" w:hAnsi="Times New Roman" w:cs="Times New Roman"/>
          <w:sz w:val="24"/>
          <w:szCs w:val="24"/>
        </w:rPr>
        <w:t xml:space="preserve"> эффективно трудиться. Квалификация – показывает, какого уровня сложности работу способен выполнять данный работник. Уровень квалификации работника определяется разрядом, категорией и т.д.</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соответствии с трудовым договором работодатель </w:t>
      </w:r>
      <w:proofErr w:type="gramStart"/>
      <w:r w:rsidRPr="00F05AD6">
        <w:rPr>
          <w:rFonts w:ascii="Times New Roman" w:hAnsi="Times New Roman" w:cs="Times New Roman"/>
          <w:sz w:val="24"/>
          <w:szCs w:val="24"/>
        </w:rPr>
        <w:t>вправе  требовать</w:t>
      </w:r>
      <w:proofErr w:type="gramEnd"/>
      <w:r w:rsidRPr="00F05AD6">
        <w:rPr>
          <w:rFonts w:ascii="Times New Roman" w:hAnsi="Times New Roman" w:cs="Times New Roman"/>
          <w:sz w:val="24"/>
          <w:szCs w:val="24"/>
        </w:rPr>
        <w:t xml:space="preserve"> от работника выполнения работы известного рода, обусловленной соглашением и только в исключительных случаях от работника можно потребовать выполнения другой работы, не относящейся к роду деятельности, для  которой работник принят.</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Другим признаком трудового договора является лично трудовое </w:t>
      </w:r>
      <w:proofErr w:type="gramStart"/>
      <w:r w:rsidRPr="00F05AD6">
        <w:rPr>
          <w:rFonts w:ascii="Times New Roman" w:hAnsi="Times New Roman" w:cs="Times New Roman"/>
          <w:sz w:val="24"/>
          <w:szCs w:val="24"/>
        </w:rPr>
        <w:t>участие  работника</w:t>
      </w:r>
      <w:proofErr w:type="gramEnd"/>
      <w:r w:rsidRPr="00F05AD6">
        <w:rPr>
          <w:rFonts w:ascii="Times New Roman" w:hAnsi="Times New Roman" w:cs="Times New Roman"/>
          <w:sz w:val="24"/>
          <w:szCs w:val="24"/>
        </w:rPr>
        <w:t xml:space="preserve"> в производственной  деятельности предприятия независимо от вида  собственности и организационно-правовой формы хозяйствования. То предполагает зачисление работника в личный состав и включения работника в производственную деятельность предприятия. Поскольку в форме трудового договора реализуется личные </w:t>
      </w:r>
      <w:r w:rsidRPr="00F05AD6">
        <w:rPr>
          <w:rFonts w:ascii="Times New Roman" w:hAnsi="Times New Roman" w:cs="Times New Roman"/>
          <w:sz w:val="24"/>
          <w:szCs w:val="24"/>
        </w:rPr>
        <w:lastRenderedPageBreak/>
        <w:t>способности данного работника к труду, замена этого работника другим без согласия работодателя не допускается.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Подчинение работника внутреннему трудовому распорядку является следующим признаком трудового договора. Содержание внутреннего трудового распорядка составляют </w:t>
      </w:r>
      <w:proofErr w:type="gramStart"/>
      <w:r w:rsidRPr="00F05AD6">
        <w:rPr>
          <w:rFonts w:ascii="Times New Roman" w:hAnsi="Times New Roman" w:cs="Times New Roman"/>
          <w:sz w:val="24"/>
          <w:szCs w:val="24"/>
        </w:rPr>
        <w:t>нормы,  определяющие</w:t>
      </w:r>
      <w:proofErr w:type="gramEnd"/>
      <w:r w:rsidRPr="00F05AD6">
        <w:rPr>
          <w:rFonts w:ascii="Times New Roman" w:hAnsi="Times New Roman" w:cs="Times New Roman"/>
          <w:sz w:val="24"/>
          <w:szCs w:val="24"/>
        </w:rPr>
        <w:t xml:space="preserve"> такой режим работы предприятия, который обеспечивает четкую и слаженную работу коллектива, совместную производственную деятельность работников. Внутренний трудовой распорядок регулирует законами, подзаконными актами, правилами внутреннего трудового распорядка, актами работодателя.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Особенностью трудового договора является обязанность работодателя выплачивать работнику заработную плату. Заработная плата как элемент содержания </w:t>
      </w:r>
      <w:proofErr w:type="gramStart"/>
      <w:r w:rsidRPr="00F05AD6">
        <w:rPr>
          <w:rFonts w:ascii="Times New Roman" w:hAnsi="Times New Roman" w:cs="Times New Roman"/>
          <w:sz w:val="24"/>
          <w:szCs w:val="24"/>
        </w:rPr>
        <w:t>трудового  договора</w:t>
      </w:r>
      <w:proofErr w:type="gramEnd"/>
      <w:r w:rsidRPr="00F05AD6">
        <w:rPr>
          <w:rFonts w:ascii="Times New Roman" w:hAnsi="Times New Roman" w:cs="Times New Roman"/>
          <w:sz w:val="24"/>
          <w:szCs w:val="24"/>
        </w:rPr>
        <w:t xml:space="preserve">  означает, что работодатель обязан оплачивать труд работника в соответствии с действующим законодательством, трудовым, коллективным договорами.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с работниками выступает индивидуальным регулятором трудовых отношений. В период становления рыночной экономики многие условия трудовой деятельности </w:t>
      </w:r>
      <w:proofErr w:type="gramStart"/>
      <w:r w:rsidRPr="00F05AD6">
        <w:rPr>
          <w:rFonts w:ascii="Times New Roman" w:hAnsi="Times New Roman" w:cs="Times New Roman"/>
          <w:sz w:val="24"/>
          <w:szCs w:val="24"/>
        </w:rPr>
        <w:t>разрабатываются  непосредственно</w:t>
      </w:r>
      <w:proofErr w:type="gramEnd"/>
      <w:r w:rsidRPr="00F05AD6">
        <w:rPr>
          <w:rFonts w:ascii="Times New Roman" w:hAnsi="Times New Roman" w:cs="Times New Roman"/>
          <w:sz w:val="24"/>
          <w:szCs w:val="24"/>
        </w:rPr>
        <w:t xml:space="preserve"> сторонами договора. Являясь одним из методов договорного регулирования трудовых отношений, </w:t>
      </w:r>
      <w:proofErr w:type="gramStart"/>
      <w:r w:rsidRPr="00F05AD6">
        <w:rPr>
          <w:rFonts w:ascii="Times New Roman" w:hAnsi="Times New Roman" w:cs="Times New Roman"/>
          <w:sz w:val="24"/>
          <w:szCs w:val="24"/>
        </w:rPr>
        <w:t>трудовой  договор</w:t>
      </w:r>
      <w:proofErr w:type="gramEnd"/>
      <w:r w:rsidRPr="00F05AD6">
        <w:rPr>
          <w:rFonts w:ascii="Times New Roman" w:hAnsi="Times New Roman" w:cs="Times New Roman"/>
          <w:sz w:val="24"/>
          <w:szCs w:val="24"/>
        </w:rPr>
        <w:t xml:space="preserve"> предполагает создание нового механизма реализации  конституционного права граждан на свободу труда. Речь идет об индивидуализации условий и оценки труда работника с учетом его интересов и квалификации: о праве гражданина самостоятельно распоряжаться своими </w:t>
      </w:r>
      <w:proofErr w:type="gramStart"/>
      <w:r w:rsidRPr="00F05AD6">
        <w:rPr>
          <w:rFonts w:ascii="Times New Roman" w:hAnsi="Times New Roman" w:cs="Times New Roman"/>
          <w:sz w:val="24"/>
          <w:szCs w:val="24"/>
        </w:rPr>
        <w:t>способностями  к</w:t>
      </w:r>
      <w:proofErr w:type="gramEnd"/>
      <w:r w:rsidRPr="00F05AD6">
        <w:rPr>
          <w:rFonts w:ascii="Times New Roman" w:hAnsi="Times New Roman" w:cs="Times New Roman"/>
          <w:sz w:val="24"/>
          <w:szCs w:val="24"/>
        </w:rPr>
        <w:t xml:space="preserve"> труду в условиях рынка.</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В трудовом договоре может быть установлено условие об испытательном сроке в целях проверки соответствия квалификации работника поручаемой работе. При отсутствии в трудовом договоре этого условия считается, что работник принят на работу без испытательного срока.</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Испытательный срок начинается с начала действия трудового договора.</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 xml:space="preserve">В период испытательного срока на работников распространяются нормы Трудового Кодекса, </w:t>
      </w:r>
      <w:proofErr w:type="gramStart"/>
      <w:r w:rsidRPr="00F05AD6">
        <w:rPr>
          <w:rFonts w:ascii="Times New Roman" w:hAnsi="Times New Roman" w:cs="Times New Roman"/>
          <w:bCs/>
          <w:sz w:val="24"/>
          <w:szCs w:val="24"/>
        </w:rPr>
        <w:t>условия  трудового</w:t>
      </w:r>
      <w:proofErr w:type="gramEnd"/>
      <w:r w:rsidRPr="00F05AD6">
        <w:rPr>
          <w:rFonts w:ascii="Times New Roman" w:hAnsi="Times New Roman" w:cs="Times New Roman"/>
          <w:bCs/>
          <w:sz w:val="24"/>
          <w:szCs w:val="24"/>
        </w:rPr>
        <w:t xml:space="preserve"> и  коллективного договоров.</w:t>
      </w:r>
    </w:p>
    <w:p w:rsidR="00F05AD6" w:rsidRPr="00F05AD6" w:rsidRDefault="00F05AD6" w:rsidP="00F05AD6">
      <w:pPr>
        <w:spacing w:after="0" w:line="240" w:lineRule="auto"/>
        <w:ind w:firstLine="708"/>
        <w:jc w:val="both"/>
        <w:rPr>
          <w:rFonts w:ascii="Times New Roman" w:hAnsi="Times New Roman" w:cs="Times New Roman"/>
          <w:bCs/>
          <w:sz w:val="24"/>
          <w:szCs w:val="24"/>
          <w:highlight w:val="yellow"/>
        </w:rPr>
      </w:pPr>
      <w:r w:rsidRPr="00F05AD6">
        <w:rPr>
          <w:rFonts w:ascii="Times New Roman" w:hAnsi="Times New Roman" w:cs="Times New Roman"/>
          <w:bCs/>
          <w:sz w:val="24"/>
          <w:szCs w:val="24"/>
        </w:rPr>
        <w:t>Испытательный срок включается в трудовой стаж работника и не может превышать три месяца. В испытательный срок не засчитывается период, когда работник фактически отсутствовал на работе.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При приеме на работу испытание </w:t>
      </w:r>
      <w:proofErr w:type="gramStart"/>
      <w:r w:rsidRPr="00F05AD6">
        <w:rPr>
          <w:rFonts w:ascii="Times New Roman" w:hAnsi="Times New Roman" w:cs="Times New Roman"/>
          <w:sz w:val="24"/>
          <w:szCs w:val="24"/>
        </w:rPr>
        <w:t>не устанавливается</w:t>
      </w:r>
      <w:proofErr w:type="gramEnd"/>
      <w:r w:rsidRPr="00F05AD6">
        <w:rPr>
          <w:rFonts w:ascii="Times New Roman" w:hAnsi="Times New Roman" w:cs="Times New Roman"/>
          <w:sz w:val="24"/>
          <w:szCs w:val="24"/>
        </w:rPr>
        <w:t xml:space="preserve"> для:</w:t>
      </w:r>
    </w:p>
    <w:p w:rsidR="00F05AD6" w:rsidRPr="00F05AD6" w:rsidRDefault="00F05AD6" w:rsidP="00F05AD6">
      <w:pPr>
        <w:pStyle w:val="33"/>
        <w:spacing w:after="0"/>
        <w:ind w:firstLine="708"/>
        <w:rPr>
          <w:sz w:val="24"/>
          <w:szCs w:val="24"/>
        </w:rPr>
      </w:pPr>
      <w:r w:rsidRPr="00F05AD6">
        <w:rPr>
          <w:sz w:val="24"/>
          <w:szCs w:val="24"/>
        </w:rPr>
        <w:t>лиц, поступающих на работу по конкурсу на замещение соответствующей должности;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F05AD6" w:rsidRPr="00F05AD6" w:rsidRDefault="00F05AD6" w:rsidP="00F05AD6">
      <w:pPr>
        <w:pStyle w:val="af5"/>
        <w:spacing w:after="0"/>
        <w:ind w:firstLine="708"/>
        <w:rPr>
          <w:rFonts w:ascii="Times New Roman" w:hAnsi="Times New Roman" w:cs="Times New Roman"/>
          <w:sz w:val="24"/>
          <w:szCs w:val="24"/>
        </w:rPr>
      </w:pPr>
      <w:r w:rsidRPr="00F05AD6">
        <w:rPr>
          <w:rFonts w:ascii="Times New Roman" w:hAnsi="Times New Roman" w:cs="Times New Roman"/>
          <w:sz w:val="24"/>
          <w:szCs w:val="24"/>
        </w:rPr>
        <w:t>инвалидов.</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w:t>
      </w:r>
      <w:r w:rsidRPr="00F05AD6">
        <w:rPr>
          <w:rFonts w:ascii="Times New Roman" w:hAnsi="Times New Roman" w:cs="Times New Roman"/>
          <w:sz w:val="24"/>
          <w:szCs w:val="24"/>
          <w:lang w:val="kk-KZ"/>
        </w:rPr>
        <w:t>а</w:t>
      </w:r>
      <w:r w:rsidRPr="00F05AD6">
        <w:rPr>
          <w:rFonts w:ascii="Times New Roman" w:hAnsi="Times New Roman" w:cs="Times New Roman"/>
          <w:sz w:val="24"/>
          <w:szCs w:val="24"/>
        </w:rPr>
        <w:t xml:space="preserve">.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 Если срок испытания истек </w:t>
      </w:r>
      <w:r w:rsidRPr="00F05AD6">
        <w:rPr>
          <w:rFonts w:ascii="Times New Roman" w:hAnsi="Times New Roman" w:cs="Times New Roman"/>
          <w:bCs/>
          <w:sz w:val="24"/>
          <w:szCs w:val="24"/>
        </w:rPr>
        <w:t xml:space="preserve">и ни одна из сторон не потребовала расторжения трудового договора, то </w:t>
      </w:r>
      <w:r w:rsidRPr="00F05AD6">
        <w:rPr>
          <w:rFonts w:ascii="Times New Roman" w:hAnsi="Times New Roman" w:cs="Times New Roman"/>
          <w:sz w:val="24"/>
          <w:szCs w:val="24"/>
        </w:rPr>
        <w:t xml:space="preserve">работник считается прошедшим испытательный срок. </w:t>
      </w:r>
    </w:p>
    <w:p w:rsidR="00F05AD6" w:rsidRPr="00F05AD6" w:rsidRDefault="00F05AD6" w:rsidP="00F05AD6">
      <w:pPr>
        <w:pStyle w:val="af5"/>
        <w:spacing w:after="0"/>
        <w:ind w:firstLine="708"/>
        <w:rPr>
          <w:rFonts w:ascii="Times New Roman" w:hAnsi="Times New Roman" w:cs="Times New Roman"/>
          <w:bCs/>
          <w:sz w:val="24"/>
          <w:szCs w:val="24"/>
        </w:rPr>
      </w:pPr>
      <w:r w:rsidRPr="00F05AD6">
        <w:rPr>
          <w:rFonts w:ascii="Times New Roman" w:hAnsi="Times New Roman" w:cs="Times New Roman"/>
          <w:bCs/>
          <w:sz w:val="24"/>
          <w:szCs w:val="24"/>
        </w:rPr>
        <w:t>В случае назначения работодателем работника до истечения испытательного срока на вышестоящую должность работник также считается прошедшим испытательный срок.</w:t>
      </w:r>
    </w:p>
    <w:p w:rsidR="00F05AD6" w:rsidRPr="00F05AD6" w:rsidRDefault="00F05AD6" w:rsidP="00F05AD6">
      <w:pPr>
        <w:tabs>
          <w:tab w:val="left" w:pos="0"/>
        </w:tabs>
        <w:spacing w:after="0" w:line="240" w:lineRule="auto"/>
        <w:rPr>
          <w:rFonts w:ascii="Times New Roman" w:hAnsi="Times New Roman" w:cs="Times New Roman"/>
          <w:bCs/>
          <w:sz w:val="24"/>
          <w:szCs w:val="24"/>
        </w:rPr>
      </w:pPr>
      <w:r w:rsidRPr="00F05AD6">
        <w:rPr>
          <w:rFonts w:ascii="Times New Roman" w:hAnsi="Times New Roman" w:cs="Times New Roman"/>
          <w:b/>
          <w:sz w:val="24"/>
          <w:szCs w:val="24"/>
        </w:rPr>
        <w:tab/>
      </w:r>
      <w:proofErr w:type="gramStart"/>
      <w:r w:rsidRPr="00F05AD6">
        <w:rPr>
          <w:rFonts w:ascii="Times New Roman" w:hAnsi="Times New Roman" w:cs="Times New Roman"/>
          <w:bCs/>
          <w:sz w:val="24"/>
          <w:szCs w:val="24"/>
        </w:rPr>
        <w:t>Основания  прекращения</w:t>
      </w:r>
      <w:proofErr w:type="gramEnd"/>
      <w:r w:rsidRPr="00F05AD6">
        <w:rPr>
          <w:rFonts w:ascii="Times New Roman" w:hAnsi="Times New Roman" w:cs="Times New Roman"/>
          <w:bCs/>
          <w:sz w:val="24"/>
          <w:szCs w:val="24"/>
        </w:rPr>
        <w:t xml:space="preserve"> трудового договора</w:t>
      </w:r>
    </w:p>
    <w:p w:rsidR="00F05AD6" w:rsidRPr="00F05AD6" w:rsidRDefault="00F05AD6" w:rsidP="00F05AD6">
      <w:pPr>
        <w:spacing w:after="0" w:line="240" w:lineRule="auto"/>
        <w:jc w:val="both"/>
        <w:rPr>
          <w:rFonts w:ascii="Times New Roman" w:hAnsi="Times New Roman" w:cs="Times New Roman"/>
          <w:bCs/>
          <w:i/>
          <w:sz w:val="24"/>
          <w:szCs w:val="24"/>
        </w:rPr>
      </w:pPr>
      <w:r w:rsidRPr="00F05AD6">
        <w:rPr>
          <w:rFonts w:ascii="Times New Roman" w:hAnsi="Times New Roman" w:cs="Times New Roman"/>
          <w:bCs/>
          <w:i/>
          <w:sz w:val="24"/>
          <w:szCs w:val="24"/>
        </w:rPr>
        <w:t>Основаниями прекращения трудового договора являются:</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1) расторжение трудового договора по соглашению сторон;</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2) истечение срока трудового договора;</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t xml:space="preserve">3) расторжение трудового договора по инициативе работодателя; </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bCs/>
          <w:sz w:val="24"/>
          <w:szCs w:val="24"/>
        </w:rPr>
        <w:lastRenderedPageBreak/>
        <w:t>4) расторжение трудового договора по инициативе работника;</w:t>
      </w:r>
    </w:p>
    <w:p w:rsidR="00F05AD6" w:rsidRPr="00F05AD6" w:rsidRDefault="00F05AD6" w:rsidP="00F05AD6">
      <w:pPr>
        <w:spacing w:after="0" w:line="240" w:lineRule="auto"/>
        <w:ind w:firstLine="397"/>
        <w:rPr>
          <w:rFonts w:ascii="Times New Roman" w:hAnsi="Times New Roman" w:cs="Times New Roman"/>
          <w:bCs/>
          <w:sz w:val="24"/>
          <w:szCs w:val="24"/>
        </w:rPr>
      </w:pPr>
      <w:r w:rsidRPr="00F05AD6">
        <w:rPr>
          <w:rFonts w:ascii="Times New Roman" w:hAnsi="Times New Roman" w:cs="Times New Roman"/>
          <w:bCs/>
          <w:sz w:val="24"/>
          <w:szCs w:val="24"/>
        </w:rPr>
        <w:t xml:space="preserve">     5) обстоятельства, не зависящие от воли сторон;</w:t>
      </w:r>
    </w:p>
    <w:p w:rsidR="00F05AD6" w:rsidRPr="004076D0" w:rsidRDefault="00F05AD6" w:rsidP="00F05AD6">
      <w:pPr>
        <w:pStyle w:val="23"/>
        <w:spacing w:after="0" w:line="240" w:lineRule="auto"/>
        <w:ind w:left="0" w:firstLine="397"/>
        <w:rPr>
          <w:rFonts w:ascii="Times New Roman" w:hAnsi="Times New Roman" w:cs="Times New Roman"/>
          <w:sz w:val="24"/>
          <w:szCs w:val="24"/>
        </w:rPr>
      </w:pPr>
      <w:r w:rsidRPr="004076D0">
        <w:rPr>
          <w:rFonts w:ascii="Times New Roman" w:hAnsi="Times New Roman" w:cs="Times New Roman"/>
          <w:sz w:val="24"/>
          <w:szCs w:val="24"/>
        </w:rPr>
        <w:t xml:space="preserve">     6) отказ работника от продолжения трудовых отношений;</w:t>
      </w:r>
    </w:p>
    <w:p w:rsidR="00F05AD6" w:rsidRPr="004076D0" w:rsidRDefault="00F05AD6" w:rsidP="00F05AD6">
      <w:pPr>
        <w:spacing w:after="0" w:line="240" w:lineRule="auto"/>
        <w:ind w:firstLine="397"/>
        <w:rPr>
          <w:rFonts w:ascii="Times New Roman" w:hAnsi="Times New Roman" w:cs="Times New Roman"/>
          <w:bCs/>
          <w:sz w:val="24"/>
          <w:szCs w:val="24"/>
        </w:rPr>
      </w:pPr>
      <w:r w:rsidRPr="004076D0">
        <w:rPr>
          <w:rFonts w:ascii="Times New Roman" w:hAnsi="Times New Roman" w:cs="Times New Roman"/>
          <w:bCs/>
          <w:sz w:val="24"/>
          <w:szCs w:val="24"/>
        </w:rPr>
        <w:t xml:space="preserve">     7) переход </w:t>
      </w:r>
      <w:proofErr w:type="gramStart"/>
      <w:r w:rsidRPr="004076D0">
        <w:rPr>
          <w:rFonts w:ascii="Times New Roman" w:hAnsi="Times New Roman" w:cs="Times New Roman"/>
          <w:bCs/>
          <w:sz w:val="24"/>
          <w:szCs w:val="24"/>
        </w:rPr>
        <w:t>работника  на</w:t>
      </w:r>
      <w:proofErr w:type="gramEnd"/>
      <w:r w:rsidRPr="004076D0">
        <w:rPr>
          <w:rFonts w:ascii="Times New Roman" w:hAnsi="Times New Roman" w:cs="Times New Roman"/>
          <w:bCs/>
          <w:sz w:val="24"/>
          <w:szCs w:val="24"/>
        </w:rPr>
        <w:t xml:space="preserve"> выборную работу (должность) или назначени</w:t>
      </w:r>
      <w:r w:rsidRPr="004076D0">
        <w:rPr>
          <w:rFonts w:ascii="Times New Roman" w:hAnsi="Times New Roman" w:cs="Times New Roman"/>
          <w:bCs/>
          <w:i/>
          <w:sz w:val="24"/>
          <w:szCs w:val="24"/>
        </w:rPr>
        <w:t>е</w:t>
      </w:r>
      <w:r w:rsidRPr="004076D0">
        <w:rPr>
          <w:rFonts w:ascii="Times New Roman" w:hAnsi="Times New Roman" w:cs="Times New Roman"/>
          <w:bCs/>
          <w:sz w:val="24"/>
          <w:szCs w:val="24"/>
        </w:rPr>
        <w:t xml:space="preserve"> его на должность, за исключением случаев, предусмотренных законами Республики Казахстан; </w:t>
      </w:r>
    </w:p>
    <w:p w:rsidR="00F05AD6" w:rsidRPr="004076D0" w:rsidRDefault="00F05AD6" w:rsidP="00F05AD6">
      <w:pPr>
        <w:pStyle w:val="23"/>
        <w:spacing w:after="0" w:line="240" w:lineRule="auto"/>
        <w:ind w:left="0" w:firstLine="397"/>
        <w:rPr>
          <w:rFonts w:ascii="Times New Roman" w:hAnsi="Times New Roman" w:cs="Times New Roman"/>
          <w:sz w:val="24"/>
          <w:szCs w:val="24"/>
        </w:rPr>
      </w:pPr>
      <w:r w:rsidRPr="004076D0">
        <w:rPr>
          <w:rFonts w:ascii="Times New Roman" w:hAnsi="Times New Roman" w:cs="Times New Roman"/>
          <w:sz w:val="24"/>
          <w:szCs w:val="24"/>
        </w:rPr>
        <w:t xml:space="preserve">    8) нарушение условий заключения трудового договора;</w:t>
      </w:r>
    </w:p>
    <w:p w:rsidR="00F05AD6" w:rsidRPr="004076D0" w:rsidRDefault="00F05AD6" w:rsidP="00F05AD6">
      <w:pPr>
        <w:pStyle w:val="23"/>
        <w:spacing w:after="0" w:line="240" w:lineRule="auto"/>
        <w:ind w:left="0" w:firstLine="397"/>
        <w:rPr>
          <w:rFonts w:ascii="Times New Roman" w:hAnsi="Times New Roman" w:cs="Times New Roman"/>
          <w:i/>
          <w:sz w:val="24"/>
          <w:szCs w:val="24"/>
        </w:rPr>
      </w:pPr>
      <w:r w:rsidRPr="004076D0">
        <w:rPr>
          <w:rFonts w:ascii="Times New Roman" w:hAnsi="Times New Roman" w:cs="Times New Roman"/>
          <w:sz w:val="24"/>
          <w:szCs w:val="24"/>
        </w:rPr>
        <w:t xml:space="preserve">    9) основания, предусмотренные в трудовом договоре, заключенном с руководителем исполнительного органа работодателя.</w:t>
      </w:r>
    </w:p>
    <w:p w:rsidR="00F05AD6" w:rsidRPr="004076D0" w:rsidRDefault="00F05AD6" w:rsidP="00F05AD6">
      <w:pPr>
        <w:pStyle w:val="23"/>
        <w:spacing w:after="0" w:line="240" w:lineRule="auto"/>
        <w:ind w:left="0" w:firstLine="397"/>
        <w:jc w:val="center"/>
        <w:rPr>
          <w:rFonts w:ascii="Times New Roman" w:hAnsi="Times New Roman" w:cs="Times New Roman"/>
          <w:i/>
          <w:sz w:val="24"/>
          <w:szCs w:val="24"/>
        </w:rPr>
      </w:pPr>
      <w:r w:rsidRPr="004076D0">
        <w:rPr>
          <w:rFonts w:ascii="Times New Roman" w:hAnsi="Times New Roman" w:cs="Times New Roman"/>
          <w:i/>
          <w:sz w:val="24"/>
          <w:szCs w:val="24"/>
        </w:rPr>
        <w:t>Расторжение трудового договора по соглашению сторон</w:t>
      </w:r>
    </w:p>
    <w:p w:rsidR="00F05AD6" w:rsidRPr="004076D0" w:rsidRDefault="00F05AD6" w:rsidP="00F05AD6">
      <w:pPr>
        <w:pStyle w:val="23"/>
        <w:spacing w:after="0" w:line="240" w:lineRule="auto"/>
        <w:ind w:left="0"/>
        <w:rPr>
          <w:rFonts w:ascii="Times New Roman" w:hAnsi="Times New Roman" w:cs="Times New Roman"/>
          <w:bCs/>
          <w:sz w:val="24"/>
          <w:szCs w:val="24"/>
        </w:rPr>
      </w:pPr>
      <w:r w:rsidRPr="004076D0">
        <w:rPr>
          <w:rFonts w:ascii="Times New Roman" w:hAnsi="Times New Roman" w:cs="Times New Roman"/>
          <w:bCs/>
          <w:sz w:val="24"/>
          <w:szCs w:val="24"/>
        </w:rPr>
        <w:t xml:space="preserve">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p w:rsidR="00F05AD6" w:rsidRPr="004076D0" w:rsidRDefault="00F05AD6" w:rsidP="00F05AD6">
      <w:pPr>
        <w:pStyle w:val="23"/>
        <w:spacing w:after="0" w:line="240" w:lineRule="auto"/>
        <w:ind w:left="0"/>
        <w:rPr>
          <w:rFonts w:ascii="Times New Roman" w:hAnsi="Times New Roman" w:cs="Times New Roman"/>
          <w:bCs/>
          <w:sz w:val="24"/>
          <w:szCs w:val="24"/>
        </w:rPr>
      </w:pPr>
      <w:r w:rsidRPr="004076D0">
        <w:rPr>
          <w:rFonts w:ascii="Times New Roman" w:hAnsi="Times New Roman" w:cs="Times New Roman"/>
          <w:bCs/>
          <w:sz w:val="24"/>
          <w:szCs w:val="24"/>
        </w:rPr>
        <w:t xml:space="preserve">Сторона, получившая уведомление, обязана в течение трех </w:t>
      </w:r>
      <w:proofErr w:type="gramStart"/>
      <w:r w:rsidRPr="004076D0">
        <w:rPr>
          <w:rFonts w:ascii="Times New Roman" w:hAnsi="Times New Roman" w:cs="Times New Roman"/>
          <w:bCs/>
          <w:sz w:val="24"/>
          <w:szCs w:val="24"/>
        </w:rPr>
        <w:t>рабочих  дней</w:t>
      </w:r>
      <w:proofErr w:type="gramEnd"/>
      <w:r w:rsidRPr="004076D0">
        <w:rPr>
          <w:rFonts w:ascii="Times New Roman" w:hAnsi="Times New Roman" w:cs="Times New Roman"/>
          <w:bCs/>
          <w:sz w:val="24"/>
          <w:szCs w:val="24"/>
        </w:rPr>
        <w:t xml:space="preserve"> в письменной форме сообщить другой стороне о принятом решении.</w:t>
      </w:r>
    </w:p>
    <w:p w:rsidR="00F05AD6" w:rsidRPr="004076D0" w:rsidRDefault="00F05AD6" w:rsidP="00F05AD6">
      <w:pPr>
        <w:pStyle w:val="23"/>
        <w:spacing w:after="0" w:line="240" w:lineRule="auto"/>
        <w:ind w:left="0"/>
        <w:rPr>
          <w:rFonts w:ascii="Times New Roman" w:hAnsi="Times New Roman" w:cs="Times New Roman"/>
          <w:bCs/>
          <w:sz w:val="24"/>
          <w:szCs w:val="24"/>
        </w:rPr>
      </w:pPr>
      <w:r w:rsidRPr="004076D0">
        <w:rPr>
          <w:rFonts w:ascii="Times New Roman" w:hAnsi="Times New Roman" w:cs="Times New Roman"/>
          <w:bCs/>
          <w:sz w:val="24"/>
          <w:szCs w:val="24"/>
        </w:rPr>
        <w:t xml:space="preserve">Дата расторжения трудового договора по соглашению </w:t>
      </w:r>
      <w:proofErr w:type="gramStart"/>
      <w:r w:rsidRPr="004076D0">
        <w:rPr>
          <w:rFonts w:ascii="Times New Roman" w:hAnsi="Times New Roman" w:cs="Times New Roman"/>
          <w:bCs/>
          <w:sz w:val="24"/>
          <w:szCs w:val="24"/>
        </w:rPr>
        <w:t>сторон  определяется</w:t>
      </w:r>
      <w:proofErr w:type="gramEnd"/>
      <w:r w:rsidRPr="004076D0">
        <w:rPr>
          <w:rFonts w:ascii="Times New Roman" w:hAnsi="Times New Roman" w:cs="Times New Roman"/>
          <w:bCs/>
          <w:sz w:val="24"/>
          <w:szCs w:val="24"/>
        </w:rPr>
        <w:t xml:space="preserve"> по согласованию  между работником и работодателем.</w:t>
      </w:r>
    </w:p>
    <w:p w:rsidR="00F05AD6" w:rsidRPr="004076D0" w:rsidRDefault="00F05AD6" w:rsidP="00F05AD6">
      <w:pPr>
        <w:pStyle w:val="23"/>
        <w:spacing w:after="0" w:line="240" w:lineRule="auto"/>
        <w:ind w:left="0"/>
        <w:rPr>
          <w:rFonts w:ascii="Times New Roman" w:hAnsi="Times New Roman" w:cs="Times New Roman"/>
          <w:bCs/>
          <w:sz w:val="24"/>
          <w:szCs w:val="24"/>
        </w:rPr>
      </w:pPr>
      <w:r w:rsidRPr="004076D0">
        <w:rPr>
          <w:rFonts w:ascii="Times New Roman" w:hAnsi="Times New Roman" w:cs="Times New Roman"/>
          <w:bCs/>
          <w:sz w:val="24"/>
          <w:szCs w:val="24"/>
        </w:rPr>
        <w:t xml:space="preserve"> По соглашению с работником в трудовом договоре может быть предусмотрено право работодателя на расторжение трудового договора без соблюдения названных требований с компенсационной выплатой в размере не </w:t>
      </w:r>
      <w:proofErr w:type="gramStart"/>
      <w:r w:rsidRPr="004076D0">
        <w:rPr>
          <w:rFonts w:ascii="Times New Roman" w:hAnsi="Times New Roman" w:cs="Times New Roman"/>
          <w:bCs/>
          <w:sz w:val="24"/>
          <w:szCs w:val="24"/>
        </w:rPr>
        <w:t>менее  средней</w:t>
      </w:r>
      <w:proofErr w:type="gramEnd"/>
      <w:r w:rsidRPr="004076D0">
        <w:rPr>
          <w:rFonts w:ascii="Times New Roman" w:hAnsi="Times New Roman" w:cs="Times New Roman"/>
          <w:bCs/>
          <w:sz w:val="24"/>
          <w:szCs w:val="24"/>
        </w:rPr>
        <w:t xml:space="preserve"> заработной платы за год. </w:t>
      </w:r>
    </w:p>
    <w:p w:rsidR="00F05AD6" w:rsidRPr="00F05AD6" w:rsidRDefault="00F05AD6" w:rsidP="00F05AD6">
      <w:pPr>
        <w:spacing w:after="0" w:line="240" w:lineRule="auto"/>
        <w:rPr>
          <w:rFonts w:ascii="Times New Roman" w:hAnsi="Times New Roman" w:cs="Times New Roman"/>
          <w:i/>
          <w:sz w:val="24"/>
          <w:szCs w:val="24"/>
        </w:rPr>
      </w:pPr>
      <w:proofErr w:type="gramStart"/>
      <w:r w:rsidRPr="00F05AD6">
        <w:rPr>
          <w:rFonts w:ascii="Times New Roman" w:hAnsi="Times New Roman" w:cs="Times New Roman"/>
          <w:i/>
          <w:sz w:val="24"/>
          <w:szCs w:val="24"/>
        </w:rPr>
        <w:t>Прекращение  трудового</w:t>
      </w:r>
      <w:proofErr w:type="gramEnd"/>
      <w:r w:rsidRPr="00F05AD6">
        <w:rPr>
          <w:rFonts w:ascii="Times New Roman" w:hAnsi="Times New Roman" w:cs="Times New Roman"/>
          <w:i/>
          <w:sz w:val="24"/>
          <w:szCs w:val="24"/>
        </w:rPr>
        <w:t xml:space="preserve"> договора по истечении срока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заключенный на определенный срок, прекращается в связи с </w:t>
      </w:r>
      <w:proofErr w:type="gramStart"/>
      <w:r w:rsidRPr="00F05AD6">
        <w:rPr>
          <w:rFonts w:ascii="Times New Roman" w:hAnsi="Times New Roman" w:cs="Times New Roman"/>
          <w:sz w:val="24"/>
          <w:szCs w:val="24"/>
        </w:rPr>
        <w:t>истечением  его</w:t>
      </w:r>
      <w:proofErr w:type="gramEnd"/>
      <w:r w:rsidRPr="00F05AD6">
        <w:rPr>
          <w:rFonts w:ascii="Times New Roman" w:hAnsi="Times New Roman" w:cs="Times New Roman"/>
          <w:sz w:val="24"/>
          <w:szCs w:val="24"/>
        </w:rPr>
        <w:t xml:space="preserve"> срока.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Датой истечения срока трудового договора, заключенного на время выполнения определенной работы, является </w:t>
      </w:r>
      <w:proofErr w:type="gramStart"/>
      <w:r w:rsidRPr="00F05AD6">
        <w:rPr>
          <w:rFonts w:ascii="Times New Roman" w:hAnsi="Times New Roman" w:cs="Times New Roman"/>
          <w:sz w:val="24"/>
          <w:szCs w:val="24"/>
        </w:rPr>
        <w:t>день  завершения</w:t>
      </w:r>
      <w:proofErr w:type="gramEnd"/>
      <w:r w:rsidRPr="00F05AD6">
        <w:rPr>
          <w:rFonts w:ascii="Times New Roman" w:hAnsi="Times New Roman" w:cs="Times New Roman"/>
          <w:sz w:val="24"/>
          <w:szCs w:val="24"/>
        </w:rPr>
        <w:t xml:space="preserve"> работы.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Датой истечения срока трудового договора, заключенного на время замещения временно отсутствующего </w:t>
      </w:r>
      <w:proofErr w:type="gramStart"/>
      <w:r w:rsidRPr="00F05AD6">
        <w:rPr>
          <w:rFonts w:ascii="Times New Roman" w:hAnsi="Times New Roman" w:cs="Times New Roman"/>
          <w:sz w:val="24"/>
          <w:szCs w:val="24"/>
        </w:rPr>
        <w:t>работника,  является</w:t>
      </w:r>
      <w:proofErr w:type="gramEnd"/>
      <w:r w:rsidRPr="00F05AD6">
        <w:rPr>
          <w:rFonts w:ascii="Times New Roman" w:hAnsi="Times New Roman" w:cs="Times New Roman"/>
          <w:sz w:val="24"/>
          <w:szCs w:val="24"/>
        </w:rPr>
        <w:t xml:space="preserve">  день выхода на работу работника, за которым сохранялось место работы (должность).</w:t>
      </w:r>
    </w:p>
    <w:p w:rsidR="00F05AD6" w:rsidRPr="00AE67E1" w:rsidRDefault="00F05AD6" w:rsidP="00F05AD6">
      <w:pPr>
        <w:pStyle w:val="a3"/>
        <w:spacing w:after="0"/>
        <w:ind w:left="0"/>
      </w:pPr>
      <w:r w:rsidRPr="00AE67E1">
        <w:t>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w:t>
      </w:r>
    </w:p>
    <w:p w:rsidR="00F05AD6" w:rsidRPr="00AE67E1" w:rsidRDefault="00F05AD6" w:rsidP="00F05AD6">
      <w:pPr>
        <w:pStyle w:val="a3"/>
        <w:spacing w:after="0"/>
        <w:ind w:left="0"/>
        <w:rPr>
          <w:bCs/>
        </w:rPr>
      </w:pPr>
      <w:r w:rsidRPr="00AE67E1">
        <w:rPr>
          <w:bCs/>
          <w:i/>
        </w:rPr>
        <w:t xml:space="preserve">Основания </w:t>
      </w:r>
      <w:proofErr w:type="gramStart"/>
      <w:r w:rsidRPr="00AE67E1">
        <w:rPr>
          <w:bCs/>
          <w:i/>
        </w:rPr>
        <w:t>расторжения  трудового</w:t>
      </w:r>
      <w:proofErr w:type="gramEnd"/>
      <w:r w:rsidRPr="00AE67E1">
        <w:rPr>
          <w:bCs/>
          <w:i/>
        </w:rPr>
        <w:t xml:space="preserve"> договора по инициативе работодателя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Расторжение трудового договора по инициативе работодателя является одним из оснований прекращения трудового договора, связанного с волеизъявлением работодателя.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соответствии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1) п. 1 ст. 54 ТК РК трудовой договор по инициативе работодателя расторгается в случае ликвидации работодателя – юридического лица либо прекращения деятельности работодателя – физического лица.</w:t>
      </w:r>
    </w:p>
    <w:p w:rsidR="00F05AD6" w:rsidRPr="00F05AD6" w:rsidRDefault="00F05AD6" w:rsidP="00F05AD6">
      <w:pPr>
        <w:spacing w:after="0" w:line="240" w:lineRule="auto"/>
        <w:jc w:val="both"/>
        <w:rPr>
          <w:rFonts w:ascii="Times New Roman" w:hAnsi="Times New Roman" w:cs="Times New Roman"/>
          <w:bCs/>
          <w:sz w:val="24"/>
          <w:szCs w:val="24"/>
        </w:rPr>
      </w:pPr>
      <w:r w:rsidRPr="00F05AD6">
        <w:rPr>
          <w:rFonts w:ascii="Times New Roman" w:hAnsi="Times New Roman" w:cs="Times New Roman"/>
          <w:bCs/>
          <w:sz w:val="24"/>
          <w:szCs w:val="24"/>
        </w:rPr>
        <w:t xml:space="preserve">    Основания ликвидации юридического лица</w:t>
      </w:r>
      <w:r w:rsidRPr="00F05AD6">
        <w:rPr>
          <w:rFonts w:ascii="Times New Roman" w:hAnsi="Times New Roman" w:cs="Times New Roman"/>
          <w:sz w:val="24"/>
          <w:szCs w:val="24"/>
        </w:rPr>
        <w:t> установлены в с</w:t>
      </w:r>
      <w:r w:rsidRPr="00F05AD6">
        <w:rPr>
          <w:rFonts w:ascii="Times New Roman" w:hAnsi="Times New Roman" w:cs="Times New Roman"/>
          <w:bCs/>
          <w:sz w:val="24"/>
          <w:szCs w:val="24"/>
        </w:rPr>
        <w:t xml:space="preserve">т. 49 Гражданского </w:t>
      </w:r>
      <w:proofErr w:type="gramStart"/>
      <w:r w:rsidRPr="00F05AD6">
        <w:rPr>
          <w:rFonts w:ascii="Times New Roman" w:hAnsi="Times New Roman" w:cs="Times New Roman"/>
          <w:bCs/>
          <w:sz w:val="24"/>
          <w:szCs w:val="24"/>
        </w:rPr>
        <w:t>кодекса  РК</w:t>
      </w:r>
      <w:proofErr w:type="gramEnd"/>
      <w:r w:rsidRPr="00F05AD6">
        <w:rPr>
          <w:rFonts w:ascii="Times New Roman" w:hAnsi="Times New Roman" w:cs="Times New Roman"/>
          <w:bCs/>
          <w:sz w:val="24"/>
          <w:szCs w:val="24"/>
        </w:rPr>
        <w:t xml:space="preserve"> (Общая часть):</w:t>
      </w:r>
    </w:p>
    <w:p w:rsidR="00F05AD6" w:rsidRPr="00F05AD6" w:rsidRDefault="00F05AD6" w:rsidP="00F05AD6">
      <w:pPr>
        <w:spacing w:after="0" w:line="240" w:lineRule="auto"/>
        <w:jc w:val="both"/>
        <w:rPr>
          <w:rStyle w:val="s0"/>
          <w:sz w:val="24"/>
          <w:szCs w:val="24"/>
        </w:rPr>
      </w:pPr>
      <w:r w:rsidRPr="00F05AD6">
        <w:rPr>
          <w:rFonts w:ascii="Times New Roman" w:hAnsi="Times New Roman" w:cs="Times New Roman"/>
          <w:bCs/>
          <w:sz w:val="24"/>
          <w:szCs w:val="24"/>
        </w:rPr>
        <w:t xml:space="preserve">     </w:t>
      </w:r>
      <w:r w:rsidRPr="00F05AD6">
        <w:rPr>
          <w:rFonts w:ascii="Times New Roman" w:hAnsi="Times New Roman" w:cs="Times New Roman"/>
          <w:sz w:val="24"/>
          <w:szCs w:val="24"/>
        </w:rPr>
        <w:t>– По решению собственника его имущества или уполномоченного собственником органа, а также по решению органа юридического лица, уполномоченного на то учредительными документами, юридическое лицо может быть ликвидировано по любому основанию. </w:t>
      </w:r>
      <w:r w:rsidRPr="00F05AD6">
        <w:rPr>
          <w:rFonts w:ascii="Times New Roman" w:hAnsi="Times New Roman" w:cs="Times New Roman"/>
          <w:sz w:val="24"/>
          <w:szCs w:val="24"/>
        </w:rPr>
        <w:br/>
        <w:t xml:space="preserve">      – Ликвидация юридического лица – накопительного пенсионного фонда, страховой (перестраховочной) организации, специальной финансовой компании осуществляется с учетом особенностей, предусмотренных законодательством о пенсионном обеспечении, страховой деятельности и </w:t>
      </w:r>
      <w:proofErr w:type="spellStart"/>
      <w:proofErr w:type="gramStart"/>
      <w:r w:rsidRPr="00F05AD6">
        <w:rPr>
          <w:rFonts w:ascii="Times New Roman" w:hAnsi="Times New Roman" w:cs="Times New Roman"/>
          <w:sz w:val="24"/>
          <w:szCs w:val="24"/>
        </w:rPr>
        <w:t>секьюритизации</w:t>
      </w:r>
      <w:proofErr w:type="spellEnd"/>
      <w:r w:rsidRPr="00F05AD6">
        <w:rPr>
          <w:rFonts w:ascii="Times New Roman" w:hAnsi="Times New Roman" w:cs="Times New Roman"/>
          <w:sz w:val="24"/>
          <w:szCs w:val="24"/>
        </w:rPr>
        <w:t>.   </w:t>
      </w:r>
      <w:proofErr w:type="gramEnd"/>
      <w:r w:rsidRPr="00F05AD6">
        <w:rPr>
          <w:rFonts w:ascii="Times New Roman" w:hAnsi="Times New Roman" w:cs="Times New Roman"/>
          <w:sz w:val="24"/>
          <w:szCs w:val="24"/>
        </w:rPr>
        <w:t> </w:t>
      </w:r>
      <w:r w:rsidRPr="00F05AD6">
        <w:rPr>
          <w:rFonts w:ascii="Times New Roman" w:hAnsi="Times New Roman" w:cs="Times New Roman"/>
          <w:sz w:val="24"/>
          <w:szCs w:val="24"/>
        </w:rPr>
        <w:br/>
        <w:t>     – По решению суда юридическое лицо может быть ликвидировано в случаях: </w:t>
      </w:r>
      <w:r w:rsidRPr="00F05AD6">
        <w:rPr>
          <w:rFonts w:ascii="Times New Roman" w:hAnsi="Times New Roman" w:cs="Times New Roman"/>
          <w:sz w:val="24"/>
          <w:szCs w:val="24"/>
        </w:rPr>
        <w:br/>
        <w:t>     1) банкротства; </w:t>
      </w:r>
      <w:r w:rsidRPr="00F05AD6">
        <w:rPr>
          <w:rFonts w:ascii="Times New Roman" w:hAnsi="Times New Roman" w:cs="Times New Roman"/>
          <w:sz w:val="24"/>
          <w:szCs w:val="24"/>
        </w:rPr>
        <w:br/>
        <w:t>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r w:rsidRPr="00F05AD6">
        <w:rPr>
          <w:rFonts w:ascii="Times New Roman" w:hAnsi="Times New Roman" w:cs="Times New Roman"/>
          <w:sz w:val="24"/>
          <w:szCs w:val="24"/>
        </w:rPr>
        <w:br/>
      </w:r>
      <w:r w:rsidRPr="00F05AD6">
        <w:rPr>
          <w:rFonts w:ascii="Times New Roman" w:hAnsi="Times New Roman" w:cs="Times New Roman"/>
          <w:sz w:val="24"/>
          <w:szCs w:val="24"/>
        </w:rPr>
        <w:lastRenderedPageBreak/>
        <w:t>     3) систематического осуществления деятельности, противоречащей уставным целям юридического лица; </w:t>
      </w:r>
      <w:r w:rsidRPr="00F05AD6">
        <w:rPr>
          <w:rFonts w:ascii="Times New Roman" w:hAnsi="Times New Roman" w:cs="Times New Roman"/>
          <w:sz w:val="24"/>
          <w:szCs w:val="24"/>
        </w:rPr>
        <w:br/>
        <w:t>     4)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в том числе непредставления декларации о корпоративном подоходном налоге (о совокупном годовом доходе и произведенных вычетах) или упрощенной декларации по истечении одного года после установленного законом срока представления, отсутствия кредиторов у юридического лица,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 </w:t>
      </w:r>
      <w:r w:rsidRPr="00F05AD6">
        <w:rPr>
          <w:rFonts w:ascii="Times New Roman" w:hAnsi="Times New Roman" w:cs="Times New Roman"/>
          <w:sz w:val="24"/>
          <w:szCs w:val="24"/>
        </w:rPr>
        <w:br/>
        <w:t>     5) в других случаях, предусмотренных законодательными актами. </w:t>
      </w:r>
      <w:r w:rsidRPr="00F05AD6">
        <w:rPr>
          <w:rFonts w:ascii="Times New Roman" w:hAnsi="Times New Roman" w:cs="Times New Roman"/>
          <w:sz w:val="24"/>
          <w:szCs w:val="24"/>
        </w:rPr>
        <w:br/>
        <w:t>     –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 </w:t>
      </w:r>
      <w:r w:rsidRPr="00F05AD6">
        <w:rPr>
          <w:rFonts w:ascii="Times New Roman" w:hAnsi="Times New Roman" w:cs="Times New Roman"/>
          <w:sz w:val="24"/>
          <w:szCs w:val="24"/>
        </w:rPr>
        <w:br/>
        <w:t>     Ликвидация юридического лица считается завершенной, а юридическое лицо – прекратившим существование после внесения об этом записи в государственный регистр юридических лиц. </w:t>
      </w:r>
      <w:r w:rsidRPr="00F05AD6">
        <w:rPr>
          <w:rFonts w:ascii="Times New Roman" w:hAnsi="Times New Roman" w:cs="Times New Roman"/>
          <w:sz w:val="24"/>
          <w:szCs w:val="24"/>
        </w:rPr>
        <w:br/>
        <w:t>     О</w:t>
      </w:r>
      <w:r w:rsidRPr="00F05AD6">
        <w:rPr>
          <w:rStyle w:val="s0"/>
          <w:sz w:val="24"/>
          <w:szCs w:val="24"/>
        </w:rPr>
        <w:t>бщественные отношения, возникающие в связи с п</w:t>
      </w:r>
      <w:r w:rsidRPr="00F05AD6">
        <w:rPr>
          <w:rFonts w:ascii="Times New Roman" w:hAnsi="Times New Roman" w:cs="Times New Roman"/>
          <w:bCs/>
          <w:sz w:val="24"/>
          <w:szCs w:val="24"/>
        </w:rPr>
        <w:t xml:space="preserve">редпринимательской деятельностью </w:t>
      </w:r>
      <w:proofErr w:type="gramStart"/>
      <w:r w:rsidRPr="00F05AD6">
        <w:rPr>
          <w:rFonts w:ascii="Times New Roman" w:hAnsi="Times New Roman" w:cs="Times New Roman"/>
          <w:bCs/>
          <w:sz w:val="24"/>
          <w:szCs w:val="24"/>
        </w:rPr>
        <w:t xml:space="preserve">граждан, </w:t>
      </w:r>
      <w:r w:rsidRPr="00F05AD6">
        <w:rPr>
          <w:rFonts w:ascii="Times New Roman" w:hAnsi="Times New Roman" w:cs="Times New Roman"/>
          <w:sz w:val="24"/>
          <w:szCs w:val="24"/>
        </w:rPr>
        <w:t> </w:t>
      </w:r>
      <w:r w:rsidRPr="00F05AD6">
        <w:rPr>
          <w:rStyle w:val="s0"/>
          <w:sz w:val="24"/>
          <w:szCs w:val="24"/>
        </w:rPr>
        <w:t>осуществлением</w:t>
      </w:r>
      <w:proofErr w:type="gramEnd"/>
      <w:r w:rsidRPr="00F05AD6">
        <w:rPr>
          <w:rStyle w:val="s0"/>
          <w:sz w:val="24"/>
          <w:szCs w:val="24"/>
        </w:rPr>
        <w:t xml:space="preserve"> физическими  лицами частного предпринимательства,  регулируются </w:t>
      </w:r>
      <w:r w:rsidRPr="00F05AD6">
        <w:rPr>
          <w:rFonts w:ascii="Times New Roman" w:hAnsi="Times New Roman" w:cs="Times New Roman"/>
          <w:bCs/>
          <w:sz w:val="24"/>
          <w:szCs w:val="24"/>
        </w:rPr>
        <w:t xml:space="preserve">ГК РК (Общая часть) и </w:t>
      </w:r>
      <w:r w:rsidRPr="00F05AD6">
        <w:rPr>
          <w:rStyle w:val="s0"/>
          <w:sz w:val="24"/>
          <w:szCs w:val="24"/>
        </w:rPr>
        <w:t xml:space="preserve"> Законом РК</w:t>
      </w:r>
      <w:r w:rsidRPr="00F05AD6">
        <w:rPr>
          <w:rFonts w:ascii="Times New Roman" w:hAnsi="Times New Roman" w:cs="Times New Roman"/>
          <w:sz w:val="24"/>
          <w:szCs w:val="24"/>
        </w:rPr>
        <w:t xml:space="preserve">  от 31 января </w:t>
      </w:r>
      <w:smartTag w:uri="urn:schemas-microsoft-com:office:smarttags" w:element="metricconverter">
        <w:smartTagPr>
          <w:attr w:name="ProductID" w:val="2006 г"/>
        </w:smartTagPr>
        <w:r w:rsidRPr="00F05AD6">
          <w:rPr>
            <w:rFonts w:ascii="Times New Roman" w:hAnsi="Times New Roman" w:cs="Times New Roman"/>
            <w:sz w:val="24"/>
            <w:szCs w:val="24"/>
          </w:rPr>
          <w:t>2006 г</w:t>
        </w:r>
      </w:smartTag>
      <w:r w:rsidRPr="00F05AD6">
        <w:rPr>
          <w:rFonts w:ascii="Times New Roman" w:hAnsi="Times New Roman" w:cs="Times New Roman"/>
          <w:sz w:val="24"/>
          <w:szCs w:val="24"/>
        </w:rPr>
        <w:t>.  № 124</w:t>
      </w:r>
      <w:r w:rsidRPr="00F05AD6">
        <w:rPr>
          <w:rStyle w:val="s1"/>
        </w:rPr>
        <w:t xml:space="preserve"> </w:t>
      </w:r>
      <w:r w:rsidRPr="00F05AD6">
        <w:rPr>
          <w:rStyle w:val="s0"/>
          <w:b/>
          <w:bCs/>
          <w:sz w:val="24"/>
          <w:szCs w:val="24"/>
        </w:rPr>
        <w:t>«</w:t>
      </w:r>
      <w:r w:rsidRPr="00F05AD6">
        <w:rPr>
          <w:rStyle w:val="s0"/>
          <w:bCs/>
          <w:sz w:val="24"/>
          <w:szCs w:val="24"/>
        </w:rPr>
        <w:t>О частном предпринимательстве».</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Style w:val="s1"/>
        </w:rPr>
        <w:t> </w:t>
      </w:r>
      <w:r w:rsidRPr="00F05AD6">
        <w:rPr>
          <w:rStyle w:val="s0"/>
          <w:sz w:val="24"/>
          <w:szCs w:val="24"/>
        </w:rPr>
        <w:t xml:space="preserve">Индивидуальные предприниматели без образования юридического лица со среднегодовой численностью работников не более пятидесяти человек являются субъектами малого предпринимательства, со среднегодовой численностью работников свыше пятидесяти </w:t>
      </w:r>
      <w:proofErr w:type="gramStart"/>
      <w:r w:rsidRPr="00F05AD6">
        <w:rPr>
          <w:rStyle w:val="s0"/>
          <w:sz w:val="24"/>
          <w:szCs w:val="24"/>
        </w:rPr>
        <w:t>человек  –</w:t>
      </w:r>
      <w:proofErr w:type="gramEnd"/>
      <w:r w:rsidRPr="00F05AD6">
        <w:rPr>
          <w:rStyle w:val="s0"/>
          <w:sz w:val="24"/>
          <w:szCs w:val="24"/>
        </w:rPr>
        <w:t xml:space="preserve"> субъектами среднего предпринимательства.</w:t>
      </w:r>
    </w:p>
    <w:p w:rsidR="00F05AD6" w:rsidRPr="00F05AD6" w:rsidRDefault="00F05AD6" w:rsidP="00F05AD6">
      <w:pPr>
        <w:spacing w:after="0" w:line="240" w:lineRule="auto"/>
        <w:ind w:firstLine="709"/>
        <w:jc w:val="both"/>
        <w:rPr>
          <w:rStyle w:val="s0"/>
          <w:sz w:val="24"/>
          <w:szCs w:val="24"/>
        </w:rPr>
      </w:pPr>
      <w:bookmarkStart w:id="10" w:name="SUB60700"/>
      <w:bookmarkEnd w:id="10"/>
      <w:r w:rsidRPr="00F05AD6">
        <w:rPr>
          <w:rStyle w:val="s0"/>
          <w:sz w:val="24"/>
          <w:szCs w:val="24"/>
        </w:rPr>
        <w:t>Основания и порядок банкротства и ликвидация индивидуального предпринимателя установлены в</w:t>
      </w:r>
      <w:r w:rsidRPr="00F05AD6">
        <w:rPr>
          <w:rStyle w:val="s0"/>
          <w:b/>
          <w:sz w:val="24"/>
          <w:szCs w:val="24"/>
        </w:rPr>
        <w:t xml:space="preserve"> </w:t>
      </w:r>
      <w:r w:rsidRPr="00F05AD6">
        <w:rPr>
          <w:rStyle w:val="s0"/>
          <w:bCs/>
          <w:sz w:val="24"/>
          <w:szCs w:val="24"/>
        </w:rPr>
        <w:t>ст. 28</w:t>
      </w:r>
      <w:r w:rsidRPr="00F05AD6">
        <w:rPr>
          <w:rStyle w:val="s0"/>
          <w:sz w:val="24"/>
          <w:szCs w:val="24"/>
        </w:rPr>
        <w:t xml:space="preserve"> Закона РК от 31 января </w:t>
      </w:r>
      <w:smartTag w:uri="urn:schemas-microsoft-com:office:smarttags" w:element="metricconverter">
        <w:smartTagPr>
          <w:attr w:name="ProductID" w:val="2006 г"/>
        </w:smartTagPr>
        <w:r w:rsidRPr="00F05AD6">
          <w:rPr>
            <w:rStyle w:val="s0"/>
            <w:sz w:val="24"/>
            <w:szCs w:val="24"/>
          </w:rPr>
          <w:t>2006 г</w:t>
        </w:r>
      </w:smartTag>
      <w:r w:rsidRPr="00F05AD6">
        <w:rPr>
          <w:rStyle w:val="s0"/>
          <w:sz w:val="24"/>
          <w:szCs w:val="24"/>
        </w:rPr>
        <w:t>.  № 124</w:t>
      </w:r>
      <w:r w:rsidRPr="00F05AD6">
        <w:rPr>
          <w:rStyle w:val="s0"/>
          <w:b/>
          <w:bCs/>
          <w:sz w:val="24"/>
          <w:szCs w:val="24"/>
        </w:rPr>
        <w:t xml:space="preserve"> </w:t>
      </w:r>
      <w:r w:rsidRPr="00F05AD6">
        <w:rPr>
          <w:rStyle w:val="s0"/>
          <w:bCs/>
          <w:sz w:val="24"/>
          <w:szCs w:val="24"/>
        </w:rPr>
        <w:t>«О частном предпринимательстве».</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Style w:val="s0"/>
          <w:sz w:val="24"/>
          <w:szCs w:val="24"/>
        </w:rPr>
        <w:t>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вышеназванным Законом.</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Style w:val="s0"/>
          <w:sz w:val="24"/>
          <w:szCs w:val="24"/>
        </w:rPr>
        <w:t>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w:t>
      </w:r>
    </w:p>
    <w:p w:rsidR="00F05AD6" w:rsidRPr="00F05AD6" w:rsidRDefault="00F05AD6" w:rsidP="00F05AD6">
      <w:pPr>
        <w:spacing w:after="0" w:line="240" w:lineRule="auto"/>
        <w:ind w:firstLine="709"/>
        <w:jc w:val="both"/>
        <w:rPr>
          <w:rFonts w:ascii="Times New Roman" w:hAnsi="Times New Roman" w:cs="Times New Roman"/>
          <w:sz w:val="24"/>
          <w:szCs w:val="24"/>
        </w:rPr>
      </w:pPr>
      <w:bookmarkStart w:id="11" w:name="SUB280400"/>
      <w:bookmarkEnd w:id="11"/>
      <w:r w:rsidRPr="00F05AD6">
        <w:rPr>
          <w:rStyle w:val="s0"/>
          <w:sz w:val="24"/>
          <w:szCs w:val="24"/>
        </w:rPr>
        <w:t>В принудительном порядке деятельность индивидуального предпринимателя прекращается по решению суда в следующих случаях:</w:t>
      </w:r>
    </w:p>
    <w:p w:rsidR="00F05AD6" w:rsidRPr="00F05AD6" w:rsidRDefault="00F05AD6" w:rsidP="00F05AD6">
      <w:pPr>
        <w:spacing w:after="0" w:line="240" w:lineRule="auto"/>
        <w:ind w:firstLine="709"/>
        <w:jc w:val="both"/>
        <w:rPr>
          <w:rFonts w:ascii="Times New Roman" w:hAnsi="Times New Roman" w:cs="Times New Roman"/>
          <w:sz w:val="24"/>
          <w:szCs w:val="24"/>
        </w:rPr>
      </w:pPr>
      <w:bookmarkStart w:id="12" w:name="SUB280401"/>
      <w:bookmarkEnd w:id="12"/>
      <w:r w:rsidRPr="00F05AD6">
        <w:rPr>
          <w:rStyle w:val="s0"/>
          <w:sz w:val="24"/>
          <w:szCs w:val="24"/>
        </w:rPr>
        <w:t>1) признания его банкротом;</w:t>
      </w:r>
    </w:p>
    <w:p w:rsidR="00F05AD6" w:rsidRPr="00F05AD6" w:rsidRDefault="00F05AD6" w:rsidP="00F05AD6">
      <w:pPr>
        <w:spacing w:after="0" w:line="240" w:lineRule="auto"/>
        <w:ind w:firstLine="709"/>
        <w:jc w:val="both"/>
        <w:rPr>
          <w:rFonts w:ascii="Times New Roman" w:hAnsi="Times New Roman" w:cs="Times New Roman"/>
          <w:sz w:val="24"/>
          <w:szCs w:val="24"/>
        </w:rPr>
      </w:pPr>
      <w:bookmarkStart w:id="13" w:name="SUB280402"/>
      <w:bookmarkEnd w:id="13"/>
      <w:proofErr w:type="gramStart"/>
      <w:r w:rsidRPr="00F05AD6">
        <w:rPr>
          <w:rStyle w:val="s0"/>
          <w:sz w:val="24"/>
          <w:szCs w:val="24"/>
        </w:rPr>
        <w:t>2)признания</w:t>
      </w:r>
      <w:proofErr w:type="gramEnd"/>
      <w:r w:rsidRPr="00F05AD6">
        <w:rPr>
          <w:rStyle w:val="s0"/>
          <w:sz w:val="24"/>
          <w:szCs w:val="24"/>
        </w:rPr>
        <w:t xml:space="preserve">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rsidR="00F05AD6" w:rsidRPr="00F05AD6" w:rsidRDefault="00F05AD6" w:rsidP="00F05AD6">
      <w:pPr>
        <w:spacing w:after="0" w:line="240" w:lineRule="auto"/>
        <w:ind w:firstLine="709"/>
        <w:jc w:val="both"/>
        <w:rPr>
          <w:rFonts w:ascii="Times New Roman" w:hAnsi="Times New Roman" w:cs="Times New Roman"/>
          <w:sz w:val="24"/>
          <w:szCs w:val="24"/>
        </w:rPr>
      </w:pPr>
      <w:bookmarkStart w:id="14" w:name="SUB280403"/>
      <w:bookmarkEnd w:id="14"/>
      <w:r w:rsidRPr="00F05AD6">
        <w:rPr>
          <w:rStyle w:val="s0"/>
          <w:sz w:val="24"/>
          <w:szCs w:val="24"/>
        </w:rPr>
        <w:t>3) осуществления деятельности с неоднократными в течение календарного года или грубыми нарушениями законодательства Республики Казахстан.</w:t>
      </w:r>
    </w:p>
    <w:p w:rsidR="00F05AD6" w:rsidRPr="00F05AD6" w:rsidRDefault="00F05AD6" w:rsidP="00F05AD6">
      <w:pPr>
        <w:spacing w:after="0" w:line="240" w:lineRule="auto"/>
        <w:jc w:val="both"/>
        <w:rPr>
          <w:rFonts w:ascii="Times New Roman" w:hAnsi="Times New Roman" w:cs="Times New Roman"/>
          <w:sz w:val="24"/>
          <w:szCs w:val="24"/>
        </w:rPr>
      </w:pPr>
      <w:bookmarkStart w:id="15" w:name="SUB280500"/>
      <w:bookmarkEnd w:id="15"/>
      <w:r w:rsidRPr="00F05AD6">
        <w:rPr>
          <w:rFonts w:ascii="Times New Roman" w:hAnsi="Times New Roman" w:cs="Times New Roman"/>
          <w:bCs/>
          <w:sz w:val="24"/>
          <w:szCs w:val="24"/>
        </w:rPr>
        <w:t xml:space="preserve">        </w:t>
      </w:r>
      <w:r w:rsidRPr="00F05AD6">
        <w:rPr>
          <w:rFonts w:ascii="Times New Roman" w:hAnsi="Times New Roman" w:cs="Times New Roman"/>
          <w:sz w:val="24"/>
          <w:szCs w:val="24"/>
        </w:rPr>
        <w:t xml:space="preserve">Согласно части 2 ст. 12 Закона Республики Казахстан от 9 апреля </w:t>
      </w:r>
      <w:smartTag w:uri="urn:schemas-microsoft-com:office:smarttags" w:element="metricconverter">
        <w:smartTagPr>
          <w:attr w:name="ProductID" w:val="1993 г"/>
        </w:smartTagPr>
        <w:r w:rsidRPr="00F05AD6">
          <w:rPr>
            <w:rFonts w:ascii="Times New Roman" w:hAnsi="Times New Roman" w:cs="Times New Roman"/>
            <w:sz w:val="24"/>
            <w:szCs w:val="24"/>
          </w:rPr>
          <w:t>1993 г</w:t>
        </w:r>
      </w:smartTag>
      <w:r w:rsidRPr="00F05AD6">
        <w:rPr>
          <w:rFonts w:ascii="Times New Roman" w:hAnsi="Times New Roman" w:cs="Times New Roman"/>
          <w:sz w:val="24"/>
          <w:szCs w:val="24"/>
        </w:rPr>
        <w:t xml:space="preserve">. «О профессиональных союзах» ликвидация предприятия может осуществляться лишь при условии предварительного уведомления, не менее чем за два месяца, соответствующих профсоюзов и проведения с ними переговоров по соблюдению прав и интересов работников.   </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sz w:val="24"/>
          <w:szCs w:val="24"/>
        </w:rPr>
        <w:t xml:space="preserve">Расторжение трудового договора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ТК РК допускается только в случаях фактической ликвидации работодателя – юридического лица либо фактического прекращения деятельности работодателя – </w:t>
      </w:r>
      <w:r w:rsidRPr="00F05AD6">
        <w:rPr>
          <w:rFonts w:ascii="Times New Roman" w:hAnsi="Times New Roman" w:cs="Times New Roman"/>
          <w:sz w:val="24"/>
          <w:szCs w:val="24"/>
        </w:rPr>
        <w:lastRenderedPageBreak/>
        <w:t xml:space="preserve">физического лица. По этому основанию не допускается расторжение трудового договора в связи с ликвидацией филиала или представительства юридического лица, поскольку согласно ст. 43 </w:t>
      </w:r>
      <w:r w:rsidRPr="00F05AD6">
        <w:rPr>
          <w:rFonts w:ascii="Times New Roman" w:hAnsi="Times New Roman" w:cs="Times New Roman"/>
          <w:bCs/>
          <w:sz w:val="24"/>
          <w:szCs w:val="24"/>
        </w:rPr>
        <w:t xml:space="preserve">ГК </w:t>
      </w:r>
      <w:proofErr w:type="gramStart"/>
      <w:r w:rsidRPr="00F05AD6">
        <w:rPr>
          <w:rFonts w:ascii="Times New Roman" w:hAnsi="Times New Roman" w:cs="Times New Roman"/>
          <w:bCs/>
          <w:sz w:val="24"/>
          <w:szCs w:val="24"/>
        </w:rPr>
        <w:t>РК  (</w:t>
      </w:r>
      <w:proofErr w:type="gramEnd"/>
      <w:r w:rsidRPr="00F05AD6">
        <w:rPr>
          <w:rFonts w:ascii="Times New Roman" w:hAnsi="Times New Roman" w:cs="Times New Roman"/>
          <w:bCs/>
          <w:sz w:val="24"/>
          <w:szCs w:val="24"/>
        </w:rPr>
        <w:t>Общая часть) ф</w:t>
      </w:r>
      <w:r w:rsidRPr="00F05AD6">
        <w:rPr>
          <w:rFonts w:ascii="Times New Roman" w:hAnsi="Times New Roman" w:cs="Times New Roman"/>
          <w:sz w:val="24"/>
          <w:szCs w:val="24"/>
        </w:rPr>
        <w:t xml:space="preserve">илиалы и представительства –  обособленные подразделения юридического лица, они не являются юридическими лицами. </w:t>
      </w:r>
    </w:p>
    <w:p w:rsidR="00F05AD6" w:rsidRPr="00F05AD6" w:rsidRDefault="00F05AD6" w:rsidP="00F05AD6">
      <w:pPr>
        <w:spacing w:after="0" w:line="240" w:lineRule="auto"/>
        <w:jc w:val="both"/>
        <w:rPr>
          <w:rFonts w:ascii="Times New Roman" w:hAnsi="Times New Roman" w:cs="Times New Roman"/>
          <w:bCs/>
          <w:sz w:val="24"/>
          <w:szCs w:val="24"/>
        </w:rPr>
      </w:pPr>
      <w:r w:rsidRPr="00F05AD6">
        <w:rPr>
          <w:rFonts w:ascii="Times New Roman" w:hAnsi="Times New Roman" w:cs="Times New Roman"/>
          <w:bCs/>
          <w:sz w:val="24"/>
          <w:szCs w:val="24"/>
        </w:rPr>
        <w:t xml:space="preserve">       В пункте 11 </w:t>
      </w:r>
      <w:r w:rsidRPr="00F05AD6">
        <w:rPr>
          <w:rFonts w:ascii="Times New Roman" w:hAnsi="Times New Roman" w:cs="Times New Roman"/>
          <w:sz w:val="24"/>
          <w:szCs w:val="24"/>
        </w:rPr>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9 </w:t>
      </w:r>
      <w:r w:rsidRPr="00F05AD6">
        <w:rPr>
          <w:rFonts w:ascii="Times New Roman" w:hAnsi="Times New Roman" w:cs="Times New Roman"/>
          <w:bCs/>
          <w:sz w:val="24"/>
          <w:szCs w:val="24"/>
        </w:rPr>
        <w:t xml:space="preserve">«О некоторых вопросах применения судами законодательства при разрешении трудовых споров» установлено: «Рассматривая дела о восстановлении на работе лиц, трудовой договор с которыми расторгнут в связи с ликвидацией организации </w:t>
      </w:r>
      <w:r w:rsidRPr="00F05AD6">
        <w:rPr>
          <w:rFonts w:ascii="Times New Roman" w:hAnsi="Times New Roman" w:cs="Times New Roman"/>
          <w:sz w:val="24"/>
          <w:szCs w:val="24"/>
        </w:rPr>
        <w:t>(юридического лица), прекращения деятельности работодателя (физического лица)</w:t>
      </w:r>
      <w:r w:rsidRPr="00F05AD6">
        <w:rPr>
          <w:rFonts w:ascii="Times New Roman" w:hAnsi="Times New Roman" w:cs="Times New Roman"/>
          <w:bCs/>
          <w:sz w:val="24"/>
          <w:szCs w:val="24"/>
        </w:rPr>
        <w:t xml:space="preserve"> суды обязаны проверить,</w:t>
      </w:r>
      <w:r w:rsidRPr="00F05AD6">
        <w:rPr>
          <w:rFonts w:ascii="Times New Roman" w:hAnsi="Times New Roman" w:cs="Times New Roman"/>
          <w:sz w:val="24"/>
          <w:szCs w:val="24"/>
        </w:rPr>
        <w:t xml:space="preserve"> ликвидирована ли организация (юридическое лицо), прекращена ли деятельность работодателя (физического лица).</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О  расторжении</w:t>
      </w:r>
      <w:proofErr w:type="gramEnd"/>
      <w:r w:rsidRPr="00F05AD6">
        <w:rPr>
          <w:rFonts w:ascii="Times New Roman" w:hAnsi="Times New Roman" w:cs="Times New Roman"/>
          <w:sz w:val="24"/>
          <w:szCs w:val="24"/>
        </w:rPr>
        <w:t xml:space="preserve">  трудового договора  в случаях ликвидации работодателя – юридического лица либо прекращения деятельности работодателя – физического лица  работодатель обязан письменно предупредить работника за один месяц, если в трудовом или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 </w:t>
      </w:r>
      <w:proofErr w:type="gramStart"/>
      <w:r w:rsidRPr="00F05AD6">
        <w:rPr>
          <w:rFonts w:ascii="Times New Roman" w:hAnsi="Times New Roman" w:cs="Times New Roman"/>
          <w:sz w:val="24"/>
          <w:szCs w:val="24"/>
        </w:rPr>
        <w:t>( п.</w:t>
      </w:r>
      <w:proofErr w:type="gramEnd"/>
      <w:r w:rsidRPr="00F05AD6">
        <w:rPr>
          <w:rFonts w:ascii="Times New Roman" w:hAnsi="Times New Roman" w:cs="Times New Roman"/>
          <w:sz w:val="24"/>
          <w:szCs w:val="24"/>
        </w:rPr>
        <w:t xml:space="preserve"> 1 ст. 56 ТК РК).</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договор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2)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ТК РК расторгается в случае</w:t>
      </w:r>
      <w:r w:rsidRPr="00F05AD6">
        <w:rPr>
          <w:rFonts w:ascii="Times New Roman" w:hAnsi="Times New Roman" w:cs="Times New Roman"/>
          <w:color w:val="FF0000"/>
          <w:sz w:val="24"/>
          <w:szCs w:val="24"/>
        </w:rPr>
        <w:t xml:space="preserve"> </w:t>
      </w:r>
      <w:r w:rsidRPr="00F05AD6">
        <w:rPr>
          <w:rFonts w:ascii="Times New Roman" w:hAnsi="Times New Roman" w:cs="Times New Roman"/>
          <w:sz w:val="24"/>
          <w:szCs w:val="24"/>
        </w:rPr>
        <w:t xml:space="preserve">сокращения численности или штата работников.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Решение о сокращении численности или штата работников работодатель принимает самостоятельно, если иное не предусмотрено коллективным договором, иными соглашениями в системе социального партнерства, актом работодателя.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Согласно части 2 ст. </w:t>
      </w:r>
      <w:proofErr w:type="gramStart"/>
      <w:r w:rsidRPr="00F05AD6">
        <w:rPr>
          <w:rFonts w:ascii="Times New Roman" w:hAnsi="Times New Roman" w:cs="Times New Roman"/>
          <w:sz w:val="24"/>
          <w:szCs w:val="24"/>
        </w:rPr>
        <w:t>12  Закона</w:t>
      </w:r>
      <w:proofErr w:type="gramEnd"/>
      <w:r w:rsidRPr="00F05AD6">
        <w:rPr>
          <w:rFonts w:ascii="Times New Roman" w:hAnsi="Times New Roman" w:cs="Times New Roman"/>
          <w:sz w:val="24"/>
          <w:szCs w:val="24"/>
        </w:rPr>
        <w:t xml:space="preserve"> РК от 9 апреля </w:t>
      </w:r>
      <w:smartTag w:uri="urn:schemas-microsoft-com:office:smarttags" w:element="metricconverter">
        <w:smartTagPr>
          <w:attr w:name="ProductID" w:val="1993 г"/>
        </w:smartTagPr>
        <w:r w:rsidRPr="00F05AD6">
          <w:rPr>
            <w:rFonts w:ascii="Times New Roman" w:hAnsi="Times New Roman" w:cs="Times New Roman"/>
            <w:sz w:val="24"/>
            <w:szCs w:val="24"/>
          </w:rPr>
          <w:t>1993 г</w:t>
        </w:r>
      </w:smartTag>
      <w:r w:rsidRPr="00F05AD6">
        <w:rPr>
          <w:rFonts w:ascii="Times New Roman" w:hAnsi="Times New Roman" w:cs="Times New Roman"/>
          <w:sz w:val="24"/>
          <w:szCs w:val="24"/>
        </w:rPr>
        <w:t xml:space="preserve">. «О профессиональных союзах» ликвидация структурных подразделений предприятия, влекущая за собой сокращение рабочих мест, может осуществляться лишь при условии предварительного уведомления, не менее чем за два месяца, соответствующих профсоюзов и проведения с ними переговоров по соблюдению прав и интересов работников.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Cs/>
          <w:sz w:val="24"/>
          <w:szCs w:val="24"/>
        </w:rPr>
        <w:t xml:space="preserve">      В пункте 11 </w:t>
      </w:r>
      <w:r w:rsidRPr="00F05AD6">
        <w:rPr>
          <w:rFonts w:ascii="Times New Roman" w:hAnsi="Times New Roman" w:cs="Times New Roman"/>
          <w:sz w:val="24"/>
          <w:szCs w:val="24"/>
        </w:rPr>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9 </w:t>
      </w:r>
      <w:r w:rsidRPr="00F05AD6">
        <w:rPr>
          <w:rFonts w:ascii="Times New Roman" w:hAnsi="Times New Roman" w:cs="Times New Roman"/>
          <w:bCs/>
          <w:sz w:val="24"/>
          <w:szCs w:val="24"/>
        </w:rPr>
        <w:t>«О некоторых вопросах применения судами законодательства при разрешении трудовых споров» установлено: «Рассматривая дела о восстановлении на работе лиц, трудовой договор с которыми расторгнут в связи сокращения численности или штата работников, суды обязаны проверить,</w:t>
      </w:r>
      <w:r w:rsidRPr="00F05AD6">
        <w:rPr>
          <w:rFonts w:ascii="Times New Roman" w:hAnsi="Times New Roman" w:cs="Times New Roman"/>
          <w:sz w:val="24"/>
          <w:szCs w:val="24"/>
        </w:rPr>
        <w:t xml:space="preserve"> произведено ли в действительности </w:t>
      </w:r>
      <w:r w:rsidRPr="00F05AD6">
        <w:rPr>
          <w:rFonts w:ascii="Times New Roman" w:hAnsi="Times New Roman" w:cs="Times New Roman"/>
          <w:bCs/>
          <w:sz w:val="24"/>
          <w:szCs w:val="24"/>
        </w:rPr>
        <w:t>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w:t>
      </w:r>
      <w:r w:rsidRPr="00F05AD6">
        <w:rPr>
          <w:rFonts w:ascii="Times New Roman" w:hAnsi="Times New Roman" w:cs="Times New Roman"/>
          <w:sz w:val="24"/>
          <w:szCs w:val="24"/>
        </w:rPr>
        <w:t xml:space="preserve"> </w:t>
      </w:r>
    </w:p>
    <w:p w:rsidR="00F05AD6" w:rsidRPr="00F05AD6" w:rsidRDefault="00F05AD6" w:rsidP="00F05AD6">
      <w:pPr>
        <w:pStyle w:val="af5"/>
        <w:spacing w:after="0"/>
        <w:ind w:firstLine="708"/>
        <w:rPr>
          <w:rFonts w:ascii="Times New Roman" w:hAnsi="Times New Roman" w:cs="Times New Roman"/>
          <w:sz w:val="24"/>
          <w:szCs w:val="24"/>
        </w:rPr>
      </w:pPr>
      <w:r w:rsidRPr="00F05AD6">
        <w:rPr>
          <w:rFonts w:ascii="Times New Roman" w:hAnsi="Times New Roman" w:cs="Times New Roman"/>
          <w:bCs/>
          <w:spacing w:val="1"/>
          <w:sz w:val="24"/>
          <w:szCs w:val="24"/>
        </w:rPr>
        <w:t xml:space="preserve">Не допускается расторжение трудового договора </w:t>
      </w:r>
      <w:r w:rsidRPr="00F05AD6">
        <w:rPr>
          <w:rFonts w:ascii="Times New Roman" w:eastAsia="MS Mincho" w:hAnsi="Times New Roman" w:cs="Times New Roman"/>
          <w:bCs/>
          <w:sz w:val="24"/>
          <w:szCs w:val="24"/>
        </w:rPr>
        <w:t>в случае</w:t>
      </w:r>
      <w:r w:rsidRPr="00F05AD6">
        <w:rPr>
          <w:rFonts w:ascii="Times New Roman" w:hAnsi="Times New Roman" w:cs="Times New Roman"/>
          <w:sz w:val="24"/>
          <w:szCs w:val="24"/>
        </w:rPr>
        <w:t xml:space="preserve"> сокращения численности или штата работников:</w:t>
      </w:r>
    </w:p>
    <w:p w:rsidR="00F05AD6" w:rsidRPr="00F05AD6" w:rsidRDefault="00F05AD6" w:rsidP="00F05AD6">
      <w:pPr>
        <w:pStyle w:val="af5"/>
        <w:spacing w:after="0"/>
        <w:rPr>
          <w:rFonts w:ascii="Times New Roman" w:hAnsi="Times New Roman" w:cs="Times New Roman"/>
          <w:bCs/>
          <w:spacing w:val="1"/>
          <w:sz w:val="24"/>
          <w:szCs w:val="24"/>
        </w:rPr>
      </w:pPr>
      <w:r w:rsidRPr="00F05AD6">
        <w:rPr>
          <w:rFonts w:ascii="Times New Roman" w:hAnsi="Times New Roman" w:cs="Times New Roman"/>
          <w:bCs/>
          <w:spacing w:val="1"/>
          <w:sz w:val="24"/>
          <w:szCs w:val="24"/>
        </w:rPr>
        <w:t xml:space="preserve">    – в период временной нетрудоспособности работника;</w:t>
      </w:r>
    </w:p>
    <w:p w:rsidR="00F05AD6" w:rsidRPr="00F05AD6" w:rsidRDefault="00F05AD6" w:rsidP="00F05AD6">
      <w:pPr>
        <w:pStyle w:val="af5"/>
        <w:spacing w:after="0"/>
        <w:rPr>
          <w:rFonts w:ascii="Times New Roman" w:hAnsi="Times New Roman" w:cs="Times New Roman"/>
          <w:bCs/>
          <w:spacing w:val="1"/>
          <w:sz w:val="24"/>
          <w:szCs w:val="24"/>
        </w:rPr>
      </w:pPr>
      <w:r w:rsidRPr="00F05AD6">
        <w:rPr>
          <w:rFonts w:ascii="Times New Roman" w:hAnsi="Times New Roman" w:cs="Times New Roman"/>
          <w:bCs/>
          <w:spacing w:val="1"/>
          <w:sz w:val="24"/>
          <w:szCs w:val="24"/>
        </w:rPr>
        <w:t xml:space="preserve">    – в период пребывания </w:t>
      </w:r>
      <w:r w:rsidRPr="00F05AD6">
        <w:rPr>
          <w:rFonts w:ascii="Times New Roman" w:hAnsi="Times New Roman" w:cs="Times New Roman"/>
          <w:bCs/>
          <w:spacing w:val="16"/>
          <w:sz w:val="24"/>
          <w:szCs w:val="24"/>
        </w:rPr>
        <w:t xml:space="preserve">работника в оплачиваемом </w:t>
      </w:r>
      <w:r w:rsidRPr="00F05AD6">
        <w:rPr>
          <w:rFonts w:ascii="Times New Roman" w:hAnsi="Times New Roman" w:cs="Times New Roman"/>
          <w:bCs/>
          <w:spacing w:val="1"/>
          <w:sz w:val="24"/>
          <w:szCs w:val="24"/>
        </w:rPr>
        <w:t>ежегодном трудовом отпуске;</w:t>
      </w:r>
    </w:p>
    <w:p w:rsidR="00F05AD6" w:rsidRPr="00F05AD6" w:rsidRDefault="00F05AD6" w:rsidP="00F05AD6">
      <w:pPr>
        <w:pStyle w:val="af5"/>
        <w:spacing w:after="0"/>
        <w:rPr>
          <w:rFonts w:ascii="Times New Roman" w:hAnsi="Times New Roman" w:cs="Times New Roman"/>
          <w:sz w:val="24"/>
          <w:szCs w:val="24"/>
        </w:rPr>
      </w:pPr>
      <w:r w:rsidRPr="00F05AD6">
        <w:rPr>
          <w:rFonts w:ascii="Times New Roman" w:hAnsi="Times New Roman" w:cs="Times New Roman"/>
          <w:sz w:val="24"/>
          <w:szCs w:val="24"/>
        </w:rPr>
        <w:t xml:space="preserve">    – с беременными </w:t>
      </w:r>
      <w:proofErr w:type="gramStart"/>
      <w:r w:rsidRPr="00F05AD6">
        <w:rPr>
          <w:rFonts w:ascii="Times New Roman" w:hAnsi="Times New Roman" w:cs="Times New Roman"/>
          <w:sz w:val="24"/>
          <w:szCs w:val="24"/>
        </w:rPr>
        <w:t>женщинами,  женщинами</w:t>
      </w:r>
      <w:proofErr w:type="gramEnd"/>
      <w:r w:rsidRPr="00F05AD6">
        <w:rPr>
          <w:rFonts w:ascii="Times New Roman" w:hAnsi="Times New Roman" w:cs="Times New Roman"/>
          <w:sz w:val="24"/>
          <w:szCs w:val="24"/>
        </w:rPr>
        <w:t>,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Расторжение трудового договора с работниками, являющимися членами профессионального союза, </w:t>
      </w:r>
      <w:r w:rsidRPr="00F05AD6">
        <w:rPr>
          <w:rFonts w:ascii="Times New Roman" w:eastAsia="MS Mincho" w:hAnsi="Times New Roman" w:cs="Times New Roman"/>
          <w:bCs/>
          <w:sz w:val="24"/>
          <w:szCs w:val="24"/>
        </w:rPr>
        <w:t>в случае</w:t>
      </w:r>
      <w:r w:rsidRPr="00F05AD6">
        <w:rPr>
          <w:rFonts w:ascii="Times New Roman" w:hAnsi="Times New Roman" w:cs="Times New Roman"/>
          <w:sz w:val="24"/>
          <w:szCs w:val="24"/>
        </w:rPr>
        <w:t xml:space="preserve"> сокращения численности или штата работников производится с учетом мотивированного мнения органа профессионального союза данной организации в порядке, предусмотренном коллективным договором </w:t>
      </w:r>
      <w:proofErr w:type="gramStart"/>
      <w:r w:rsidRPr="00F05AD6">
        <w:rPr>
          <w:rFonts w:ascii="Times New Roman" w:hAnsi="Times New Roman" w:cs="Times New Roman"/>
          <w:sz w:val="24"/>
          <w:szCs w:val="24"/>
        </w:rPr>
        <w:t>( п.</w:t>
      </w:r>
      <w:proofErr w:type="gramEnd"/>
      <w:r w:rsidRPr="00F05AD6">
        <w:rPr>
          <w:rFonts w:ascii="Times New Roman" w:hAnsi="Times New Roman" w:cs="Times New Roman"/>
          <w:sz w:val="24"/>
          <w:szCs w:val="24"/>
        </w:rPr>
        <w:t xml:space="preserve"> 2 ст. 56 </w:t>
      </w:r>
      <w:r w:rsidRPr="00F05AD6">
        <w:rPr>
          <w:rFonts w:ascii="Times New Roman" w:eastAsia="MS Mincho" w:hAnsi="Times New Roman" w:cs="Times New Roman"/>
          <w:bCs/>
          <w:sz w:val="24"/>
          <w:szCs w:val="24"/>
        </w:rPr>
        <w:t>ТК РК</w:t>
      </w:r>
      <w:r w:rsidRPr="00F05AD6">
        <w:rPr>
          <w:rFonts w:ascii="Times New Roman" w:hAnsi="Times New Roman" w:cs="Times New Roman"/>
          <w:sz w:val="24"/>
          <w:szCs w:val="24"/>
        </w:rPr>
        <w:t>).</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Работодатель при расторжении трудового договора </w:t>
      </w:r>
      <w:r w:rsidRPr="00F05AD6">
        <w:rPr>
          <w:rFonts w:ascii="Times New Roman" w:eastAsia="MS Mincho" w:hAnsi="Times New Roman" w:cs="Times New Roman"/>
          <w:bCs/>
          <w:sz w:val="24"/>
          <w:szCs w:val="24"/>
        </w:rPr>
        <w:t>в случае</w:t>
      </w:r>
      <w:r w:rsidRPr="00F05AD6">
        <w:rPr>
          <w:rFonts w:ascii="Times New Roman" w:hAnsi="Times New Roman" w:cs="Times New Roman"/>
          <w:sz w:val="24"/>
          <w:szCs w:val="24"/>
        </w:rPr>
        <w:t xml:space="preserve"> сокращения численности или штата </w:t>
      </w:r>
      <w:proofErr w:type="gramStart"/>
      <w:r w:rsidRPr="00F05AD6">
        <w:rPr>
          <w:rFonts w:ascii="Times New Roman" w:hAnsi="Times New Roman" w:cs="Times New Roman"/>
          <w:sz w:val="24"/>
          <w:szCs w:val="24"/>
        </w:rPr>
        <w:t>работников  должен</w:t>
      </w:r>
      <w:proofErr w:type="gramEnd"/>
      <w:r w:rsidRPr="00F05AD6">
        <w:rPr>
          <w:rFonts w:ascii="Times New Roman" w:hAnsi="Times New Roman" w:cs="Times New Roman"/>
          <w:sz w:val="24"/>
          <w:szCs w:val="24"/>
        </w:rPr>
        <w:t xml:space="preserve"> принять  меры к переводу работника на другую работу в случае его согласия (п. 5 ст. 56 </w:t>
      </w:r>
      <w:r w:rsidRPr="00F05AD6">
        <w:rPr>
          <w:rFonts w:ascii="Times New Roman" w:eastAsia="MS Mincho" w:hAnsi="Times New Roman" w:cs="Times New Roman"/>
          <w:bCs/>
          <w:sz w:val="24"/>
          <w:szCs w:val="24"/>
        </w:rPr>
        <w:t>ТК РК</w:t>
      </w:r>
      <w:r w:rsidRPr="00F05AD6">
        <w:rPr>
          <w:rFonts w:ascii="Times New Roman" w:hAnsi="Times New Roman" w:cs="Times New Roman"/>
          <w:sz w:val="24"/>
          <w:szCs w:val="24"/>
        </w:rPr>
        <w:t>).</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О расторжении трудового </w:t>
      </w:r>
      <w:proofErr w:type="gramStart"/>
      <w:r w:rsidRPr="00F05AD6">
        <w:rPr>
          <w:rFonts w:ascii="Times New Roman" w:hAnsi="Times New Roman" w:cs="Times New Roman"/>
          <w:sz w:val="24"/>
          <w:szCs w:val="24"/>
        </w:rPr>
        <w:t>договора  в</w:t>
      </w:r>
      <w:proofErr w:type="gramEnd"/>
      <w:r w:rsidRPr="00F05AD6">
        <w:rPr>
          <w:rFonts w:ascii="Times New Roman" w:hAnsi="Times New Roman" w:cs="Times New Roman"/>
          <w:sz w:val="24"/>
          <w:szCs w:val="24"/>
        </w:rPr>
        <w:t xml:space="preserve"> случае сокращения  численности или штата работников работодатель обязан письменно предупредить работника за один месяц, если в </w:t>
      </w:r>
      <w:r w:rsidRPr="00F05AD6">
        <w:rPr>
          <w:rFonts w:ascii="Times New Roman" w:hAnsi="Times New Roman" w:cs="Times New Roman"/>
          <w:sz w:val="24"/>
          <w:szCs w:val="24"/>
        </w:rPr>
        <w:lastRenderedPageBreak/>
        <w:t>трудовом или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 xml:space="preserve"> Расторжение трудового договора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3)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ТК РК допускается в случае несоответствия работника занимаемой  должности или выполняемой работе вследствие  недостаточной квалификации. </w:t>
      </w:r>
    </w:p>
    <w:p w:rsidR="00F05AD6" w:rsidRPr="00F05AD6" w:rsidRDefault="00F05AD6" w:rsidP="00F05AD6">
      <w:pPr>
        <w:tabs>
          <w:tab w:val="num" w:pos="0"/>
        </w:tabs>
        <w:spacing w:after="0" w:line="240" w:lineRule="auto"/>
        <w:ind w:firstLine="284"/>
        <w:jc w:val="both"/>
        <w:rPr>
          <w:rFonts w:ascii="Times New Roman" w:hAnsi="Times New Roman" w:cs="Times New Roman"/>
          <w:sz w:val="24"/>
          <w:szCs w:val="24"/>
        </w:rPr>
      </w:pPr>
      <w:r w:rsidRPr="00F05AD6">
        <w:rPr>
          <w:rFonts w:ascii="Times New Roman" w:hAnsi="Times New Roman" w:cs="Times New Roman"/>
          <w:sz w:val="24"/>
          <w:szCs w:val="24"/>
        </w:rPr>
        <w:t xml:space="preserve">     Расторжение договора по данному основанию  недопустимо с работником, не имеющим необходимого производственного опыта из-за непродолжительности трудового стажа, а также по мотиву отсутствия специального образования, если оно, согласно законодательным актам, не является обязательным условием при заключении трудового договора</w:t>
      </w:r>
      <w:r w:rsidRPr="00F05AD6">
        <w:rPr>
          <w:rFonts w:ascii="Times New Roman" w:hAnsi="Times New Roman" w:cs="Times New Roman"/>
          <w:bCs/>
          <w:sz w:val="24"/>
          <w:szCs w:val="24"/>
        </w:rPr>
        <w:t xml:space="preserve"> (п. 11 </w:t>
      </w:r>
      <w:r w:rsidRPr="00F05AD6">
        <w:rPr>
          <w:rFonts w:ascii="Times New Roman" w:hAnsi="Times New Roman" w:cs="Times New Roman"/>
          <w:sz w:val="24"/>
          <w:szCs w:val="24"/>
        </w:rPr>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9 </w:t>
      </w:r>
      <w:r w:rsidRPr="00F05AD6">
        <w:rPr>
          <w:rFonts w:ascii="Times New Roman" w:hAnsi="Times New Roman" w:cs="Times New Roman"/>
          <w:bCs/>
          <w:sz w:val="24"/>
          <w:szCs w:val="24"/>
        </w:rPr>
        <w:t>«О некоторых вопросах применения судами законодательства при разрешении трудовых споров»)</w:t>
      </w:r>
      <w:r w:rsidRPr="00F05AD6">
        <w:rPr>
          <w:rFonts w:ascii="Times New Roman" w:hAnsi="Times New Roman" w:cs="Times New Roman"/>
          <w:sz w:val="24"/>
          <w:szCs w:val="24"/>
        </w:rPr>
        <w:t>.</w:t>
      </w:r>
      <w:r w:rsidRPr="00F05AD6">
        <w:rPr>
          <w:rFonts w:ascii="Times New Roman" w:hAnsi="Times New Roman" w:cs="Times New Roman"/>
          <w:sz w:val="24"/>
          <w:szCs w:val="24"/>
        </w:rPr>
        <w:br/>
        <w:t xml:space="preserve">       В соответствии с п. 6 ст. 56 ТК </w:t>
      </w:r>
      <w:proofErr w:type="gramStart"/>
      <w:r w:rsidRPr="00F05AD6">
        <w:rPr>
          <w:rFonts w:ascii="Times New Roman" w:hAnsi="Times New Roman" w:cs="Times New Roman"/>
          <w:sz w:val="24"/>
          <w:szCs w:val="24"/>
        </w:rPr>
        <w:t xml:space="preserve">РК </w:t>
      </w:r>
      <w:r w:rsidRPr="00F05AD6">
        <w:rPr>
          <w:rFonts w:ascii="Times New Roman" w:hAnsi="Times New Roman" w:cs="Times New Roman"/>
          <w:bCs/>
          <w:sz w:val="24"/>
          <w:szCs w:val="24"/>
        </w:rPr>
        <w:t xml:space="preserve"> несоответствие</w:t>
      </w:r>
      <w:proofErr w:type="gramEnd"/>
      <w:r w:rsidRPr="00F05AD6">
        <w:rPr>
          <w:rFonts w:ascii="Times New Roman" w:hAnsi="Times New Roman" w:cs="Times New Roman"/>
          <w:bCs/>
          <w:sz w:val="24"/>
          <w:szCs w:val="24"/>
        </w:rPr>
        <w:t xml:space="preserve"> работника занимаемой должности или выполняемой работе вследствие недостаточной квалификации должно основываться на решении  аттестационной комиссии,</w:t>
      </w:r>
      <w:r w:rsidRPr="00F05AD6">
        <w:rPr>
          <w:rFonts w:ascii="Times New Roman" w:hAnsi="Times New Roman" w:cs="Times New Roman"/>
          <w:bCs/>
          <w:color w:val="FF0000"/>
          <w:sz w:val="24"/>
          <w:szCs w:val="24"/>
        </w:rPr>
        <w:t xml:space="preserve"> </w:t>
      </w:r>
      <w:r w:rsidRPr="00F05AD6">
        <w:rPr>
          <w:rFonts w:ascii="Times New Roman" w:hAnsi="Times New Roman" w:cs="Times New Roman"/>
          <w:bCs/>
          <w:sz w:val="24"/>
          <w:szCs w:val="24"/>
        </w:rPr>
        <w:t>в составе которой должен участвовать представитель  работников</w:t>
      </w:r>
      <w:r w:rsidRPr="00F05AD6">
        <w:rPr>
          <w:rFonts w:ascii="Times New Roman" w:hAnsi="Times New Roman" w:cs="Times New Roman"/>
          <w:sz w:val="24"/>
          <w:szCs w:val="24"/>
        </w:rPr>
        <w:t>, если иное не установлено законами РК.</w:t>
      </w:r>
    </w:p>
    <w:p w:rsidR="00F05AD6" w:rsidRPr="00F05AD6" w:rsidRDefault="00F05AD6" w:rsidP="00F05AD6">
      <w:pPr>
        <w:spacing w:after="0" w:line="240" w:lineRule="auto"/>
        <w:ind w:firstLine="708"/>
        <w:jc w:val="both"/>
        <w:rPr>
          <w:rFonts w:ascii="Times New Roman" w:hAnsi="Times New Roman" w:cs="Times New Roman"/>
          <w:sz w:val="24"/>
          <w:szCs w:val="24"/>
          <w:lang w:val="kk-KZ"/>
        </w:rPr>
      </w:pPr>
      <w:r w:rsidRPr="00F05AD6">
        <w:rPr>
          <w:rFonts w:ascii="Times New Roman" w:hAnsi="Times New Roman" w:cs="Times New Roman"/>
          <w:sz w:val="24"/>
          <w:szCs w:val="24"/>
        </w:rPr>
        <w:t xml:space="preserve">Порядок, условия и периодичность проведения аттестации работников определяются коллективным договором, а в случае его отсутствия – </w:t>
      </w:r>
      <w:proofErr w:type="gramStart"/>
      <w:r w:rsidRPr="00F05AD6">
        <w:rPr>
          <w:rFonts w:ascii="Times New Roman" w:hAnsi="Times New Roman" w:cs="Times New Roman"/>
          <w:sz w:val="24"/>
          <w:szCs w:val="24"/>
        </w:rPr>
        <w:t>актом  работодателя</w:t>
      </w:r>
      <w:proofErr w:type="gramEnd"/>
      <w:r w:rsidRPr="00F05AD6">
        <w:rPr>
          <w:rFonts w:ascii="Times New Roman" w:hAnsi="Times New Roman" w:cs="Times New Roman"/>
          <w:iCs/>
          <w:sz w:val="24"/>
          <w:szCs w:val="24"/>
        </w:rPr>
        <w:t>.</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w:t>
      </w:r>
      <w:r w:rsidRPr="00F05AD6">
        <w:rPr>
          <w:rFonts w:ascii="Times New Roman" w:hAnsi="Times New Roman" w:cs="Times New Roman"/>
          <w:bCs/>
          <w:sz w:val="24"/>
          <w:szCs w:val="24"/>
        </w:rPr>
        <w:t>    </w:t>
      </w:r>
      <w:r w:rsidRPr="00F05AD6">
        <w:rPr>
          <w:rFonts w:ascii="Times New Roman" w:hAnsi="Times New Roman" w:cs="Times New Roman"/>
          <w:sz w:val="24"/>
          <w:szCs w:val="24"/>
        </w:rPr>
        <w:t xml:space="preserve">Для отдельных категорий работников законодательными актами устанавливается специальный порядок проведения аттестации. Так, </w:t>
      </w:r>
      <w:proofErr w:type="gramStart"/>
      <w:r w:rsidRPr="00F05AD6">
        <w:rPr>
          <w:rFonts w:ascii="Times New Roman" w:hAnsi="Times New Roman" w:cs="Times New Roman"/>
          <w:sz w:val="24"/>
          <w:szCs w:val="24"/>
        </w:rPr>
        <w:t>например,  в</w:t>
      </w:r>
      <w:proofErr w:type="gramEnd"/>
      <w:r w:rsidRPr="00F05AD6">
        <w:rPr>
          <w:rFonts w:ascii="Times New Roman" w:hAnsi="Times New Roman" w:cs="Times New Roman"/>
          <w:sz w:val="24"/>
          <w:szCs w:val="24"/>
        </w:rPr>
        <w:t xml:space="preserve"> соответствии со ст. 16   Закона РК от 23 июля </w:t>
      </w:r>
      <w:smartTag w:uri="urn:schemas-microsoft-com:office:smarttags" w:element="metricconverter">
        <w:smartTagPr>
          <w:attr w:name="ProductID" w:val="1999 г"/>
        </w:smartTagPr>
        <w:r w:rsidRPr="00F05AD6">
          <w:rPr>
            <w:rFonts w:ascii="Times New Roman" w:hAnsi="Times New Roman" w:cs="Times New Roman"/>
            <w:sz w:val="24"/>
            <w:szCs w:val="24"/>
          </w:rPr>
          <w:t>1999 г</w:t>
        </w:r>
      </w:smartTag>
      <w:r w:rsidRPr="00F05AD6">
        <w:rPr>
          <w:rFonts w:ascii="Times New Roman" w:hAnsi="Times New Roman" w:cs="Times New Roman"/>
          <w:sz w:val="24"/>
          <w:szCs w:val="24"/>
        </w:rPr>
        <w:t>. № 453</w:t>
      </w:r>
      <w:r w:rsidRPr="00F05AD6">
        <w:rPr>
          <w:rFonts w:ascii="Times New Roman" w:hAnsi="Times New Roman" w:cs="Times New Roman"/>
          <w:bCs/>
          <w:sz w:val="24"/>
          <w:szCs w:val="24"/>
        </w:rPr>
        <w:t xml:space="preserve"> «О государственной службе»</w:t>
      </w:r>
      <w:r w:rsidRPr="00F05AD6">
        <w:rPr>
          <w:rFonts w:ascii="Times New Roman" w:hAnsi="Times New Roman" w:cs="Times New Roman"/>
          <w:sz w:val="24"/>
          <w:szCs w:val="24"/>
        </w:rPr>
        <w:t xml:space="preserve"> </w:t>
      </w:r>
      <w:r w:rsidRPr="00F05AD6">
        <w:rPr>
          <w:rFonts w:ascii="Times New Roman" w:hAnsi="Times New Roman" w:cs="Times New Roman"/>
          <w:bCs/>
          <w:sz w:val="24"/>
          <w:szCs w:val="24"/>
        </w:rPr>
        <w:t>а</w:t>
      </w:r>
      <w:r w:rsidRPr="00F05AD6">
        <w:rPr>
          <w:rFonts w:ascii="Times New Roman" w:hAnsi="Times New Roman" w:cs="Times New Roman"/>
          <w:sz w:val="24"/>
          <w:szCs w:val="24"/>
        </w:rPr>
        <w:t>дминистративные государственные служащие в целях определения уровня их профессиональной подготовки, правовой культуры, способности работать с гражданами проходят аттестацию. Не подлежат тестированию административные государственные служащие, имеющие стаж работы в государственных органах не менее 20 лет. Порядок и условия проведения аттестации административных государственных служащих утверждаются Президентом Республики по представлению уполномоченного органа.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В соответствии </w:t>
      </w:r>
      <w:proofErr w:type="gramStart"/>
      <w:r w:rsidRPr="00F05AD6">
        <w:rPr>
          <w:rFonts w:ascii="Times New Roman" w:hAnsi="Times New Roman" w:cs="Times New Roman"/>
          <w:sz w:val="24"/>
          <w:szCs w:val="24"/>
        </w:rPr>
        <w:t>с  п.</w:t>
      </w:r>
      <w:proofErr w:type="gramEnd"/>
      <w:r w:rsidRPr="00F05AD6">
        <w:rPr>
          <w:rFonts w:ascii="Times New Roman" w:hAnsi="Times New Roman" w:cs="Times New Roman"/>
          <w:sz w:val="24"/>
          <w:szCs w:val="24"/>
        </w:rPr>
        <w:t xml:space="preserve">  9 с</w:t>
      </w:r>
      <w:r w:rsidRPr="00F05AD6">
        <w:rPr>
          <w:rFonts w:ascii="Times New Roman" w:hAnsi="Times New Roman" w:cs="Times New Roman"/>
          <w:bCs/>
          <w:sz w:val="24"/>
          <w:szCs w:val="24"/>
        </w:rPr>
        <w:t xml:space="preserve">т.  48 </w:t>
      </w:r>
      <w:r w:rsidRPr="00F05AD6">
        <w:rPr>
          <w:rFonts w:ascii="Times New Roman" w:hAnsi="Times New Roman" w:cs="Times New Roman"/>
          <w:sz w:val="24"/>
          <w:szCs w:val="24"/>
        </w:rPr>
        <w:t xml:space="preserve">Закона РК от 21 декабря </w:t>
      </w:r>
      <w:smartTag w:uri="urn:schemas-microsoft-com:office:smarttags" w:element="metricconverter">
        <w:smartTagPr>
          <w:attr w:name="ProductID" w:val="1995 г"/>
        </w:smartTagPr>
        <w:r w:rsidRPr="00F05AD6">
          <w:rPr>
            <w:rFonts w:ascii="Times New Roman" w:hAnsi="Times New Roman" w:cs="Times New Roman"/>
            <w:sz w:val="24"/>
            <w:szCs w:val="24"/>
          </w:rPr>
          <w:t>1995 г</w:t>
        </w:r>
      </w:smartTag>
      <w:r w:rsidRPr="00F05AD6">
        <w:rPr>
          <w:rFonts w:ascii="Times New Roman" w:hAnsi="Times New Roman" w:cs="Times New Roman"/>
          <w:sz w:val="24"/>
          <w:szCs w:val="24"/>
        </w:rPr>
        <w:t xml:space="preserve">. № </w:t>
      </w:r>
      <w:proofErr w:type="gramStart"/>
      <w:r w:rsidRPr="00F05AD6">
        <w:rPr>
          <w:rFonts w:ascii="Times New Roman" w:hAnsi="Times New Roman" w:cs="Times New Roman"/>
          <w:sz w:val="24"/>
          <w:szCs w:val="24"/>
        </w:rPr>
        <w:t xml:space="preserve">2709  </w:t>
      </w:r>
      <w:r w:rsidRPr="00F05AD6">
        <w:rPr>
          <w:rFonts w:ascii="Times New Roman" w:hAnsi="Times New Roman" w:cs="Times New Roman"/>
          <w:bCs/>
          <w:sz w:val="24"/>
          <w:szCs w:val="24"/>
        </w:rPr>
        <w:t>«</w:t>
      </w:r>
      <w:proofErr w:type="gramEnd"/>
      <w:r w:rsidRPr="00F05AD6">
        <w:rPr>
          <w:rFonts w:ascii="Times New Roman" w:hAnsi="Times New Roman" w:cs="Times New Roman"/>
          <w:bCs/>
          <w:sz w:val="24"/>
          <w:szCs w:val="24"/>
        </w:rPr>
        <w:t>О Прокуратуре» с</w:t>
      </w:r>
      <w:r w:rsidRPr="00F05AD6">
        <w:rPr>
          <w:rFonts w:ascii="Times New Roman" w:hAnsi="Times New Roman" w:cs="Times New Roman"/>
          <w:sz w:val="24"/>
          <w:szCs w:val="24"/>
        </w:rPr>
        <w:t>отрудники органов прокуратуры подлежат аттестации один раз в три года. Порядок аттестации определяется Генеральным Прокурором РК.</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В соответствии с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8) ст. 17 Закона РК от 6 июля </w:t>
      </w:r>
      <w:smartTag w:uri="urn:schemas-microsoft-com:office:smarttags" w:element="metricconverter">
        <w:smartTagPr>
          <w:attr w:name="ProductID" w:val="2004 г"/>
        </w:smartTagPr>
        <w:r w:rsidRPr="00F05AD6">
          <w:rPr>
            <w:rFonts w:ascii="Times New Roman" w:hAnsi="Times New Roman" w:cs="Times New Roman"/>
            <w:sz w:val="24"/>
            <w:szCs w:val="24"/>
          </w:rPr>
          <w:t>2004 г</w:t>
        </w:r>
      </w:smartTag>
      <w:r w:rsidRPr="00F05AD6">
        <w:rPr>
          <w:rFonts w:ascii="Times New Roman" w:hAnsi="Times New Roman" w:cs="Times New Roman"/>
          <w:sz w:val="24"/>
          <w:szCs w:val="24"/>
        </w:rPr>
        <w:t>. № 574</w:t>
      </w:r>
      <w:proofErr w:type="gramStart"/>
      <w:r w:rsidRPr="00F05AD6">
        <w:rPr>
          <w:rFonts w:ascii="Times New Roman" w:hAnsi="Times New Roman" w:cs="Times New Roman"/>
          <w:sz w:val="24"/>
          <w:szCs w:val="24"/>
        </w:rPr>
        <w:t xml:space="preserve">   «</w:t>
      </w:r>
      <w:proofErr w:type="gramEnd"/>
      <w:r w:rsidRPr="00F05AD6">
        <w:rPr>
          <w:rFonts w:ascii="Times New Roman" w:hAnsi="Times New Roman" w:cs="Times New Roman"/>
          <w:bCs/>
          <w:sz w:val="24"/>
          <w:szCs w:val="24"/>
        </w:rPr>
        <w:t>О внутреннем водном транспорте»</w:t>
      </w:r>
      <w:r w:rsidRPr="00F05AD6">
        <w:rPr>
          <w:rFonts w:ascii="Times New Roman" w:hAnsi="Times New Roman" w:cs="Times New Roman"/>
          <w:sz w:val="24"/>
          <w:szCs w:val="24"/>
        </w:rPr>
        <w:t xml:space="preserve"> порядок аттестации капитана судна определяется уполномоченным органом.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Работодатель при расторжении трудового договора </w:t>
      </w:r>
      <w:r w:rsidRPr="00F05AD6">
        <w:rPr>
          <w:rFonts w:ascii="Times New Roman" w:eastAsia="MS Mincho" w:hAnsi="Times New Roman" w:cs="Times New Roman"/>
          <w:bCs/>
          <w:sz w:val="24"/>
          <w:szCs w:val="24"/>
        </w:rPr>
        <w:t>в случае</w:t>
      </w:r>
      <w:r w:rsidRPr="00F05AD6">
        <w:rPr>
          <w:rFonts w:ascii="Times New Roman" w:hAnsi="Times New Roman" w:cs="Times New Roman"/>
          <w:sz w:val="24"/>
          <w:szCs w:val="24"/>
        </w:rPr>
        <w:t xml:space="preserve"> несоответствия работника </w:t>
      </w:r>
      <w:proofErr w:type="gramStart"/>
      <w:r w:rsidRPr="00F05AD6">
        <w:rPr>
          <w:rFonts w:ascii="Times New Roman" w:hAnsi="Times New Roman" w:cs="Times New Roman"/>
          <w:sz w:val="24"/>
          <w:szCs w:val="24"/>
        </w:rPr>
        <w:t>занимаемой  должности</w:t>
      </w:r>
      <w:proofErr w:type="gramEnd"/>
      <w:r w:rsidRPr="00F05AD6">
        <w:rPr>
          <w:rFonts w:ascii="Times New Roman" w:hAnsi="Times New Roman" w:cs="Times New Roman"/>
          <w:sz w:val="24"/>
          <w:szCs w:val="24"/>
        </w:rPr>
        <w:t xml:space="preserve"> или выполняемой работе вследствие  недостаточной квалификации   должен принять  меры к переводу работника на другую работу в случае его согласия.</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Расторжение трудового договора с работником, являющимся членом профессионального союза, в </w:t>
      </w:r>
      <w:proofErr w:type="gramStart"/>
      <w:r w:rsidRPr="00F05AD6">
        <w:rPr>
          <w:rFonts w:ascii="Times New Roman" w:hAnsi="Times New Roman" w:cs="Times New Roman"/>
          <w:sz w:val="24"/>
          <w:szCs w:val="24"/>
        </w:rPr>
        <w:t>случае  несоответствия</w:t>
      </w:r>
      <w:proofErr w:type="gramEnd"/>
      <w:r w:rsidRPr="00F05AD6">
        <w:rPr>
          <w:rFonts w:ascii="Times New Roman" w:hAnsi="Times New Roman" w:cs="Times New Roman"/>
          <w:sz w:val="24"/>
          <w:szCs w:val="24"/>
        </w:rPr>
        <w:t xml:space="preserve"> работника занимаемой  должности или выполняемой работе вследствие недостаточной квалификации производится с учетом мотивированного мнения органа профессионального союза данной организации в порядке, предусмотренном коллективным договором.</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4) п. 1 ст. 54 ТК РК расторгается в случае несоответствия работника </w:t>
      </w:r>
      <w:proofErr w:type="gramStart"/>
      <w:r w:rsidRPr="00F05AD6">
        <w:rPr>
          <w:rFonts w:ascii="Times New Roman" w:hAnsi="Times New Roman" w:cs="Times New Roman"/>
          <w:sz w:val="24"/>
          <w:szCs w:val="24"/>
        </w:rPr>
        <w:t>занимаемой  должности</w:t>
      </w:r>
      <w:proofErr w:type="gramEnd"/>
      <w:r w:rsidRPr="00F05AD6">
        <w:rPr>
          <w:rFonts w:ascii="Times New Roman" w:hAnsi="Times New Roman" w:cs="Times New Roman"/>
          <w:sz w:val="24"/>
          <w:szCs w:val="24"/>
        </w:rPr>
        <w:t xml:space="preserve"> или выполняемой работе вследствие состояния здоровья, препятствующего продолжению данной работы. </w:t>
      </w:r>
    </w:p>
    <w:p w:rsidR="00F05AD6" w:rsidRPr="002D636A" w:rsidRDefault="00F05AD6" w:rsidP="00F05AD6">
      <w:pPr>
        <w:pStyle w:val="23"/>
        <w:spacing w:after="0" w:line="240" w:lineRule="auto"/>
        <w:ind w:left="0"/>
        <w:rPr>
          <w:rFonts w:ascii="Times New Roman" w:hAnsi="Times New Roman" w:cs="Times New Roman"/>
          <w:bCs/>
          <w:sz w:val="24"/>
          <w:szCs w:val="24"/>
        </w:rPr>
      </w:pPr>
      <w:r w:rsidRPr="002D636A">
        <w:rPr>
          <w:rFonts w:ascii="Times New Roman" w:hAnsi="Times New Roman" w:cs="Times New Roman"/>
          <w:bCs/>
          <w:sz w:val="24"/>
          <w:szCs w:val="24"/>
        </w:rPr>
        <w:t xml:space="preserve">Согласно п. 3 ст. 56 ТК </w:t>
      </w:r>
      <w:proofErr w:type="gramStart"/>
      <w:r w:rsidRPr="002D636A">
        <w:rPr>
          <w:rFonts w:ascii="Times New Roman" w:hAnsi="Times New Roman" w:cs="Times New Roman"/>
          <w:bCs/>
          <w:sz w:val="24"/>
          <w:szCs w:val="24"/>
        </w:rPr>
        <w:t>РК  несоответствие</w:t>
      </w:r>
      <w:proofErr w:type="gramEnd"/>
      <w:r w:rsidRPr="002D636A">
        <w:rPr>
          <w:rFonts w:ascii="Times New Roman" w:hAnsi="Times New Roman" w:cs="Times New Roman"/>
          <w:bCs/>
          <w:sz w:val="24"/>
          <w:szCs w:val="24"/>
        </w:rPr>
        <w:t xml:space="preserve">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заключением медико-социальной экспертизы в порядке, установленном законодательством РК.  </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Работодатель при расторжении трудового договора </w:t>
      </w:r>
      <w:r w:rsidRPr="00F05AD6">
        <w:rPr>
          <w:rFonts w:ascii="Times New Roman" w:eastAsia="MS Mincho" w:hAnsi="Times New Roman" w:cs="Times New Roman"/>
          <w:bCs/>
          <w:sz w:val="24"/>
          <w:szCs w:val="24"/>
        </w:rPr>
        <w:t>в случае</w:t>
      </w:r>
      <w:r w:rsidRPr="00F05AD6">
        <w:rPr>
          <w:rFonts w:ascii="Times New Roman" w:hAnsi="Times New Roman" w:cs="Times New Roman"/>
          <w:sz w:val="24"/>
          <w:szCs w:val="24"/>
        </w:rPr>
        <w:t xml:space="preserve"> несоответствия работника </w:t>
      </w:r>
      <w:proofErr w:type="gramStart"/>
      <w:r w:rsidRPr="00F05AD6">
        <w:rPr>
          <w:rFonts w:ascii="Times New Roman" w:hAnsi="Times New Roman" w:cs="Times New Roman"/>
          <w:sz w:val="24"/>
          <w:szCs w:val="24"/>
        </w:rPr>
        <w:t>занимаемой  должности</w:t>
      </w:r>
      <w:proofErr w:type="gramEnd"/>
      <w:r w:rsidRPr="00F05AD6">
        <w:rPr>
          <w:rFonts w:ascii="Times New Roman" w:hAnsi="Times New Roman" w:cs="Times New Roman"/>
          <w:sz w:val="24"/>
          <w:szCs w:val="24"/>
        </w:rPr>
        <w:t xml:space="preserve"> или выполняемой работе вследствие состояния здоровья,  препятствующего продолжению данной работы, должен принять  меры к переводу работника на другую работу в случае его согласия.</w:t>
      </w:r>
    </w:p>
    <w:p w:rsidR="00F05AD6" w:rsidRPr="00F05AD6" w:rsidRDefault="00F05AD6" w:rsidP="00F05AD6">
      <w:pPr>
        <w:pStyle w:val="aff8"/>
        <w:spacing w:line="240" w:lineRule="auto"/>
        <w:rPr>
          <w:rFonts w:ascii="Times New Roman" w:hAnsi="Times New Roman"/>
          <w:bCs/>
          <w:sz w:val="24"/>
          <w:szCs w:val="24"/>
        </w:rPr>
      </w:pPr>
      <w:r w:rsidRPr="00F05AD6">
        <w:rPr>
          <w:rFonts w:ascii="Times New Roman" w:hAnsi="Times New Roman"/>
          <w:sz w:val="24"/>
          <w:szCs w:val="24"/>
        </w:rPr>
        <w:t xml:space="preserve">    В случае отрицательного результата работы в период испытательного срока допускается расторжение трудового договора по </w:t>
      </w:r>
      <w:proofErr w:type="spellStart"/>
      <w:r w:rsidRPr="00F05AD6">
        <w:rPr>
          <w:rFonts w:ascii="Times New Roman" w:hAnsi="Times New Roman"/>
          <w:sz w:val="24"/>
          <w:szCs w:val="24"/>
        </w:rPr>
        <w:t>пп</w:t>
      </w:r>
      <w:proofErr w:type="spellEnd"/>
      <w:r w:rsidRPr="00F05AD6">
        <w:rPr>
          <w:rFonts w:ascii="Times New Roman" w:hAnsi="Times New Roman"/>
          <w:sz w:val="24"/>
          <w:szCs w:val="24"/>
        </w:rPr>
        <w:t xml:space="preserve">. 5) п. </w:t>
      </w:r>
      <w:proofErr w:type="gramStart"/>
      <w:r w:rsidRPr="00F05AD6">
        <w:rPr>
          <w:rFonts w:ascii="Times New Roman" w:hAnsi="Times New Roman"/>
          <w:sz w:val="24"/>
          <w:szCs w:val="24"/>
        </w:rPr>
        <w:t>1  ст.</w:t>
      </w:r>
      <w:proofErr w:type="gramEnd"/>
      <w:r w:rsidRPr="00F05AD6">
        <w:rPr>
          <w:rFonts w:ascii="Times New Roman" w:hAnsi="Times New Roman"/>
          <w:sz w:val="24"/>
          <w:szCs w:val="24"/>
        </w:rPr>
        <w:t xml:space="preserve"> 54 ТК РК. Подпункт 5 п. 1 ст. 54 предусматривает основание расторжения трудового договора в период срока испытания с указанием в письменной форме</w:t>
      </w:r>
      <w:r w:rsidRPr="00F05AD6">
        <w:rPr>
          <w:rFonts w:ascii="Times New Roman" w:hAnsi="Times New Roman"/>
          <w:b/>
          <w:sz w:val="24"/>
          <w:szCs w:val="24"/>
        </w:rPr>
        <w:t xml:space="preserve"> </w:t>
      </w:r>
      <w:r w:rsidRPr="00F05AD6">
        <w:rPr>
          <w:rFonts w:ascii="Times New Roman" w:hAnsi="Times New Roman"/>
          <w:sz w:val="24"/>
          <w:szCs w:val="24"/>
        </w:rPr>
        <w:t xml:space="preserve">причин, послуживших основанием для признания работника не прошедшим испытательный срок. Обязательным является письменное уведомление работника с указанием даты, с которой работодатель устанавливает расторжение трудового договора. Необходимо, чтобы дата расторжения трудового договора не выходила за пределы срока испытания (установленного трудовым договором и без учета </w:t>
      </w:r>
      <w:r w:rsidRPr="00F05AD6">
        <w:rPr>
          <w:rFonts w:ascii="Times New Roman" w:hAnsi="Times New Roman"/>
          <w:bCs/>
          <w:sz w:val="24"/>
          <w:szCs w:val="24"/>
        </w:rPr>
        <w:t xml:space="preserve">периода, когда работник фактически отсутствовал на работе). </w:t>
      </w:r>
    </w:p>
    <w:p w:rsidR="00F05AD6" w:rsidRPr="00A21CA6" w:rsidRDefault="00F05AD6" w:rsidP="00AA0D5B">
      <w:pPr>
        <w:pStyle w:val="23"/>
        <w:numPr>
          <w:ilvl w:val="0"/>
          <w:numId w:val="8"/>
        </w:numPr>
        <w:autoSpaceDE w:val="0"/>
        <w:autoSpaceDN w:val="0"/>
        <w:spacing w:after="0" w:line="240" w:lineRule="auto"/>
        <w:ind w:left="0"/>
        <w:jc w:val="both"/>
        <w:rPr>
          <w:rFonts w:ascii="Times New Roman" w:hAnsi="Times New Roman" w:cs="Times New Roman"/>
          <w:bCs/>
          <w:sz w:val="24"/>
          <w:szCs w:val="24"/>
        </w:rPr>
      </w:pPr>
      <w:proofErr w:type="gramStart"/>
      <w:r w:rsidRPr="00A21CA6">
        <w:rPr>
          <w:rFonts w:ascii="Times New Roman" w:hAnsi="Times New Roman" w:cs="Times New Roman"/>
          <w:bCs/>
          <w:sz w:val="24"/>
          <w:szCs w:val="24"/>
        </w:rPr>
        <w:t>расторжение  трудового</w:t>
      </w:r>
      <w:proofErr w:type="gramEnd"/>
      <w:r w:rsidRPr="00A21CA6">
        <w:rPr>
          <w:rFonts w:ascii="Times New Roman" w:hAnsi="Times New Roman" w:cs="Times New Roman"/>
          <w:bCs/>
          <w:sz w:val="24"/>
          <w:szCs w:val="24"/>
        </w:rPr>
        <w:t xml:space="preserve"> договора по инициативе работодателя в  случаях:</w:t>
      </w:r>
    </w:p>
    <w:p w:rsidR="00F05AD6" w:rsidRPr="00A21CA6" w:rsidRDefault="00F05AD6" w:rsidP="00A21CA6">
      <w:pPr>
        <w:pStyle w:val="23"/>
        <w:numPr>
          <w:ilvl w:val="3"/>
          <w:numId w:val="8"/>
        </w:numPr>
        <w:autoSpaceDE w:val="0"/>
        <w:autoSpaceDN w:val="0"/>
        <w:spacing w:after="0" w:line="240" w:lineRule="auto"/>
        <w:ind w:left="0" w:firstLine="567"/>
        <w:jc w:val="both"/>
        <w:rPr>
          <w:rFonts w:ascii="Times New Roman" w:hAnsi="Times New Roman" w:cs="Times New Roman"/>
          <w:bCs/>
          <w:sz w:val="24"/>
          <w:szCs w:val="24"/>
        </w:rPr>
      </w:pPr>
      <w:r w:rsidRPr="00A21CA6">
        <w:rPr>
          <w:rFonts w:ascii="Times New Roman" w:hAnsi="Times New Roman" w:cs="Times New Roman"/>
          <w:bCs/>
          <w:sz w:val="24"/>
          <w:szCs w:val="24"/>
        </w:rPr>
        <w:t xml:space="preserve">     отсутствия </w:t>
      </w:r>
      <w:proofErr w:type="gramStart"/>
      <w:r w:rsidRPr="00A21CA6">
        <w:rPr>
          <w:rFonts w:ascii="Times New Roman" w:hAnsi="Times New Roman" w:cs="Times New Roman"/>
          <w:bCs/>
          <w:sz w:val="24"/>
          <w:szCs w:val="24"/>
        </w:rPr>
        <w:t>работника  на</w:t>
      </w:r>
      <w:proofErr w:type="gramEnd"/>
      <w:r w:rsidRPr="00A21CA6">
        <w:rPr>
          <w:rFonts w:ascii="Times New Roman" w:hAnsi="Times New Roman" w:cs="Times New Roman"/>
          <w:bCs/>
          <w:sz w:val="24"/>
          <w:szCs w:val="24"/>
        </w:rPr>
        <w:t xml:space="preserve"> работе без  уважительной причины  в течение трех  и более часов  подряд за один рабочий день (рабочую смену);</w:t>
      </w:r>
    </w:p>
    <w:p w:rsidR="00F05AD6" w:rsidRPr="00A21CA6" w:rsidRDefault="00F05AD6" w:rsidP="00A21CA6">
      <w:pPr>
        <w:pStyle w:val="23"/>
        <w:numPr>
          <w:ilvl w:val="3"/>
          <w:numId w:val="8"/>
        </w:numPr>
        <w:autoSpaceDE w:val="0"/>
        <w:autoSpaceDN w:val="0"/>
        <w:spacing w:after="0" w:line="240" w:lineRule="auto"/>
        <w:ind w:left="0" w:firstLine="426"/>
        <w:jc w:val="both"/>
        <w:rPr>
          <w:rFonts w:ascii="Times New Roman" w:hAnsi="Times New Roman" w:cs="Times New Roman"/>
          <w:bCs/>
          <w:sz w:val="24"/>
          <w:szCs w:val="24"/>
        </w:rPr>
      </w:pPr>
      <w:r w:rsidRPr="00A21CA6">
        <w:rPr>
          <w:rFonts w:ascii="Times New Roman" w:hAnsi="Times New Roman" w:cs="Times New Roman"/>
          <w:bCs/>
          <w:sz w:val="24"/>
          <w:szCs w:val="24"/>
        </w:rPr>
        <w:t xml:space="preserve">     нахождения работника на работе в состоянии </w:t>
      </w:r>
      <w:proofErr w:type="gramStart"/>
      <w:r w:rsidRPr="00A21CA6">
        <w:rPr>
          <w:rFonts w:ascii="Times New Roman" w:hAnsi="Times New Roman" w:cs="Times New Roman"/>
          <w:bCs/>
          <w:sz w:val="24"/>
          <w:szCs w:val="24"/>
        </w:rPr>
        <w:t>алкогольного,  наркотического</w:t>
      </w:r>
      <w:proofErr w:type="gramEnd"/>
      <w:r w:rsidRPr="00A21CA6">
        <w:rPr>
          <w:rFonts w:ascii="Times New Roman" w:hAnsi="Times New Roman" w:cs="Times New Roman"/>
          <w:bCs/>
          <w:sz w:val="24"/>
          <w:szCs w:val="24"/>
        </w:rPr>
        <w:t xml:space="preserve">, психотропного, </w:t>
      </w:r>
      <w:proofErr w:type="spellStart"/>
      <w:r w:rsidRPr="00A21CA6">
        <w:rPr>
          <w:rFonts w:ascii="Times New Roman" w:hAnsi="Times New Roman" w:cs="Times New Roman"/>
          <w:bCs/>
          <w:sz w:val="24"/>
          <w:szCs w:val="24"/>
        </w:rPr>
        <w:t>токсикоманического</w:t>
      </w:r>
      <w:proofErr w:type="spellEnd"/>
      <w:r w:rsidRPr="00A21CA6">
        <w:rPr>
          <w:rFonts w:ascii="Times New Roman" w:hAnsi="Times New Roman" w:cs="Times New Roman"/>
          <w:bCs/>
          <w:sz w:val="24"/>
          <w:szCs w:val="24"/>
        </w:rPr>
        <w:t xml:space="preserve"> опьянения  (их аналогов),  в том числе в случаях употребления в течение рабочего дня веществ, вызывающих состояние алкогольного, наркотического, </w:t>
      </w:r>
      <w:proofErr w:type="spellStart"/>
      <w:r w:rsidRPr="00A21CA6">
        <w:rPr>
          <w:rFonts w:ascii="Times New Roman" w:hAnsi="Times New Roman" w:cs="Times New Roman"/>
          <w:bCs/>
          <w:sz w:val="24"/>
          <w:szCs w:val="24"/>
        </w:rPr>
        <w:t>токсикоманического</w:t>
      </w:r>
      <w:proofErr w:type="spellEnd"/>
      <w:r w:rsidRPr="00A21CA6">
        <w:rPr>
          <w:rFonts w:ascii="Times New Roman" w:hAnsi="Times New Roman" w:cs="Times New Roman"/>
          <w:bCs/>
          <w:sz w:val="24"/>
          <w:szCs w:val="24"/>
        </w:rPr>
        <w:t xml:space="preserve"> опьянения  (их аналогов);</w:t>
      </w:r>
    </w:p>
    <w:p w:rsidR="00F05AD6" w:rsidRPr="00A21CA6" w:rsidRDefault="00F05AD6" w:rsidP="00A21CA6">
      <w:pPr>
        <w:pStyle w:val="23"/>
        <w:numPr>
          <w:ilvl w:val="3"/>
          <w:numId w:val="8"/>
        </w:numPr>
        <w:autoSpaceDE w:val="0"/>
        <w:autoSpaceDN w:val="0"/>
        <w:spacing w:after="0" w:line="240" w:lineRule="auto"/>
        <w:ind w:left="0" w:firstLine="426"/>
        <w:jc w:val="both"/>
        <w:rPr>
          <w:rFonts w:ascii="Times New Roman" w:hAnsi="Times New Roman" w:cs="Times New Roman"/>
          <w:bCs/>
          <w:sz w:val="24"/>
          <w:szCs w:val="24"/>
        </w:rPr>
      </w:pPr>
      <w:r w:rsidRPr="00A21CA6">
        <w:rPr>
          <w:rFonts w:ascii="Times New Roman" w:hAnsi="Times New Roman" w:cs="Times New Roman"/>
          <w:bCs/>
          <w:sz w:val="24"/>
          <w:szCs w:val="24"/>
        </w:rPr>
        <w:t xml:space="preserve">     </w:t>
      </w:r>
      <w:proofErr w:type="gramStart"/>
      <w:r w:rsidRPr="00A21CA6">
        <w:rPr>
          <w:rFonts w:ascii="Times New Roman" w:hAnsi="Times New Roman" w:cs="Times New Roman"/>
          <w:bCs/>
          <w:sz w:val="24"/>
          <w:szCs w:val="24"/>
        </w:rPr>
        <w:t>нарушения  работником</w:t>
      </w:r>
      <w:proofErr w:type="gramEnd"/>
      <w:r w:rsidRPr="00A21CA6">
        <w:rPr>
          <w:rFonts w:ascii="Times New Roman" w:hAnsi="Times New Roman" w:cs="Times New Roman"/>
          <w:bCs/>
          <w:sz w:val="24"/>
          <w:szCs w:val="24"/>
        </w:rPr>
        <w:t xml:space="preserve">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rsidR="00F05AD6" w:rsidRPr="00A21CA6" w:rsidRDefault="00F05AD6" w:rsidP="00A21CA6">
      <w:pPr>
        <w:numPr>
          <w:ilvl w:val="3"/>
          <w:numId w:val="8"/>
        </w:numPr>
        <w:autoSpaceDE w:val="0"/>
        <w:autoSpaceDN w:val="0"/>
        <w:spacing w:after="0" w:line="240" w:lineRule="auto"/>
        <w:ind w:left="0" w:firstLine="426"/>
        <w:jc w:val="both"/>
        <w:rPr>
          <w:rFonts w:ascii="Times New Roman" w:hAnsi="Times New Roman" w:cs="Times New Roman"/>
          <w:bCs/>
          <w:sz w:val="24"/>
          <w:szCs w:val="24"/>
        </w:rPr>
      </w:pPr>
      <w:r w:rsidRPr="00A21CA6">
        <w:rPr>
          <w:rFonts w:ascii="Times New Roman" w:hAnsi="Times New Roman" w:cs="Times New Roman"/>
          <w:sz w:val="24"/>
          <w:szCs w:val="24"/>
        </w:rPr>
        <w:t xml:space="preserve">     совершения </w:t>
      </w:r>
      <w:proofErr w:type="gramStart"/>
      <w:r w:rsidRPr="00A21CA6">
        <w:rPr>
          <w:rFonts w:ascii="Times New Roman" w:hAnsi="Times New Roman" w:cs="Times New Roman"/>
          <w:sz w:val="24"/>
          <w:szCs w:val="24"/>
        </w:rPr>
        <w:t>работником  по</w:t>
      </w:r>
      <w:proofErr w:type="gramEnd"/>
      <w:r w:rsidRPr="00A21CA6">
        <w:rPr>
          <w:rFonts w:ascii="Times New Roman" w:hAnsi="Times New Roman" w:cs="Times New Roman"/>
          <w:sz w:val="24"/>
          <w:szCs w:val="24"/>
        </w:rPr>
        <w:t xml:space="preserve">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  </w:t>
      </w:r>
    </w:p>
    <w:p w:rsidR="00F05AD6" w:rsidRPr="00A21CA6" w:rsidRDefault="00F05AD6" w:rsidP="00A21CA6">
      <w:pPr>
        <w:pStyle w:val="a3"/>
        <w:numPr>
          <w:ilvl w:val="3"/>
          <w:numId w:val="8"/>
        </w:numPr>
        <w:autoSpaceDE w:val="0"/>
        <w:autoSpaceDN w:val="0"/>
        <w:spacing w:after="0"/>
        <w:ind w:left="0" w:firstLine="426"/>
      </w:pPr>
      <w:r w:rsidRPr="00A21CA6">
        <w:t xml:space="preserve">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F05AD6" w:rsidRPr="00A21CA6" w:rsidRDefault="00F05AD6" w:rsidP="00A21CA6">
      <w:pPr>
        <w:numPr>
          <w:ilvl w:val="3"/>
          <w:numId w:val="8"/>
        </w:numPr>
        <w:autoSpaceDE w:val="0"/>
        <w:autoSpaceDN w:val="0"/>
        <w:spacing w:after="0" w:line="240" w:lineRule="auto"/>
        <w:ind w:left="0" w:firstLine="426"/>
        <w:jc w:val="both"/>
        <w:rPr>
          <w:rFonts w:ascii="Times New Roman" w:hAnsi="Times New Roman" w:cs="Times New Roman"/>
          <w:sz w:val="24"/>
          <w:szCs w:val="24"/>
        </w:rPr>
      </w:pPr>
      <w:r w:rsidRPr="00A21CA6">
        <w:rPr>
          <w:rFonts w:ascii="Times New Roman" w:hAnsi="Times New Roman" w:cs="Times New Roman"/>
          <w:sz w:val="24"/>
          <w:szCs w:val="24"/>
        </w:rPr>
        <w:t xml:space="preserve">     совершения работником, </w:t>
      </w:r>
      <w:proofErr w:type="gramStart"/>
      <w:r w:rsidRPr="00A21CA6">
        <w:rPr>
          <w:rFonts w:ascii="Times New Roman" w:hAnsi="Times New Roman" w:cs="Times New Roman"/>
          <w:sz w:val="24"/>
          <w:szCs w:val="24"/>
        </w:rPr>
        <w:t>выполняющим  воспитательные</w:t>
      </w:r>
      <w:proofErr w:type="gramEnd"/>
      <w:r w:rsidRPr="00A21CA6">
        <w:rPr>
          <w:rFonts w:ascii="Times New Roman" w:hAnsi="Times New Roman" w:cs="Times New Roman"/>
          <w:sz w:val="24"/>
          <w:szCs w:val="24"/>
        </w:rPr>
        <w:t xml:space="preserve"> функции, аморального проступка, не совместимого с продолжением данной работы;</w:t>
      </w:r>
    </w:p>
    <w:p w:rsidR="00F05AD6" w:rsidRPr="00A21CA6" w:rsidRDefault="00F05AD6" w:rsidP="00A21CA6">
      <w:pPr>
        <w:pStyle w:val="a3"/>
        <w:numPr>
          <w:ilvl w:val="3"/>
          <w:numId w:val="8"/>
        </w:numPr>
        <w:autoSpaceDE w:val="0"/>
        <w:autoSpaceDN w:val="0"/>
        <w:spacing w:after="0"/>
        <w:ind w:left="0" w:firstLine="426"/>
      </w:pPr>
      <w:r w:rsidRPr="00A21CA6">
        <w:t xml:space="preserve">разглашения </w:t>
      </w:r>
      <w:proofErr w:type="gramStart"/>
      <w:r w:rsidRPr="00A21CA6">
        <w:t>работником  сведений</w:t>
      </w:r>
      <w:proofErr w:type="gramEnd"/>
      <w:r w:rsidRPr="00A21CA6">
        <w:t>, составляющих государственные секреты и иную охраняемую  законом тайну, ставших ему известными  в связи с  выполнением трудовых обязанностей;</w:t>
      </w:r>
    </w:p>
    <w:p w:rsidR="00F05AD6" w:rsidRPr="00A21CA6" w:rsidRDefault="00F05AD6" w:rsidP="00A21CA6">
      <w:pPr>
        <w:numPr>
          <w:ilvl w:val="3"/>
          <w:numId w:val="8"/>
        </w:numPr>
        <w:autoSpaceDE w:val="0"/>
        <w:autoSpaceDN w:val="0"/>
        <w:spacing w:after="0" w:line="240" w:lineRule="auto"/>
        <w:ind w:left="0" w:firstLine="426"/>
        <w:jc w:val="both"/>
        <w:rPr>
          <w:rFonts w:ascii="Times New Roman" w:hAnsi="Times New Roman" w:cs="Times New Roman"/>
          <w:sz w:val="24"/>
          <w:szCs w:val="24"/>
        </w:rPr>
      </w:pPr>
      <w:r w:rsidRPr="00A21CA6">
        <w:rPr>
          <w:rFonts w:ascii="Times New Roman" w:hAnsi="Times New Roman" w:cs="Times New Roman"/>
          <w:sz w:val="24"/>
          <w:szCs w:val="24"/>
        </w:rPr>
        <w:t xml:space="preserve">     повторного неисполнения работником без уважительных </w:t>
      </w:r>
      <w:proofErr w:type="gramStart"/>
      <w:r w:rsidRPr="00A21CA6">
        <w:rPr>
          <w:rFonts w:ascii="Times New Roman" w:hAnsi="Times New Roman" w:cs="Times New Roman"/>
          <w:sz w:val="24"/>
          <w:szCs w:val="24"/>
        </w:rPr>
        <w:t>причин  трудовых</w:t>
      </w:r>
      <w:proofErr w:type="gramEnd"/>
      <w:r w:rsidRPr="00A21CA6">
        <w:rPr>
          <w:rFonts w:ascii="Times New Roman" w:hAnsi="Times New Roman" w:cs="Times New Roman"/>
          <w:sz w:val="24"/>
          <w:szCs w:val="24"/>
        </w:rPr>
        <w:t xml:space="preserve"> обязанностей,  если он имеет дисциплинарное взыскание;</w:t>
      </w:r>
    </w:p>
    <w:p w:rsidR="00F05AD6" w:rsidRPr="00A21CA6" w:rsidRDefault="00F05AD6" w:rsidP="00A21CA6">
      <w:pPr>
        <w:pStyle w:val="23"/>
        <w:numPr>
          <w:ilvl w:val="3"/>
          <w:numId w:val="8"/>
        </w:numPr>
        <w:autoSpaceDE w:val="0"/>
        <w:autoSpaceDN w:val="0"/>
        <w:spacing w:after="0" w:line="240" w:lineRule="auto"/>
        <w:ind w:left="0" w:firstLine="426"/>
        <w:jc w:val="both"/>
        <w:rPr>
          <w:rFonts w:ascii="Times New Roman" w:hAnsi="Times New Roman" w:cs="Times New Roman"/>
          <w:bCs/>
          <w:sz w:val="24"/>
          <w:szCs w:val="24"/>
        </w:rPr>
      </w:pPr>
      <w:r w:rsidRPr="00A21CA6">
        <w:rPr>
          <w:rFonts w:ascii="Times New Roman" w:hAnsi="Times New Roman" w:cs="Times New Roman"/>
          <w:sz w:val="24"/>
          <w:szCs w:val="24"/>
        </w:rPr>
        <w:t xml:space="preserve">     </w:t>
      </w:r>
      <w:r w:rsidRPr="00A21CA6">
        <w:rPr>
          <w:rFonts w:ascii="Times New Roman" w:hAnsi="Times New Roman" w:cs="Times New Roman"/>
          <w:bCs/>
          <w:sz w:val="24"/>
          <w:szCs w:val="24"/>
        </w:rPr>
        <w:t xml:space="preserve">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повлекшие причинение материального ущерба работодателю. </w:t>
      </w:r>
    </w:p>
    <w:p w:rsidR="00F05AD6" w:rsidRPr="00F05AD6" w:rsidRDefault="00F05AD6" w:rsidP="00F05AD6">
      <w:pPr>
        <w:pStyle w:val="af2"/>
        <w:spacing w:before="0" w:beforeAutospacing="0" w:after="0" w:afterAutospacing="0"/>
        <w:ind w:firstLine="709"/>
        <w:jc w:val="both"/>
      </w:pPr>
      <w:r w:rsidRPr="00F05AD6">
        <w:t xml:space="preserve">В соответствии с п. 4 ст. 56 Трудового кодекса РК расторжение трудового договора по основаниям, предусмотренным подпунктами 6) - 13) и 16) п. 1 ст. 54 ТК РК, производится с соблюдением порядка применения дисциплинарного взыскания, предусмотренного статьей 73, и требований статьи 74 Трудового Кодекса. </w:t>
      </w:r>
    </w:p>
    <w:p w:rsidR="00F05AD6" w:rsidRPr="00F05AD6" w:rsidRDefault="00F05AD6" w:rsidP="00F05AD6">
      <w:pPr>
        <w:pStyle w:val="af2"/>
        <w:spacing w:before="0" w:beforeAutospacing="0" w:after="0" w:afterAutospacing="0"/>
        <w:ind w:firstLine="709"/>
        <w:jc w:val="both"/>
      </w:pPr>
      <w:r w:rsidRPr="00F05AD6">
        <w:t xml:space="preserve">Таким образом, при расторжении трудового договора по основаниям, предусмотренным </w:t>
      </w:r>
      <w:proofErr w:type="spellStart"/>
      <w:r w:rsidRPr="00F05AD6">
        <w:t>пп</w:t>
      </w:r>
      <w:proofErr w:type="spellEnd"/>
      <w:r w:rsidRPr="00F05AD6">
        <w:t>. 6) -13), и 16</w:t>
      </w:r>
      <w:proofErr w:type="gramStart"/>
      <w:r w:rsidRPr="00F05AD6">
        <w:t>)  п.</w:t>
      </w:r>
      <w:proofErr w:type="gramEnd"/>
      <w:r w:rsidRPr="00F05AD6">
        <w:t xml:space="preserve"> 1 ст. 54 Трудового Кодекса РК,  следует соблюдать порядок применения дисциплинарного взыскания, предусмотренный ст. 73 и статьи  74  ТК РК.</w:t>
      </w:r>
    </w:p>
    <w:p w:rsidR="00F05AD6" w:rsidRPr="00F05AD6" w:rsidRDefault="00F05AD6" w:rsidP="00F05AD6">
      <w:pPr>
        <w:pStyle w:val="af2"/>
        <w:spacing w:before="0" w:beforeAutospacing="0" w:after="0" w:afterAutospacing="0"/>
        <w:jc w:val="both"/>
      </w:pPr>
      <w:r w:rsidRPr="00F05AD6">
        <w:t xml:space="preserve">Трудовой договор по инициативе работодателя по </w:t>
      </w:r>
      <w:proofErr w:type="spellStart"/>
      <w:r w:rsidRPr="00F05AD6">
        <w:t>пп</w:t>
      </w:r>
      <w:proofErr w:type="spellEnd"/>
      <w:r w:rsidRPr="00F05AD6">
        <w:t xml:space="preserve">. 7) п. </w:t>
      </w:r>
      <w:proofErr w:type="gramStart"/>
      <w:r w:rsidRPr="00F05AD6">
        <w:t>1  ст.</w:t>
      </w:r>
      <w:proofErr w:type="gramEnd"/>
      <w:r w:rsidRPr="00F05AD6">
        <w:t xml:space="preserve"> 54 Трудового Кодекса РК расторгается в случае</w:t>
      </w:r>
      <w:r w:rsidRPr="00F05AD6">
        <w:rPr>
          <w:color w:val="FF0000"/>
        </w:rPr>
        <w:t xml:space="preserve">  </w:t>
      </w:r>
      <w:r w:rsidRPr="00F05AD6">
        <w:t>нахождения работника на работе в состоянии алкогольного, наркотического, психотропного,</w:t>
      </w:r>
      <w:r w:rsidRPr="00F05AD6">
        <w:rPr>
          <w:b/>
        </w:rPr>
        <w:t xml:space="preserve"> </w:t>
      </w:r>
      <w:proofErr w:type="spellStart"/>
      <w:r w:rsidRPr="00F05AD6">
        <w:t>токсикоманического</w:t>
      </w:r>
      <w:proofErr w:type="spellEnd"/>
      <w:r w:rsidRPr="00F05AD6">
        <w:t xml:space="preserve"> опьянения  (их аналогов),  в том числе в случаях употребления в течение рабочего дня веществ, </w:t>
      </w:r>
      <w:r w:rsidRPr="00F05AD6">
        <w:lastRenderedPageBreak/>
        <w:t xml:space="preserve">вызывающих состояние алкогольного, наркотического, </w:t>
      </w:r>
      <w:proofErr w:type="spellStart"/>
      <w:r w:rsidRPr="00F05AD6">
        <w:t>токсикоманического</w:t>
      </w:r>
      <w:proofErr w:type="spellEnd"/>
      <w:r w:rsidRPr="00F05AD6">
        <w:t xml:space="preserve"> опьянения  (их аналогов).</w:t>
      </w:r>
    </w:p>
    <w:p w:rsidR="00F05AD6" w:rsidRPr="00F05AD6" w:rsidRDefault="00F05AD6" w:rsidP="00F05AD6">
      <w:pPr>
        <w:pStyle w:val="af2"/>
        <w:spacing w:before="0" w:beforeAutospacing="0" w:after="0" w:afterAutospacing="0"/>
        <w:ind w:firstLine="283"/>
        <w:jc w:val="both"/>
      </w:pPr>
      <w:r w:rsidRPr="00F05AD6">
        <w:rPr>
          <w:bCs/>
        </w:rPr>
        <w:t xml:space="preserve">В пункте 19 </w:t>
      </w:r>
      <w:r w:rsidRPr="00F05AD6">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t>2003 г</w:t>
        </w:r>
      </w:smartTag>
      <w:r w:rsidRPr="00F05AD6">
        <w:t xml:space="preserve">. № 9 </w:t>
      </w:r>
      <w:r w:rsidRPr="00F05AD6">
        <w:rPr>
          <w:bCs/>
        </w:rPr>
        <w:t xml:space="preserve">«О некоторых вопросах применения судами законодательства при разрешении трудовых споров» </w:t>
      </w:r>
      <w:proofErr w:type="gramStart"/>
      <w:r w:rsidRPr="00F05AD6">
        <w:rPr>
          <w:bCs/>
        </w:rPr>
        <w:t>установлено:  «</w:t>
      </w:r>
      <w:proofErr w:type="gramEnd"/>
      <w:r w:rsidRPr="00F05AD6">
        <w:t>За появление на работе в состоянии алкогольного или наркотического опьянения либо интоксикации иного типа могут быть уволены работники, находившиеся в рабочее время в месте выполнения трудовых обязанностей в указанном состоянии. При этом не имеет значения, отстранялся ли работник от работы в связи с таким состоянием.</w:t>
      </w:r>
      <w:r w:rsidRPr="00F05AD6">
        <w:br/>
        <w:t>     Увольнение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трудовые функции.</w:t>
      </w:r>
      <w:r w:rsidRPr="00F05AD6">
        <w:br/>
        <w:t>     Нетрезвое состояние работника либо наркотическое опьянение или интоксикация иного типа могут быть подтверждены как медицинским освидетельствованием, так и другими видами доказательств, которые должны быть всесторонне исследованы и оценены судом».</w:t>
      </w:r>
    </w:p>
    <w:p w:rsidR="00F05AD6" w:rsidRPr="00F05AD6" w:rsidRDefault="00F05AD6" w:rsidP="00F05AD6">
      <w:pPr>
        <w:pStyle w:val="31"/>
        <w:spacing w:after="0" w:line="240" w:lineRule="auto"/>
        <w:ind w:left="0" w:firstLine="283"/>
        <w:jc w:val="both"/>
        <w:rPr>
          <w:rFonts w:ascii="Times New Roman" w:hAnsi="Times New Roman" w:cs="Times New Roman"/>
          <w:sz w:val="24"/>
          <w:szCs w:val="24"/>
        </w:rPr>
      </w:pPr>
      <w:r w:rsidRPr="00F05AD6">
        <w:rPr>
          <w:rFonts w:ascii="Times New Roman" w:hAnsi="Times New Roman" w:cs="Times New Roman"/>
          <w:sz w:val="24"/>
          <w:szCs w:val="24"/>
        </w:rPr>
        <w:t xml:space="preserve">Порядок проведения медицинского освидетельствования, дающий основание работодателю отстранять работников от работы, трудовым </w:t>
      </w:r>
      <w:proofErr w:type="gramStart"/>
      <w:r w:rsidRPr="00F05AD6">
        <w:rPr>
          <w:rFonts w:ascii="Times New Roman" w:hAnsi="Times New Roman" w:cs="Times New Roman"/>
          <w:sz w:val="24"/>
          <w:szCs w:val="24"/>
        </w:rPr>
        <w:t>законодательством  не</w:t>
      </w:r>
      <w:proofErr w:type="gramEnd"/>
      <w:r w:rsidRPr="00F05AD6">
        <w:rPr>
          <w:rFonts w:ascii="Times New Roman" w:hAnsi="Times New Roman" w:cs="Times New Roman"/>
          <w:sz w:val="24"/>
          <w:szCs w:val="24"/>
        </w:rPr>
        <w:t xml:space="preserve"> установлен. По нашему мнению, работодатель может применять правила Инструкции по проведению медицинского освидетельствования для установления факта употребления </w:t>
      </w:r>
      <w:proofErr w:type="spellStart"/>
      <w:r w:rsidRPr="00F05AD6">
        <w:rPr>
          <w:rFonts w:ascii="Times New Roman" w:hAnsi="Times New Roman" w:cs="Times New Roman"/>
          <w:sz w:val="24"/>
          <w:szCs w:val="24"/>
        </w:rPr>
        <w:t>психоактивного</w:t>
      </w:r>
      <w:proofErr w:type="spellEnd"/>
      <w:r w:rsidRPr="00F05AD6">
        <w:rPr>
          <w:rFonts w:ascii="Times New Roman" w:hAnsi="Times New Roman" w:cs="Times New Roman"/>
          <w:sz w:val="24"/>
          <w:szCs w:val="24"/>
        </w:rPr>
        <w:t xml:space="preserve"> вещества и состояния опьянения, утвержденной приказом Министра здравоохранения РК от 11 июня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446. </w:t>
      </w:r>
    </w:p>
    <w:p w:rsidR="00F05AD6" w:rsidRPr="00F05AD6" w:rsidRDefault="00F05AD6" w:rsidP="00F05AD6">
      <w:pPr>
        <w:pStyle w:val="31"/>
        <w:spacing w:after="0" w:line="240" w:lineRule="auto"/>
        <w:ind w:left="0" w:firstLine="283"/>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Названная Инструкция применяется при проведении медицинского освидетельствования граждан для установления факта употребления </w:t>
      </w:r>
      <w:proofErr w:type="spellStart"/>
      <w:r w:rsidRPr="00F05AD6">
        <w:rPr>
          <w:rFonts w:ascii="Times New Roman" w:hAnsi="Times New Roman" w:cs="Times New Roman"/>
          <w:color w:val="000000"/>
          <w:sz w:val="24"/>
          <w:szCs w:val="24"/>
        </w:rPr>
        <w:t>психоактивного</w:t>
      </w:r>
      <w:proofErr w:type="spellEnd"/>
      <w:r w:rsidRPr="00F05AD6">
        <w:rPr>
          <w:rFonts w:ascii="Times New Roman" w:hAnsi="Times New Roman" w:cs="Times New Roman"/>
          <w:color w:val="000000"/>
          <w:sz w:val="24"/>
          <w:szCs w:val="24"/>
        </w:rPr>
        <w:t xml:space="preserve"> вещества и состояния опьянения в случаях, когда </w:t>
      </w:r>
      <w:r w:rsidRPr="00F05AD6">
        <w:rPr>
          <w:rFonts w:ascii="Times New Roman" w:hAnsi="Times New Roman" w:cs="Times New Roman"/>
          <w:sz w:val="24"/>
          <w:szCs w:val="24"/>
        </w:rPr>
        <w:t>законодательством</w:t>
      </w:r>
      <w:r w:rsidRPr="00F05AD6">
        <w:rPr>
          <w:rFonts w:ascii="Times New Roman" w:hAnsi="Times New Roman" w:cs="Times New Roman"/>
          <w:color w:val="000000"/>
          <w:sz w:val="24"/>
          <w:szCs w:val="24"/>
        </w:rPr>
        <w:t xml:space="preserve"> РК предусмотрена административная ответственность за употребление </w:t>
      </w:r>
      <w:proofErr w:type="spellStart"/>
      <w:r w:rsidRPr="00F05AD6">
        <w:rPr>
          <w:rFonts w:ascii="Times New Roman" w:hAnsi="Times New Roman" w:cs="Times New Roman"/>
          <w:color w:val="000000"/>
          <w:sz w:val="24"/>
          <w:szCs w:val="24"/>
        </w:rPr>
        <w:t>психоактивного</w:t>
      </w:r>
      <w:proofErr w:type="spellEnd"/>
      <w:r w:rsidRPr="00F05AD6">
        <w:rPr>
          <w:rFonts w:ascii="Times New Roman" w:hAnsi="Times New Roman" w:cs="Times New Roman"/>
          <w:color w:val="000000"/>
          <w:sz w:val="24"/>
          <w:szCs w:val="24"/>
        </w:rPr>
        <w:t xml:space="preserve"> вещества: управление транспортными средствами в состоянии опьянения, пребывание в состоянии опьянения в общественных местах, на работе и другое.</w:t>
      </w:r>
    </w:p>
    <w:p w:rsidR="00F05AD6" w:rsidRPr="00F05AD6" w:rsidRDefault="00F05AD6" w:rsidP="00F05AD6">
      <w:pPr>
        <w:widowControl w:val="0"/>
        <w:adjustRightInd w:val="0"/>
        <w:spacing w:after="0" w:line="240" w:lineRule="auto"/>
        <w:ind w:firstLine="283"/>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По Инструкции опьянением называется состояние, возникающее вследствие острой интоксикации </w:t>
      </w:r>
      <w:proofErr w:type="spellStart"/>
      <w:r w:rsidRPr="00F05AD6">
        <w:rPr>
          <w:rFonts w:ascii="Times New Roman" w:hAnsi="Times New Roman" w:cs="Times New Roman"/>
          <w:color w:val="000000"/>
          <w:sz w:val="24"/>
          <w:szCs w:val="24"/>
        </w:rPr>
        <w:t>психоактивными</w:t>
      </w:r>
      <w:proofErr w:type="spellEnd"/>
      <w:r w:rsidRPr="00F05AD6">
        <w:rPr>
          <w:rFonts w:ascii="Times New Roman" w:hAnsi="Times New Roman" w:cs="Times New Roman"/>
          <w:color w:val="000000"/>
          <w:sz w:val="24"/>
          <w:szCs w:val="24"/>
        </w:rPr>
        <w:t xml:space="preserve"> веществами и характеризующееся комплексом психических, поведенческих, вегетативных и соматоневрологических расстройств. Опьянение может быть алкогольным, наркотическим и </w:t>
      </w:r>
      <w:proofErr w:type="spellStart"/>
      <w:r w:rsidRPr="00F05AD6">
        <w:rPr>
          <w:rFonts w:ascii="Times New Roman" w:hAnsi="Times New Roman" w:cs="Times New Roman"/>
          <w:color w:val="000000"/>
          <w:sz w:val="24"/>
          <w:szCs w:val="24"/>
        </w:rPr>
        <w:t>токсикоманическим</w:t>
      </w:r>
      <w:proofErr w:type="spellEnd"/>
      <w:r w:rsidRPr="00F05AD6">
        <w:rPr>
          <w:rFonts w:ascii="Times New Roman" w:hAnsi="Times New Roman" w:cs="Times New Roman"/>
          <w:color w:val="000000"/>
          <w:sz w:val="24"/>
          <w:szCs w:val="24"/>
        </w:rPr>
        <w:t>.</w:t>
      </w:r>
    </w:p>
    <w:p w:rsidR="00F05AD6" w:rsidRPr="00F05AD6" w:rsidRDefault="00F05AD6" w:rsidP="00F05AD6">
      <w:pPr>
        <w:widowControl w:val="0"/>
        <w:adjustRightInd w:val="0"/>
        <w:spacing w:after="0" w:line="240" w:lineRule="auto"/>
        <w:ind w:firstLine="48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 xml:space="preserve">В установленных законодательством РК и Инструкцией случаях, сотрудники правоохранительных органов, а также должностные лица предприятий и организаций по месту работы </w:t>
      </w:r>
      <w:proofErr w:type="spellStart"/>
      <w:r w:rsidRPr="00F05AD6">
        <w:rPr>
          <w:rFonts w:ascii="Times New Roman" w:hAnsi="Times New Roman" w:cs="Times New Roman"/>
          <w:color w:val="000000"/>
          <w:sz w:val="24"/>
          <w:szCs w:val="24"/>
        </w:rPr>
        <w:t>освидетельствуемого</w:t>
      </w:r>
      <w:proofErr w:type="spellEnd"/>
      <w:r w:rsidRPr="00F05AD6">
        <w:rPr>
          <w:rFonts w:ascii="Times New Roman" w:hAnsi="Times New Roman" w:cs="Times New Roman"/>
          <w:color w:val="000000"/>
          <w:sz w:val="24"/>
          <w:szCs w:val="24"/>
        </w:rPr>
        <w:t xml:space="preserve"> направляют и доставляют указанных лиц на медицинское освидетельствование только в государственные медицинские организации.</w:t>
      </w:r>
    </w:p>
    <w:p w:rsidR="00F05AD6" w:rsidRPr="00F05AD6" w:rsidRDefault="00F05AD6" w:rsidP="00F05AD6">
      <w:pPr>
        <w:widowControl w:val="0"/>
        <w:adjustRightInd w:val="0"/>
        <w:spacing w:after="0" w:line="240" w:lineRule="auto"/>
        <w:ind w:firstLine="48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 xml:space="preserve">Прием на освидетельствование осуществляется по письменному направлению сотрудников органов внутренних дел, других правоохранительных органов, а также должностных лиц предприятий и организаций по месту работы </w:t>
      </w:r>
      <w:proofErr w:type="spellStart"/>
      <w:r w:rsidRPr="00F05AD6">
        <w:rPr>
          <w:rFonts w:ascii="Times New Roman" w:hAnsi="Times New Roman" w:cs="Times New Roman"/>
          <w:color w:val="000000"/>
          <w:sz w:val="24"/>
          <w:szCs w:val="24"/>
        </w:rPr>
        <w:t>освидетельствуемого</w:t>
      </w:r>
      <w:proofErr w:type="spellEnd"/>
      <w:r w:rsidRPr="00F05AD6">
        <w:rPr>
          <w:rFonts w:ascii="Times New Roman" w:hAnsi="Times New Roman" w:cs="Times New Roman"/>
          <w:color w:val="000000"/>
          <w:sz w:val="24"/>
          <w:szCs w:val="24"/>
        </w:rPr>
        <w:t>.</w:t>
      </w:r>
    </w:p>
    <w:p w:rsidR="00F05AD6" w:rsidRPr="00E610D0" w:rsidRDefault="00F05AD6" w:rsidP="00F05AD6">
      <w:pPr>
        <w:pStyle w:val="a3"/>
        <w:spacing w:after="0"/>
        <w:ind w:left="0" w:firstLine="485"/>
      </w:pPr>
      <w:r w:rsidRPr="00E610D0">
        <w:t>Лица, подлежащие медицинскому освидетельствованию, должны быть доставлены к месту его проведения не позднее двух часов с момента совершения дорожно-транспортного происшествия или выявления признаков состояния опьянения.</w:t>
      </w:r>
    </w:p>
    <w:p w:rsidR="00F05AD6" w:rsidRPr="00F05AD6" w:rsidRDefault="00F05AD6" w:rsidP="00F05AD6">
      <w:pPr>
        <w:widowControl w:val="0"/>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Во всех случаях врачу, проводящему освидетельствование, должны быть сообщены причины, вызвавшие необходимость освидетельствования, и его цели.</w:t>
      </w:r>
    </w:p>
    <w:p w:rsidR="00F05AD6" w:rsidRPr="00F05AD6" w:rsidRDefault="00F05AD6" w:rsidP="00F05AD6">
      <w:pPr>
        <w:widowControl w:val="0"/>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Допускается проведение освидетельствования по личному обращению граждан без официального направления. При этом </w:t>
      </w:r>
      <w:proofErr w:type="spellStart"/>
      <w:r w:rsidRPr="00F05AD6">
        <w:rPr>
          <w:rFonts w:ascii="Times New Roman" w:hAnsi="Times New Roman" w:cs="Times New Roman"/>
          <w:color w:val="000000"/>
          <w:sz w:val="24"/>
          <w:szCs w:val="24"/>
        </w:rPr>
        <w:t>освидетельствуемый</w:t>
      </w:r>
      <w:proofErr w:type="spellEnd"/>
      <w:r w:rsidRPr="00F05AD6">
        <w:rPr>
          <w:rFonts w:ascii="Times New Roman" w:hAnsi="Times New Roman" w:cs="Times New Roman"/>
          <w:color w:val="000000"/>
          <w:sz w:val="24"/>
          <w:szCs w:val="24"/>
        </w:rPr>
        <w:t xml:space="preserve"> представляет документ, удостоверяющий личность, и письменное заявление с подробным изложением причины его просьбы о необходимости проведения медицинского освидетельствования. Результаты оформляются соответствующим актом медицинского освидетельствования, который выдается гражданину, а также может быть выдан (выслан) по официальному письменному запросу заинтересованных организаций.</w:t>
      </w:r>
    </w:p>
    <w:p w:rsidR="00F05AD6" w:rsidRPr="00E610D0" w:rsidRDefault="00F05AD6" w:rsidP="00F05AD6">
      <w:pPr>
        <w:pStyle w:val="23"/>
        <w:spacing w:after="0" w:line="240" w:lineRule="auto"/>
        <w:ind w:left="0" w:firstLine="283"/>
        <w:rPr>
          <w:rFonts w:ascii="Times New Roman" w:hAnsi="Times New Roman" w:cs="Times New Roman"/>
          <w:bCs/>
          <w:sz w:val="24"/>
          <w:szCs w:val="24"/>
        </w:rPr>
      </w:pPr>
      <w:r w:rsidRPr="00E610D0">
        <w:rPr>
          <w:rFonts w:ascii="Times New Roman" w:hAnsi="Times New Roman" w:cs="Times New Roman"/>
          <w:bCs/>
          <w:sz w:val="24"/>
          <w:szCs w:val="24"/>
        </w:rPr>
        <w:lastRenderedPageBreak/>
        <w:t xml:space="preserve">Трудовой договор по инициативе работодателя по </w:t>
      </w:r>
      <w:proofErr w:type="spellStart"/>
      <w:r w:rsidRPr="00E610D0">
        <w:rPr>
          <w:rFonts w:ascii="Times New Roman" w:hAnsi="Times New Roman" w:cs="Times New Roman"/>
          <w:bCs/>
          <w:sz w:val="24"/>
          <w:szCs w:val="24"/>
        </w:rPr>
        <w:t>пп</w:t>
      </w:r>
      <w:proofErr w:type="spellEnd"/>
      <w:r w:rsidRPr="00E610D0">
        <w:rPr>
          <w:rFonts w:ascii="Times New Roman" w:hAnsi="Times New Roman" w:cs="Times New Roman"/>
          <w:bCs/>
          <w:sz w:val="24"/>
          <w:szCs w:val="24"/>
        </w:rPr>
        <w:t xml:space="preserve">. 8) п. </w:t>
      </w:r>
      <w:proofErr w:type="gramStart"/>
      <w:r w:rsidRPr="00E610D0">
        <w:rPr>
          <w:rFonts w:ascii="Times New Roman" w:hAnsi="Times New Roman" w:cs="Times New Roman"/>
          <w:bCs/>
          <w:sz w:val="24"/>
          <w:szCs w:val="24"/>
        </w:rPr>
        <w:t>1  ст.</w:t>
      </w:r>
      <w:proofErr w:type="gramEnd"/>
      <w:r w:rsidRPr="00E610D0">
        <w:rPr>
          <w:rFonts w:ascii="Times New Roman" w:hAnsi="Times New Roman" w:cs="Times New Roman"/>
          <w:bCs/>
          <w:sz w:val="24"/>
          <w:szCs w:val="24"/>
        </w:rPr>
        <w:t xml:space="preserve"> 54 Трудового Кодекса РК расторгается в случае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Одной из основных обязанностей работника является соблюдение требований по безопасности и охране труда: норм, правил и инструкций по безопасности и охране труда, а также требований работодателя по безопасному ведению работ на производстве (см.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3) п. 2 ст. 22 и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5) ст. 315 ТК РК).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Согласно ст. 25 Закона РК от 22 ноября </w:t>
      </w:r>
      <w:smartTag w:uri="urn:schemas-microsoft-com:office:smarttags" w:element="metricconverter">
        <w:smartTagPr>
          <w:attr w:name="ProductID" w:val="1996 г"/>
        </w:smartTagPr>
        <w:r w:rsidRPr="00F05AD6">
          <w:rPr>
            <w:rFonts w:ascii="Times New Roman" w:hAnsi="Times New Roman" w:cs="Times New Roman"/>
            <w:sz w:val="24"/>
            <w:szCs w:val="24"/>
          </w:rPr>
          <w:t>1996 г</w:t>
        </w:r>
      </w:smartTag>
      <w:r w:rsidRPr="00F05AD6">
        <w:rPr>
          <w:rFonts w:ascii="Times New Roman" w:hAnsi="Times New Roman" w:cs="Times New Roman"/>
          <w:sz w:val="24"/>
          <w:szCs w:val="24"/>
        </w:rPr>
        <w:t xml:space="preserve">. № 48 </w:t>
      </w:r>
      <w:r w:rsidRPr="00F05AD6">
        <w:rPr>
          <w:rFonts w:ascii="Times New Roman" w:hAnsi="Times New Roman" w:cs="Times New Roman"/>
          <w:bCs/>
          <w:sz w:val="24"/>
          <w:szCs w:val="24"/>
        </w:rPr>
        <w:t>«О пожарной безопасности» о</w:t>
      </w:r>
      <w:r w:rsidRPr="00F05AD6">
        <w:rPr>
          <w:rFonts w:ascii="Times New Roman" w:hAnsi="Times New Roman" w:cs="Times New Roman"/>
          <w:sz w:val="24"/>
          <w:szCs w:val="24"/>
        </w:rPr>
        <w:t xml:space="preserve">рганизации, независимо от форм собственности, наряду с другими </w:t>
      </w:r>
      <w:r w:rsidRPr="00F05AD6">
        <w:rPr>
          <w:rFonts w:ascii="Times New Roman" w:hAnsi="Times New Roman" w:cs="Times New Roman"/>
          <w:bCs/>
          <w:sz w:val="24"/>
          <w:szCs w:val="24"/>
        </w:rPr>
        <w:t xml:space="preserve">обязанностями в </w:t>
      </w:r>
      <w:proofErr w:type="gramStart"/>
      <w:r w:rsidRPr="00F05AD6">
        <w:rPr>
          <w:rFonts w:ascii="Times New Roman" w:hAnsi="Times New Roman" w:cs="Times New Roman"/>
          <w:bCs/>
          <w:sz w:val="24"/>
          <w:szCs w:val="24"/>
        </w:rPr>
        <w:t>области  пожарной</w:t>
      </w:r>
      <w:proofErr w:type="gramEnd"/>
      <w:r w:rsidRPr="00F05AD6">
        <w:rPr>
          <w:rFonts w:ascii="Times New Roman" w:hAnsi="Times New Roman" w:cs="Times New Roman"/>
          <w:bCs/>
          <w:sz w:val="24"/>
          <w:szCs w:val="24"/>
        </w:rPr>
        <w:t xml:space="preserve"> безопасности </w:t>
      </w:r>
      <w:r w:rsidRPr="00F05AD6">
        <w:rPr>
          <w:rFonts w:ascii="Times New Roman" w:hAnsi="Times New Roman" w:cs="Times New Roman"/>
          <w:sz w:val="24"/>
          <w:szCs w:val="24"/>
        </w:rPr>
        <w:t xml:space="preserve"> обязаны  разрабатывать и осуществлять меры по обеспечению пожарной безопасности, проводить противопожарную пропаганду, а также обучать своих работников мерам пожарной безопасности.</w:t>
      </w:r>
    </w:p>
    <w:p w:rsidR="00F05AD6" w:rsidRPr="00F05AD6" w:rsidRDefault="00F05AD6" w:rsidP="00F05AD6">
      <w:pPr>
        <w:spacing w:after="0" w:line="240" w:lineRule="auto"/>
        <w:ind w:firstLine="708"/>
        <w:jc w:val="both"/>
        <w:rPr>
          <w:rFonts w:ascii="Times New Roman" w:hAnsi="Times New Roman" w:cs="Times New Roman"/>
          <w:bCs/>
          <w:sz w:val="24"/>
          <w:szCs w:val="24"/>
        </w:rPr>
      </w:pPr>
      <w:r w:rsidRPr="00F05AD6">
        <w:rPr>
          <w:rFonts w:ascii="Times New Roman" w:hAnsi="Times New Roman" w:cs="Times New Roman"/>
          <w:sz w:val="24"/>
          <w:szCs w:val="24"/>
        </w:rPr>
        <w:t xml:space="preserve">Основные требования по обеспечению безопасности дорожного движения </w:t>
      </w:r>
      <w:proofErr w:type="gramStart"/>
      <w:r w:rsidRPr="00F05AD6">
        <w:rPr>
          <w:rFonts w:ascii="Times New Roman" w:hAnsi="Times New Roman" w:cs="Times New Roman"/>
          <w:sz w:val="24"/>
          <w:szCs w:val="24"/>
        </w:rPr>
        <w:t>при  осуществлении</w:t>
      </w:r>
      <w:proofErr w:type="gramEnd"/>
      <w:r w:rsidRPr="00F05AD6">
        <w:rPr>
          <w:rFonts w:ascii="Times New Roman" w:hAnsi="Times New Roman" w:cs="Times New Roman"/>
          <w:sz w:val="24"/>
          <w:szCs w:val="24"/>
        </w:rPr>
        <w:t xml:space="preserve"> деятельности, связанной с   эксплуатацией транспортных средств,   установлены в ст. 13 Закона РК от 15 июля </w:t>
      </w:r>
      <w:smartTag w:uri="urn:schemas-microsoft-com:office:smarttags" w:element="metricconverter">
        <w:smartTagPr>
          <w:attr w:name="ProductID" w:val="1996 г"/>
        </w:smartTagPr>
        <w:r w:rsidRPr="00F05AD6">
          <w:rPr>
            <w:rFonts w:ascii="Times New Roman" w:hAnsi="Times New Roman" w:cs="Times New Roman"/>
            <w:sz w:val="24"/>
            <w:szCs w:val="24"/>
          </w:rPr>
          <w:t>1996 г</w:t>
        </w:r>
      </w:smartTag>
      <w:r w:rsidRPr="00F05AD6">
        <w:rPr>
          <w:rFonts w:ascii="Times New Roman" w:hAnsi="Times New Roman" w:cs="Times New Roman"/>
          <w:sz w:val="24"/>
          <w:szCs w:val="24"/>
        </w:rPr>
        <w:t xml:space="preserve">. № 29  </w:t>
      </w:r>
      <w:r w:rsidRPr="00F05AD6">
        <w:rPr>
          <w:rFonts w:ascii="Times New Roman" w:hAnsi="Times New Roman" w:cs="Times New Roman"/>
          <w:bCs/>
          <w:sz w:val="24"/>
          <w:szCs w:val="24"/>
        </w:rPr>
        <w:t xml:space="preserve"> «О безопасности дорожного движения».</w:t>
      </w:r>
    </w:p>
    <w:p w:rsidR="00F05AD6" w:rsidRPr="00F05AD6" w:rsidRDefault="00F05AD6" w:rsidP="00F05AD6">
      <w:pPr>
        <w:pStyle w:val="af2"/>
        <w:spacing w:before="0" w:beforeAutospacing="0" w:after="0" w:afterAutospacing="0"/>
        <w:ind w:firstLine="709"/>
        <w:jc w:val="both"/>
      </w:pPr>
      <w:r w:rsidRPr="00F05AD6">
        <w:t>Юридические лица, осуществляющие деятельность, связанную с эксплуатацией транспортных средств, обязаны: </w:t>
      </w:r>
      <w:r w:rsidRPr="00F05AD6">
        <w:br/>
        <w:t>     – организовать работу водителей в соответствии с требованиями, обеспечивающими безопасность в процессе дорожного движения; </w:t>
      </w:r>
      <w:r w:rsidRPr="00F05AD6">
        <w:br/>
        <w:t xml:space="preserve">     – соблюдать установленный режим труда и отдыха водителей; </w:t>
      </w:r>
      <w:r w:rsidRPr="00F05AD6">
        <w:br/>
        <w:t>     –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 </w:t>
      </w:r>
      <w:r w:rsidRPr="00F05AD6">
        <w:br/>
        <w:t>      – анализировать и устранять причины дорожно-транспортных происшествий и нарушений Правил дорожного движения; </w:t>
      </w:r>
      <w:r w:rsidRPr="00F05AD6">
        <w:br/>
        <w:t>      – обеспечивать контроль за техническим состоянием транспортных средств и их эксплуатацию в исправном состоянии; </w:t>
      </w:r>
      <w:r w:rsidRPr="00F05AD6">
        <w:br/>
        <w:t xml:space="preserve">      – обеспечивать проведение </w:t>
      </w:r>
      <w:proofErr w:type="spellStart"/>
      <w:r w:rsidRPr="00F05AD6">
        <w:t>предрейсовых</w:t>
      </w:r>
      <w:proofErr w:type="spellEnd"/>
      <w:r w:rsidRPr="00F05AD6">
        <w:t xml:space="preserve"> и периодических медицинских осмотров водителей; </w:t>
      </w:r>
      <w:r w:rsidRPr="00F05AD6">
        <w:br/>
        <w:t>      – организовывать мероприятия по совершенствованию водителями навыков оказания доврачебной помощи пострадавшим в дорожно-транспортных происшествиях. </w:t>
      </w:r>
      <w:r w:rsidRPr="00F05AD6">
        <w:br/>
        <w:t>         Специализированные предприятия, осуществляющие перевозочную деятельность автомобильным и наземным городским электрическим транспортом,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 с учетом рода грузов, особенностей их перевозок и в пределах действующего законодательства РК. </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 xml:space="preserve">В соответствии со ст.  14 Закона РК от 15 июля </w:t>
      </w:r>
      <w:smartTag w:uri="urn:schemas-microsoft-com:office:smarttags" w:element="metricconverter">
        <w:smartTagPr>
          <w:attr w:name="ProductID" w:val="1996 г"/>
        </w:smartTagPr>
        <w:r w:rsidRPr="00F05AD6">
          <w:rPr>
            <w:rFonts w:ascii="Times New Roman" w:hAnsi="Times New Roman" w:cs="Times New Roman"/>
            <w:sz w:val="24"/>
            <w:szCs w:val="24"/>
          </w:rPr>
          <w:t>1996 г</w:t>
        </w:r>
      </w:smartTag>
      <w:r w:rsidRPr="00F05AD6">
        <w:rPr>
          <w:rFonts w:ascii="Times New Roman" w:hAnsi="Times New Roman" w:cs="Times New Roman"/>
          <w:sz w:val="24"/>
          <w:szCs w:val="24"/>
        </w:rPr>
        <w:t xml:space="preserve">. № 29 </w:t>
      </w:r>
      <w:proofErr w:type="gramStart"/>
      <w:r w:rsidRPr="00F05AD6">
        <w:rPr>
          <w:rFonts w:ascii="Times New Roman" w:hAnsi="Times New Roman" w:cs="Times New Roman"/>
          <w:sz w:val="24"/>
          <w:szCs w:val="24"/>
        </w:rPr>
        <w:t xml:space="preserve"> </w:t>
      </w:r>
      <w:r w:rsidRPr="00F05AD6">
        <w:rPr>
          <w:rFonts w:ascii="Times New Roman" w:hAnsi="Times New Roman" w:cs="Times New Roman"/>
          <w:bCs/>
          <w:sz w:val="24"/>
          <w:szCs w:val="24"/>
        </w:rPr>
        <w:t xml:space="preserve">  «</w:t>
      </w:r>
      <w:proofErr w:type="gramEnd"/>
      <w:r w:rsidRPr="00F05AD6">
        <w:rPr>
          <w:rFonts w:ascii="Times New Roman" w:hAnsi="Times New Roman" w:cs="Times New Roman"/>
          <w:bCs/>
          <w:sz w:val="24"/>
          <w:szCs w:val="24"/>
        </w:rPr>
        <w:t>О безопасности дорожного движения»</w:t>
      </w:r>
      <w:r w:rsidRPr="00F05AD6">
        <w:rPr>
          <w:rFonts w:ascii="Times New Roman" w:hAnsi="Times New Roman" w:cs="Times New Roman"/>
          <w:sz w:val="24"/>
          <w:szCs w:val="24"/>
        </w:rPr>
        <w:t> водители,  как  участники дорожного движения, обязаны выполнять требования этого Закона и иных нормативных правовых актов РК в части обеспечения безопасности дорожного движения.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Закон РК от 8 декабря </w:t>
      </w:r>
      <w:smartTag w:uri="urn:schemas-microsoft-com:office:smarttags" w:element="metricconverter">
        <w:smartTagPr>
          <w:attr w:name="ProductID" w:val="2001 г"/>
        </w:smartTagPr>
        <w:r w:rsidRPr="00F05AD6">
          <w:rPr>
            <w:rFonts w:ascii="Times New Roman" w:hAnsi="Times New Roman" w:cs="Times New Roman"/>
            <w:sz w:val="24"/>
            <w:szCs w:val="24"/>
          </w:rPr>
          <w:t>2001 г</w:t>
        </w:r>
      </w:smartTag>
      <w:r w:rsidRPr="00F05AD6">
        <w:rPr>
          <w:rFonts w:ascii="Times New Roman" w:hAnsi="Times New Roman" w:cs="Times New Roman"/>
          <w:sz w:val="24"/>
          <w:szCs w:val="24"/>
        </w:rPr>
        <w:t>. № 266</w:t>
      </w:r>
      <w:r w:rsidRPr="00F05AD6">
        <w:rPr>
          <w:rFonts w:ascii="Times New Roman" w:hAnsi="Times New Roman" w:cs="Times New Roman"/>
          <w:bCs/>
          <w:color w:val="0000FF"/>
          <w:sz w:val="24"/>
          <w:szCs w:val="24"/>
        </w:rPr>
        <w:t xml:space="preserve"> </w:t>
      </w:r>
      <w:r w:rsidRPr="00F05AD6">
        <w:rPr>
          <w:rFonts w:ascii="Times New Roman" w:hAnsi="Times New Roman" w:cs="Times New Roman"/>
          <w:bCs/>
          <w:sz w:val="24"/>
          <w:szCs w:val="24"/>
        </w:rPr>
        <w:t>«О железнодорожном транспорте»</w:t>
      </w:r>
      <w:r w:rsidRPr="00F05AD6">
        <w:rPr>
          <w:rFonts w:ascii="Times New Roman" w:hAnsi="Times New Roman" w:cs="Times New Roman"/>
          <w:sz w:val="24"/>
          <w:szCs w:val="24"/>
        </w:rPr>
        <w:t xml:space="preserve"> </w:t>
      </w:r>
      <w:r w:rsidRPr="00F05AD6">
        <w:rPr>
          <w:rFonts w:ascii="Times New Roman" w:hAnsi="Times New Roman" w:cs="Times New Roman"/>
          <w:bCs/>
          <w:sz w:val="24"/>
          <w:szCs w:val="24"/>
        </w:rPr>
        <w:t>предусматривает обязанность у</w:t>
      </w:r>
      <w:r w:rsidRPr="00F05AD6">
        <w:rPr>
          <w:rFonts w:ascii="Times New Roman" w:hAnsi="Times New Roman" w:cs="Times New Roman"/>
          <w:sz w:val="24"/>
          <w:szCs w:val="24"/>
        </w:rPr>
        <w:t>частников перевозочного процесса выполнять требования безопасности, установленные в технических регламентах, и обеспечивать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 (п. 2 ст. 30).</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По Закону РК от 20 декабря </w:t>
      </w:r>
      <w:smartTag w:uri="urn:schemas-microsoft-com:office:smarttags" w:element="metricconverter">
        <w:smartTagPr>
          <w:attr w:name="ProductID" w:val="1995 г"/>
        </w:smartTagPr>
        <w:r w:rsidRPr="00F05AD6">
          <w:rPr>
            <w:rFonts w:ascii="Times New Roman" w:hAnsi="Times New Roman" w:cs="Times New Roman"/>
            <w:sz w:val="24"/>
            <w:szCs w:val="24"/>
          </w:rPr>
          <w:t>1995 г</w:t>
        </w:r>
      </w:smartTag>
      <w:r w:rsidRPr="00F05AD6">
        <w:rPr>
          <w:rFonts w:ascii="Times New Roman" w:hAnsi="Times New Roman" w:cs="Times New Roman"/>
          <w:sz w:val="24"/>
          <w:szCs w:val="24"/>
        </w:rPr>
        <w:t xml:space="preserve">. № 2697 </w:t>
      </w:r>
      <w:r w:rsidRPr="00F05AD6">
        <w:rPr>
          <w:rFonts w:ascii="Times New Roman" w:hAnsi="Times New Roman" w:cs="Times New Roman"/>
          <w:bCs/>
          <w:sz w:val="24"/>
          <w:szCs w:val="24"/>
        </w:rPr>
        <w:t>«Об использовании воздушного пространства и деятельности авиации Республики Казахстан» в</w:t>
      </w:r>
      <w:r w:rsidRPr="00F05AD6">
        <w:rPr>
          <w:rFonts w:ascii="Times New Roman" w:hAnsi="Times New Roman" w:cs="Times New Roman"/>
          <w:sz w:val="24"/>
          <w:szCs w:val="24"/>
        </w:rPr>
        <w:t xml:space="preserve"> процессе своей профессиональной деятельности командир гражданского воздушного судна принимает любые необходимые решения и меры для обеспечения безопасности </w:t>
      </w:r>
      <w:r w:rsidRPr="00F05AD6">
        <w:rPr>
          <w:rFonts w:ascii="Times New Roman" w:hAnsi="Times New Roman" w:cs="Times New Roman"/>
          <w:sz w:val="24"/>
          <w:szCs w:val="24"/>
        </w:rPr>
        <w:lastRenderedPageBreak/>
        <w:t>полета.  Руководящими работниками организации гражданской авиации, обеспечивающими безопасность полетов, признаются: руководитель летной службы, старший пилот, начальник инспекции по безопасности полетов, руководитель инженерно-авиационной службы, которые назначаются на должность по согласованию с уполномоченным органом</w:t>
      </w:r>
      <w:r w:rsidRPr="00F05AD6">
        <w:rPr>
          <w:rFonts w:ascii="Times New Roman" w:hAnsi="Times New Roman" w:cs="Times New Roman"/>
          <w:bCs/>
          <w:sz w:val="24"/>
          <w:szCs w:val="24"/>
        </w:rPr>
        <w:t xml:space="preserve"> (статьи </w:t>
      </w:r>
      <w:proofErr w:type="gramStart"/>
      <w:r w:rsidRPr="00F05AD6">
        <w:rPr>
          <w:rFonts w:ascii="Times New Roman" w:hAnsi="Times New Roman" w:cs="Times New Roman"/>
          <w:bCs/>
          <w:sz w:val="24"/>
          <w:szCs w:val="24"/>
        </w:rPr>
        <w:t>39,  39</w:t>
      </w:r>
      <w:proofErr w:type="gramEnd"/>
      <w:r w:rsidRPr="00F05AD6">
        <w:rPr>
          <w:rFonts w:ascii="Times New Roman" w:hAnsi="Times New Roman" w:cs="Times New Roman"/>
          <w:bCs/>
          <w:sz w:val="24"/>
          <w:szCs w:val="24"/>
        </w:rPr>
        <w:t>-1).</w:t>
      </w:r>
    </w:p>
    <w:p w:rsidR="00F05AD6" w:rsidRPr="00F05AD6" w:rsidRDefault="00F05AD6" w:rsidP="00F05AD6">
      <w:pPr>
        <w:pStyle w:val="af2"/>
        <w:spacing w:before="0" w:beforeAutospacing="0" w:after="0" w:afterAutospacing="0"/>
        <w:ind w:firstLine="284"/>
        <w:jc w:val="both"/>
      </w:pPr>
      <w:r w:rsidRPr="00F05AD6">
        <w:t xml:space="preserve">Основанием для расторжения трудового договора по </w:t>
      </w:r>
      <w:proofErr w:type="spellStart"/>
      <w:r w:rsidRPr="00F05AD6">
        <w:t>пп</w:t>
      </w:r>
      <w:proofErr w:type="spellEnd"/>
      <w:r w:rsidRPr="00F05AD6">
        <w:t xml:space="preserve">. 8) п. </w:t>
      </w:r>
      <w:proofErr w:type="gramStart"/>
      <w:r w:rsidRPr="00F05AD6">
        <w:t>1  ст.</w:t>
      </w:r>
      <w:proofErr w:type="gramEnd"/>
      <w:r w:rsidRPr="00F05AD6">
        <w:t xml:space="preserve"> 54 Трудового Кодекса РК являются только те  случаи  нарушения  работником правил охраны труда или пожарной безопасности либо безопасности движения на транспорте, которые повлекли или могли повлечь тяжкие последствия, включая травмы и аварии.</w:t>
      </w:r>
    </w:p>
    <w:p w:rsidR="00F05AD6" w:rsidRPr="00F05AD6" w:rsidRDefault="00F05AD6" w:rsidP="00F05AD6">
      <w:pPr>
        <w:pStyle w:val="af2"/>
        <w:spacing w:before="0" w:beforeAutospacing="0" w:after="0" w:afterAutospacing="0"/>
        <w:ind w:firstLine="284"/>
        <w:jc w:val="both"/>
      </w:pPr>
      <w:r w:rsidRPr="00F05AD6">
        <w:t xml:space="preserve">Трудовой договор по инициативе работодателя по </w:t>
      </w:r>
      <w:proofErr w:type="spellStart"/>
      <w:r w:rsidRPr="00F05AD6">
        <w:t>пп</w:t>
      </w:r>
      <w:proofErr w:type="spellEnd"/>
      <w:r w:rsidRPr="00F05AD6">
        <w:t xml:space="preserve">. 9) п. </w:t>
      </w:r>
      <w:proofErr w:type="gramStart"/>
      <w:r w:rsidRPr="00F05AD6">
        <w:t>1  ст.</w:t>
      </w:r>
      <w:proofErr w:type="gramEnd"/>
      <w:r w:rsidRPr="00F05AD6">
        <w:t xml:space="preserve"> 54 ТК РК расторгается в случае</w:t>
      </w:r>
      <w:r w:rsidRPr="00F05AD6">
        <w:rPr>
          <w:color w:val="FF0000"/>
        </w:rPr>
        <w:t xml:space="preserve"> </w:t>
      </w:r>
      <w:r w:rsidRPr="00F05AD6">
        <w:t>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F05AD6" w:rsidRPr="00F05AD6" w:rsidRDefault="00F05AD6" w:rsidP="00F05AD6">
      <w:pPr>
        <w:spacing w:after="0" w:line="240" w:lineRule="auto"/>
        <w:ind w:firstLine="284"/>
        <w:jc w:val="both"/>
        <w:rPr>
          <w:rFonts w:ascii="Times New Roman" w:hAnsi="Times New Roman" w:cs="Times New Roman"/>
          <w:bCs/>
          <w:sz w:val="24"/>
          <w:szCs w:val="24"/>
        </w:rPr>
      </w:pPr>
      <w:r w:rsidRPr="00F05AD6">
        <w:rPr>
          <w:rFonts w:ascii="Times New Roman" w:hAnsi="Times New Roman" w:cs="Times New Roman"/>
          <w:bCs/>
          <w:sz w:val="24"/>
          <w:szCs w:val="24"/>
        </w:rPr>
        <w:t xml:space="preserve">В соответствии с пунктами 1 и 2 </w:t>
      </w:r>
      <w:r w:rsidRPr="00F05AD6">
        <w:rPr>
          <w:rFonts w:ascii="Times New Roman" w:hAnsi="Times New Roman" w:cs="Times New Roman"/>
          <w:sz w:val="24"/>
          <w:szCs w:val="24"/>
        </w:rPr>
        <w:t xml:space="preserve">Нормативного постановления Верховного Суда РК от 11 июля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w:t>
      </w:r>
      <w:proofErr w:type="gramStart"/>
      <w:r w:rsidRPr="00F05AD6">
        <w:rPr>
          <w:rFonts w:ascii="Times New Roman" w:hAnsi="Times New Roman" w:cs="Times New Roman"/>
          <w:sz w:val="24"/>
          <w:szCs w:val="24"/>
        </w:rPr>
        <w:t xml:space="preserve">8 </w:t>
      </w:r>
      <w:r w:rsidRPr="00F05AD6">
        <w:rPr>
          <w:rFonts w:ascii="Times New Roman" w:hAnsi="Times New Roman" w:cs="Times New Roman"/>
          <w:bCs/>
          <w:sz w:val="24"/>
          <w:szCs w:val="24"/>
        </w:rPr>
        <w:t xml:space="preserve"> «</w:t>
      </w:r>
      <w:proofErr w:type="gramEnd"/>
      <w:r w:rsidRPr="00F05AD6">
        <w:rPr>
          <w:rFonts w:ascii="Times New Roman" w:hAnsi="Times New Roman" w:cs="Times New Roman"/>
          <w:bCs/>
          <w:sz w:val="24"/>
          <w:szCs w:val="24"/>
        </w:rPr>
        <w:t>О судебной практике по делам о хищениях»:</w:t>
      </w:r>
    </w:p>
    <w:p w:rsidR="00F05AD6" w:rsidRPr="00F05AD6" w:rsidRDefault="00F05AD6" w:rsidP="00F05AD6">
      <w:pPr>
        <w:pStyle w:val="af2"/>
        <w:spacing w:before="0" w:beforeAutospacing="0" w:after="0" w:afterAutospacing="0"/>
        <w:ind w:firstLine="284"/>
        <w:jc w:val="both"/>
      </w:pPr>
      <w:r w:rsidRPr="00F05AD6">
        <w:t>«Под хищением понимается совершенное с корыстной целью противоправное безвозмездное изъятие и (или) обращение чужого имущества виновным в свою пользу или в пользу других лиц, причинившее ущерб собственнику или иному владельцу этого имущества.</w:t>
      </w:r>
    </w:p>
    <w:p w:rsidR="00F05AD6" w:rsidRPr="00F05AD6" w:rsidRDefault="00F05AD6" w:rsidP="00F05AD6">
      <w:pPr>
        <w:pStyle w:val="af2"/>
        <w:spacing w:before="0" w:beforeAutospacing="0" w:after="0" w:afterAutospacing="0"/>
        <w:ind w:firstLine="284"/>
        <w:jc w:val="both"/>
      </w:pPr>
      <w:r w:rsidRPr="00F05AD6">
        <w:t>Предметом хищения и иных преступлений против собственности является чужое, то есть не находящееся в собственности виновного, имущество. При этом похищаемое имущество в момент совершения преступления может находиться как во владении самого собственника, так и во владении других лиц, которым это имущество было вверено или оно у них находилось в незаконном владении.</w:t>
      </w:r>
      <w:r w:rsidRPr="00F05AD6">
        <w:br/>
        <w:t>     Неправомерное изъятие имущества, находящегося в совместной собственности с другими лицами, в том числе принадлежащего юридическому лицу, в числе учредителей которого является виновный, в зависимости от направленности умысла может быть квалифицировано как хищение либо как самоуправство».</w:t>
      </w:r>
      <w:r w:rsidRPr="00F05AD6">
        <w:br/>
        <w:t>      Понятие мелкого хищения чужого имущества дано в пункте 5 примечания к ст. 175 Уголовного кодекса РК от 16 июля 1997 года № 167:</w:t>
      </w:r>
    </w:p>
    <w:p w:rsidR="00F05AD6" w:rsidRPr="00F05AD6" w:rsidRDefault="00F05AD6" w:rsidP="00F05AD6">
      <w:pPr>
        <w:pStyle w:val="afb"/>
        <w:ind w:firstLine="284"/>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w:t>
      </w:r>
      <w:proofErr w:type="gramStart"/>
      <w:r w:rsidRPr="00F05AD6">
        <w:rPr>
          <w:rFonts w:ascii="Times New Roman" w:eastAsia="MS Mincho" w:hAnsi="Times New Roman" w:cs="Times New Roman"/>
          <w:sz w:val="24"/>
          <w:szCs w:val="24"/>
        </w:rPr>
        <w:t>Мелкое  хищение</w:t>
      </w:r>
      <w:proofErr w:type="gramEnd"/>
      <w:r w:rsidRPr="00F05AD6">
        <w:rPr>
          <w:rFonts w:ascii="Times New Roman" w:eastAsia="MS Mincho" w:hAnsi="Times New Roman" w:cs="Times New Roman"/>
          <w:sz w:val="24"/>
          <w:szCs w:val="24"/>
        </w:rPr>
        <w:t xml:space="preserve">  чужого  имущества,  принадлежащего  на    праве</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собственности организации </w:t>
      </w:r>
      <w:proofErr w:type="gramStart"/>
      <w:r w:rsidRPr="00F05AD6">
        <w:rPr>
          <w:rFonts w:ascii="Times New Roman" w:eastAsia="MS Mincho" w:hAnsi="Times New Roman" w:cs="Times New Roman"/>
          <w:sz w:val="24"/>
          <w:szCs w:val="24"/>
        </w:rPr>
        <w:t>или  находящегося</w:t>
      </w:r>
      <w:proofErr w:type="gramEnd"/>
      <w:r w:rsidRPr="00F05AD6">
        <w:rPr>
          <w:rFonts w:ascii="Times New Roman" w:eastAsia="MS Mincho" w:hAnsi="Times New Roman" w:cs="Times New Roman"/>
          <w:sz w:val="24"/>
          <w:szCs w:val="24"/>
        </w:rPr>
        <w:t xml:space="preserve">  в  ее  ведении,  совершенное путем кражи, мошенничества, присвоения или растраты, не влечет  уголовной ответственности. Лицо, виновное в его совершении, </w:t>
      </w:r>
      <w:proofErr w:type="gramStart"/>
      <w:r w:rsidRPr="00F05AD6">
        <w:rPr>
          <w:rFonts w:ascii="Times New Roman" w:eastAsia="MS Mincho" w:hAnsi="Times New Roman" w:cs="Times New Roman"/>
          <w:sz w:val="24"/>
          <w:szCs w:val="24"/>
        </w:rPr>
        <w:t>несет  административную</w:t>
      </w:r>
      <w:proofErr w:type="gramEnd"/>
      <w:r w:rsidRPr="00F05AD6">
        <w:rPr>
          <w:rFonts w:ascii="Times New Roman" w:eastAsia="MS Mincho" w:hAnsi="Times New Roman" w:cs="Times New Roman"/>
          <w:sz w:val="24"/>
          <w:szCs w:val="24"/>
        </w:rPr>
        <w:t xml:space="preserve"> ответственность в соответствии с законом. Хищение признается мелким, если </w:t>
      </w:r>
      <w:proofErr w:type="gramStart"/>
      <w:r w:rsidRPr="00F05AD6">
        <w:rPr>
          <w:rFonts w:ascii="Times New Roman" w:eastAsia="MS Mincho" w:hAnsi="Times New Roman" w:cs="Times New Roman"/>
          <w:sz w:val="24"/>
          <w:szCs w:val="24"/>
        </w:rPr>
        <w:t>стоимость  похищенного</w:t>
      </w:r>
      <w:proofErr w:type="gramEnd"/>
      <w:r w:rsidRPr="00F05AD6">
        <w:rPr>
          <w:rFonts w:ascii="Times New Roman" w:eastAsia="MS Mincho" w:hAnsi="Times New Roman" w:cs="Times New Roman"/>
          <w:sz w:val="24"/>
          <w:szCs w:val="24"/>
        </w:rPr>
        <w:t xml:space="preserve">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w:t>
      </w:r>
    </w:p>
    <w:p w:rsidR="00F05AD6" w:rsidRPr="00F05AD6" w:rsidRDefault="00F05AD6" w:rsidP="00F05AD6">
      <w:pPr>
        <w:pStyle w:val="afb"/>
        <w:ind w:firstLine="708"/>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Новинкой в трудовом законодательстве </w:t>
      </w:r>
      <w:proofErr w:type="gramStart"/>
      <w:r w:rsidRPr="00F05AD6">
        <w:rPr>
          <w:rFonts w:ascii="Times New Roman" w:eastAsia="MS Mincho" w:hAnsi="Times New Roman" w:cs="Times New Roman"/>
          <w:sz w:val="24"/>
          <w:szCs w:val="24"/>
        </w:rPr>
        <w:t>РК  является</w:t>
      </w:r>
      <w:proofErr w:type="gramEnd"/>
      <w:r w:rsidRPr="00F05AD6">
        <w:rPr>
          <w:rFonts w:ascii="Times New Roman" w:eastAsia="MS Mincho" w:hAnsi="Times New Roman" w:cs="Times New Roman"/>
          <w:sz w:val="24"/>
          <w:szCs w:val="24"/>
        </w:rPr>
        <w:t xml:space="preserve">  предоставление права работодателю на расторжение трудового договора по своей инициативе в случае </w:t>
      </w:r>
      <w:r w:rsidRPr="00F05AD6">
        <w:rPr>
          <w:rFonts w:ascii="Times New Roman" w:hAnsi="Times New Roman" w:cs="Times New Roman"/>
          <w:sz w:val="24"/>
          <w:szCs w:val="24"/>
        </w:rPr>
        <w:t>совершения работником  по месту работы умышленного  уничтожения или повреждения чужого имущества.</w:t>
      </w:r>
      <w:r w:rsidRPr="00F05AD6">
        <w:rPr>
          <w:rFonts w:ascii="Times New Roman" w:eastAsia="MS Mincho" w:hAnsi="Times New Roman" w:cs="Times New Roman"/>
          <w:sz w:val="24"/>
          <w:szCs w:val="24"/>
        </w:rPr>
        <w:t xml:space="preserve">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eastAsia="MS Mincho" w:hAnsi="Times New Roman" w:cs="Times New Roman"/>
          <w:sz w:val="24"/>
          <w:szCs w:val="24"/>
        </w:rPr>
        <w:t xml:space="preserve">Расторжение трудового договора </w:t>
      </w:r>
      <w:r w:rsidRPr="00F05AD6">
        <w:rPr>
          <w:rFonts w:ascii="Times New Roman" w:hAnsi="Times New Roman" w:cs="Times New Roman"/>
          <w:sz w:val="24"/>
          <w:szCs w:val="24"/>
        </w:rPr>
        <w:t xml:space="preserve">по основанию, предусмотренному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9)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Трудового Кодекса РК допускается только  в случаях, если:</w:t>
      </w:r>
    </w:p>
    <w:p w:rsidR="00F05AD6" w:rsidRPr="00F05AD6" w:rsidRDefault="00F05AD6" w:rsidP="00F05AD6">
      <w:pPr>
        <w:spacing w:after="0" w:line="240" w:lineRule="auto"/>
        <w:ind w:firstLine="709"/>
        <w:jc w:val="both"/>
        <w:rPr>
          <w:rFonts w:ascii="Times New Roman" w:hAnsi="Times New Roman" w:cs="Times New Roman"/>
          <w:color w:val="FF0000"/>
          <w:sz w:val="24"/>
          <w:szCs w:val="24"/>
        </w:rPr>
      </w:pPr>
      <w:proofErr w:type="gramStart"/>
      <w:r w:rsidRPr="00F05AD6">
        <w:rPr>
          <w:rFonts w:ascii="Times New Roman" w:hAnsi="Times New Roman" w:cs="Times New Roman"/>
          <w:sz w:val="24"/>
          <w:szCs w:val="24"/>
        </w:rPr>
        <w:t>–  совершение</w:t>
      </w:r>
      <w:proofErr w:type="gramEnd"/>
      <w:r w:rsidRPr="00F05AD6">
        <w:rPr>
          <w:rFonts w:ascii="Times New Roman" w:hAnsi="Times New Roman" w:cs="Times New Roman"/>
          <w:sz w:val="24"/>
          <w:szCs w:val="24"/>
        </w:rPr>
        <w:t xml:space="preserve">  по месту работы мелкого хищения чужого имущества, умышленного его уничтожения или повреждения установленного вступившим в законную силу  постановлением суда о привлечении работника к административной ответственности;</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 xml:space="preserve">– совершение работником по месту работы хищения чужого имущества, умышленного его уничтожения или повреждения, установленного вступившим в законную </w:t>
      </w:r>
      <w:proofErr w:type="gramStart"/>
      <w:r w:rsidRPr="00F05AD6">
        <w:rPr>
          <w:rFonts w:ascii="Times New Roman" w:hAnsi="Times New Roman" w:cs="Times New Roman"/>
          <w:sz w:val="24"/>
          <w:szCs w:val="24"/>
        </w:rPr>
        <w:t>силу  приговором</w:t>
      </w:r>
      <w:proofErr w:type="gramEnd"/>
      <w:r w:rsidRPr="00F05AD6">
        <w:rPr>
          <w:rFonts w:ascii="Times New Roman" w:hAnsi="Times New Roman" w:cs="Times New Roman"/>
          <w:sz w:val="24"/>
          <w:szCs w:val="24"/>
        </w:rPr>
        <w:t xml:space="preserve"> суда, которым он осужден к наказанию, не исключающему возможность продолжения прежней работы.</w:t>
      </w:r>
    </w:p>
    <w:p w:rsidR="00F05AD6" w:rsidRPr="00F05AD6" w:rsidRDefault="00F05AD6" w:rsidP="00F05AD6">
      <w:pPr>
        <w:spacing w:after="0" w:line="240" w:lineRule="auto"/>
        <w:ind w:firstLine="709"/>
        <w:jc w:val="both"/>
        <w:rPr>
          <w:rFonts w:ascii="Times New Roman" w:hAnsi="Times New Roman" w:cs="Times New Roman"/>
          <w:color w:val="FF0000"/>
          <w:sz w:val="24"/>
          <w:szCs w:val="24"/>
        </w:rPr>
      </w:pPr>
      <w:r w:rsidRPr="00F05AD6">
        <w:rPr>
          <w:rFonts w:ascii="Times New Roman" w:eastAsia="MS Mincho" w:hAnsi="Times New Roman" w:cs="Times New Roman"/>
          <w:sz w:val="24"/>
          <w:szCs w:val="24"/>
        </w:rPr>
        <w:lastRenderedPageBreak/>
        <w:t>Прекращение трудового договора</w:t>
      </w:r>
      <w:r w:rsidRPr="00F05AD6">
        <w:rPr>
          <w:rFonts w:ascii="Times New Roman" w:hAnsi="Times New Roman" w:cs="Times New Roman"/>
          <w:sz w:val="24"/>
          <w:szCs w:val="24"/>
        </w:rPr>
        <w:t xml:space="preserve"> работника, осужденного за совершенное по месту   работы </w:t>
      </w:r>
      <w:proofErr w:type="gramStart"/>
      <w:r w:rsidRPr="00F05AD6">
        <w:rPr>
          <w:rFonts w:ascii="Times New Roman" w:hAnsi="Times New Roman" w:cs="Times New Roman"/>
          <w:sz w:val="24"/>
          <w:szCs w:val="24"/>
        </w:rPr>
        <w:t>хищение,  умышленное</w:t>
      </w:r>
      <w:proofErr w:type="gramEnd"/>
      <w:r w:rsidRPr="00F05AD6">
        <w:rPr>
          <w:rFonts w:ascii="Times New Roman" w:hAnsi="Times New Roman" w:cs="Times New Roman"/>
          <w:sz w:val="24"/>
          <w:szCs w:val="24"/>
        </w:rPr>
        <w:t xml:space="preserve"> его уничтожение или повреждение к наказанию, исключающему возможность продолжения прежней работы, производится в порядке, предусмотренном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2) ст.  58 Трудового Кодекса РК.</w:t>
      </w:r>
      <w:r w:rsidRPr="00F05AD6">
        <w:rPr>
          <w:rFonts w:ascii="Times New Roman" w:hAnsi="Times New Roman" w:cs="Times New Roman"/>
          <w:color w:val="FF0000"/>
          <w:sz w:val="24"/>
          <w:szCs w:val="24"/>
        </w:rPr>
        <w:t xml:space="preserve">  </w:t>
      </w:r>
    </w:p>
    <w:p w:rsidR="00F05AD6" w:rsidRPr="00F05AD6" w:rsidRDefault="00F05AD6" w:rsidP="00F05AD6">
      <w:pPr>
        <w:pStyle w:val="af2"/>
        <w:spacing w:before="0" w:beforeAutospacing="0" w:after="0" w:afterAutospacing="0"/>
        <w:ind w:firstLine="284"/>
        <w:jc w:val="both"/>
      </w:pPr>
      <w:r w:rsidRPr="00F05AD6">
        <w:t xml:space="preserve"> Трудовой договор по инициативе работодателя по </w:t>
      </w:r>
      <w:proofErr w:type="spellStart"/>
      <w:r w:rsidRPr="00F05AD6">
        <w:t>пп</w:t>
      </w:r>
      <w:proofErr w:type="spellEnd"/>
      <w:r w:rsidRPr="00F05AD6">
        <w:t xml:space="preserve">. 10) п. </w:t>
      </w:r>
      <w:proofErr w:type="gramStart"/>
      <w:r w:rsidRPr="00F05AD6">
        <w:t>1  ст.</w:t>
      </w:r>
      <w:proofErr w:type="gramEnd"/>
      <w:r w:rsidRPr="00F05AD6">
        <w:t xml:space="preserve"> 54 Трудового Кодекса РК расторгается в случае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Такое основание применимо только к работникам, обслуживающим денежные или товарные ценности, если они совершили виновные действия или бездействие, дающие основания для утраты доверия к ним со стороны работодателя.</w:t>
      </w:r>
      <w:r w:rsidRPr="00F05AD6">
        <w:rPr>
          <w:rFonts w:ascii="Times New Roman" w:hAnsi="Times New Roman" w:cs="Times New Roman"/>
          <w:bCs/>
          <w:sz w:val="24"/>
          <w:szCs w:val="24"/>
        </w:rPr>
        <w:t xml:space="preserve"> В пункте 21 </w:t>
      </w:r>
      <w:r w:rsidRPr="00F05AD6">
        <w:rPr>
          <w:rFonts w:ascii="Times New Roman" w:hAnsi="Times New Roman" w:cs="Times New Roman"/>
          <w:sz w:val="24"/>
          <w:szCs w:val="24"/>
        </w:rPr>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9 </w:t>
      </w:r>
      <w:r w:rsidRPr="00F05AD6">
        <w:rPr>
          <w:rFonts w:ascii="Times New Roman" w:hAnsi="Times New Roman" w:cs="Times New Roman"/>
          <w:bCs/>
          <w:sz w:val="24"/>
          <w:szCs w:val="24"/>
        </w:rPr>
        <w:t>«О некоторых вопросах применения судами законодательства при разрешении трудовых споров» установлено, что к</w:t>
      </w:r>
      <w:r w:rsidRPr="00F05AD6">
        <w:rPr>
          <w:rFonts w:ascii="Times New Roman" w:hAnsi="Times New Roman" w:cs="Times New Roman"/>
          <w:sz w:val="24"/>
          <w:szCs w:val="24"/>
        </w:rPr>
        <w:t xml:space="preserve"> таким действиям, в частности, могут быть отнесены: получение оплаты за услуги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договор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11)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Трудового Кодекса РК расторгается в случае  совершения работником, выполняющим  воспитательные функции, аморального проступка, несовместимого с продолжением данной работы.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Cs/>
          <w:sz w:val="24"/>
          <w:szCs w:val="24"/>
        </w:rPr>
        <w:t xml:space="preserve">     </w:t>
      </w:r>
      <w:r w:rsidRPr="00F05AD6">
        <w:rPr>
          <w:rFonts w:ascii="Times New Roman" w:hAnsi="Times New Roman" w:cs="Times New Roman"/>
          <w:sz w:val="24"/>
          <w:szCs w:val="24"/>
        </w:rPr>
        <w:t xml:space="preserve">Такое основание применимо только к работнику, </w:t>
      </w:r>
      <w:proofErr w:type="gramStart"/>
      <w:r w:rsidRPr="00F05AD6">
        <w:rPr>
          <w:rFonts w:ascii="Times New Roman" w:hAnsi="Times New Roman" w:cs="Times New Roman"/>
          <w:sz w:val="24"/>
          <w:szCs w:val="24"/>
        </w:rPr>
        <w:t>выполняющему  воспитательные</w:t>
      </w:r>
      <w:proofErr w:type="gramEnd"/>
      <w:r w:rsidRPr="00F05AD6">
        <w:rPr>
          <w:rFonts w:ascii="Times New Roman" w:hAnsi="Times New Roman" w:cs="Times New Roman"/>
          <w:sz w:val="24"/>
          <w:szCs w:val="24"/>
        </w:rPr>
        <w:t xml:space="preserve"> функции – п</w:t>
      </w:r>
      <w:r w:rsidRPr="00F05AD6">
        <w:rPr>
          <w:rFonts w:ascii="Times New Roman" w:hAnsi="Times New Roman" w:cs="Times New Roman"/>
          <w:color w:val="000000"/>
          <w:sz w:val="24"/>
          <w:szCs w:val="24"/>
        </w:rPr>
        <w:t>едагогическому работнику организации образования,</w:t>
      </w:r>
      <w:r w:rsidRPr="00F05AD6">
        <w:rPr>
          <w:rFonts w:ascii="Times New Roman" w:hAnsi="Times New Roman" w:cs="Times New Roman"/>
          <w:sz w:val="24"/>
          <w:szCs w:val="24"/>
        </w:rPr>
        <w:t xml:space="preserve"> мастеру производственного обучения и др., совершившему аморальный проступок, несовместимый с продолжением  работы.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Cs/>
          <w:sz w:val="24"/>
          <w:szCs w:val="24"/>
        </w:rPr>
        <w:t xml:space="preserve">      В пункте 22 </w:t>
      </w:r>
      <w:r w:rsidRPr="00F05AD6">
        <w:rPr>
          <w:rFonts w:ascii="Times New Roman" w:hAnsi="Times New Roman" w:cs="Times New Roman"/>
          <w:sz w:val="24"/>
          <w:szCs w:val="24"/>
        </w:rPr>
        <w:t xml:space="preserve">Нормативного постановления Верховного Суда РК от 19 декабря </w:t>
      </w:r>
      <w:smartTag w:uri="urn:schemas-microsoft-com:office:smarttags" w:element="metricconverter">
        <w:smartTagPr>
          <w:attr w:name="ProductID" w:val="2003 г"/>
        </w:smartTagPr>
        <w:r w:rsidRPr="00F05AD6">
          <w:rPr>
            <w:rFonts w:ascii="Times New Roman" w:hAnsi="Times New Roman" w:cs="Times New Roman"/>
            <w:sz w:val="24"/>
            <w:szCs w:val="24"/>
          </w:rPr>
          <w:t>2003 г</w:t>
        </w:r>
      </w:smartTag>
      <w:r w:rsidRPr="00F05AD6">
        <w:rPr>
          <w:rFonts w:ascii="Times New Roman" w:hAnsi="Times New Roman" w:cs="Times New Roman"/>
          <w:sz w:val="24"/>
          <w:szCs w:val="24"/>
        </w:rPr>
        <w:t xml:space="preserve">. № 9 </w:t>
      </w:r>
      <w:r w:rsidRPr="00F05AD6">
        <w:rPr>
          <w:rFonts w:ascii="Times New Roman" w:hAnsi="Times New Roman" w:cs="Times New Roman"/>
          <w:bCs/>
          <w:sz w:val="24"/>
          <w:szCs w:val="24"/>
        </w:rPr>
        <w:t>«О некоторых вопросах применения судами законодательства при разрешении трудовых споров» установлено, что п</w:t>
      </w:r>
      <w:r w:rsidRPr="00F05AD6">
        <w:rPr>
          <w:rFonts w:ascii="Times New Roman" w:hAnsi="Times New Roman" w:cs="Times New Roman"/>
          <w:sz w:val="24"/>
          <w:szCs w:val="24"/>
        </w:rPr>
        <w:t>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к ученикам и учащимся, появление в состоянии алкогольного опьянения, оскорбляющего человеческое достоинство, и т.п.).</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договор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12)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Трудового Кодекса РК расторгается в случае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 </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       </w:t>
      </w:r>
      <w:proofErr w:type="gramStart"/>
      <w:r w:rsidRPr="00F05AD6">
        <w:rPr>
          <w:rFonts w:ascii="Times New Roman" w:eastAsia="MS Mincho" w:hAnsi="Times New Roman" w:cs="Times New Roman"/>
          <w:sz w:val="24"/>
          <w:szCs w:val="24"/>
        </w:rPr>
        <w:t>Государственные  секреты</w:t>
      </w:r>
      <w:proofErr w:type="gramEnd"/>
      <w:r w:rsidRPr="00F05AD6">
        <w:rPr>
          <w:rFonts w:ascii="Times New Roman" w:eastAsia="MS Mincho" w:hAnsi="Times New Roman" w:cs="Times New Roman"/>
          <w:sz w:val="24"/>
          <w:szCs w:val="24"/>
        </w:rPr>
        <w:t xml:space="preserve">   –  защищаемые  государством сведения,</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составляющие государственную и служебную тайны, </w:t>
      </w:r>
      <w:proofErr w:type="gramStart"/>
      <w:r w:rsidRPr="00F05AD6">
        <w:rPr>
          <w:rFonts w:ascii="Times New Roman" w:eastAsia="MS Mincho" w:hAnsi="Times New Roman" w:cs="Times New Roman"/>
          <w:sz w:val="24"/>
          <w:szCs w:val="24"/>
        </w:rPr>
        <w:t>распространение  которых</w:t>
      </w:r>
      <w:proofErr w:type="gramEnd"/>
      <w:r w:rsidRPr="00F05AD6">
        <w:rPr>
          <w:rFonts w:ascii="Times New Roman" w:eastAsia="MS Mincho" w:hAnsi="Times New Roman" w:cs="Times New Roman"/>
          <w:sz w:val="24"/>
          <w:szCs w:val="24"/>
        </w:rPr>
        <w:t xml:space="preserve"> ограничивается государством с целью  осуществления  эффективной  военной, экономической,   научно-технической,    внешнеэкономической,</w:t>
      </w:r>
    </w:p>
    <w:p w:rsidR="00F05AD6" w:rsidRPr="00F05AD6" w:rsidRDefault="00F05AD6" w:rsidP="00F05AD6">
      <w:pPr>
        <w:pStyle w:val="afb"/>
        <w:jc w:val="both"/>
        <w:rPr>
          <w:rFonts w:ascii="Times New Roman" w:eastAsia="MS Mincho" w:hAnsi="Times New Roman" w:cs="Times New Roman"/>
          <w:sz w:val="24"/>
          <w:szCs w:val="24"/>
        </w:rPr>
      </w:pPr>
      <w:proofErr w:type="gramStart"/>
      <w:r w:rsidRPr="00F05AD6">
        <w:rPr>
          <w:rFonts w:ascii="Times New Roman" w:eastAsia="MS Mincho" w:hAnsi="Times New Roman" w:cs="Times New Roman"/>
          <w:sz w:val="24"/>
          <w:szCs w:val="24"/>
        </w:rPr>
        <w:t>внешнеполитической,  разведывательной</w:t>
      </w:r>
      <w:proofErr w:type="gramEnd"/>
      <w:r w:rsidRPr="00F05AD6">
        <w:rPr>
          <w:rFonts w:ascii="Times New Roman" w:eastAsia="MS Mincho" w:hAnsi="Times New Roman" w:cs="Times New Roman"/>
          <w:sz w:val="24"/>
          <w:szCs w:val="24"/>
        </w:rPr>
        <w:t>,   контрразведывательной,</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оперативно-розыскной и иной деятельности, не вступающей в </w:t>
      </w:r>
      <w:proofErr w:type="gramStart"/>
      <w:r w:rsidRPr="00F05AD6">
        <w:rPr>
          <w:rFonts w:ascii="Times New Roman" w:eastAsia="MS Mincho" w:hAnsi="Times New Roman" w:cs="Times New Roman"/>
          <w:sz w:val="24"/>
          <w:szCs w:val="24"/>
        </w:rPr>
        <w:t>противоречие  с</w:t>
      </w:r>
      <w:proofErr w:type="gramEnd"/>
      <w:r w:rsidRPr="00F05AD6">
        <w:rPr>
          <w:rFonts w:ascii="Times New Roman" w:eastAsia="MS Mincho" w:hAnsi="Times New Roman" w:cs="Times New Roman"/>
          <w:sz w:val="24"/>
          <w:szCs w:val="24"/>
        </w:rPr>
        <w:t xml:space="preserve"> общепринятыми нормами международного права.</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      Служебная тайна   </w:t>
      </w:r>
      <w:proofErr w:type="gramStart"/>
      <w:r w:rsidRPr="00F05AD6">
        <w:rPr>
          <w:rFonts w:ascii="Times New Roman" w:eastAsia="MS Mincho" w:hAnsi="Times New Roman" w:cs="Times New Roman"/>
          <w:sz w:val="24"/>
          <w:szCs w:val="24"/>
        </w:rPr>
        <w:t>–  сведения</w:t>
      </w:r>
      <w:proofErr w:type="gramEnd"/>
      <w:r w:rsidRPr="00F05AD6">
        <w:rPr>
          <w:rFonts w:ascii="Times New Roman" w:eastAsia="MS Mincho" w:hAnsi="Times New Roman" w:cs="Times New Roman"/>
          <w:sz w:val="24"/>
          <w:szCs w:val="24"/>
        </w:rPr>
        <w:t>,  имеющие  характер  отдельных  данных,</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которые могут входить в </w:t>
      </w:r>
      <w:proofErr w:type="gramStart"/>
      <w:r w:rsidRPr="00F05AD6">
        <w:rPr>
          <w:rFonts w:ascii="Times New Roman" w:eastAsia="MS Mincho" w:hAnsi="Times New Roman" w:cs="Times New Roman"/>
          <w:sz w:val="24"/>
          <w:szCs w:val="24"/>
        </w:rPr>
        <w:t>состав  государственной</w:t>
      </w:r>
      <w:proofErr w:type="gramEnd"/>
      <w:r w:rsidRPr="00F05AD6">
        <w:rPr>
          <w:rFonts w:ascii="Times New Roman" w:eastAsia="MS Mincho" w:hAnsi="Times New Roman" w:cs="Times New Roman"/>
          <w:sz w:val="24"/>
          <w:szCs w:val="24"/>
        </w:rPr>
        <w:t xml:space="preserve">  тайны,  разглашение  или</w:t>
      </w:r>
    </w:p>
    <w:p w:rsidR="00F05AD6" w:rsidRPr="00F05AD6" w:rsidRDefault="00F05AD6" w:rsidP="00F05AD6">
      <w:pPr>
        <w:spacing w:after="0" w:line="240" w:lineRule="auto"/>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утрата которых может нанести </w:t>
      </w:r>
      <w:proofErr w:type="gramStart"/>
      <w:r w:rsidRPr="00F05AD6">
        <w:rPr>
          <w:rFonts w:ascii="Times New Roman" w:eastAsia="MS Mincho" w:hAnsi="Times New Roman" w:cs="Times New Roman"/>
          <w:sz w:val="24"/>
          <w:szCs w:val="24"/>
        </w:rPr>
        <w:t>ущерб  национальным</w:t>
      </w:r>
      <w:proofErr w:type="gramEnd"/>
      <w:r w:rsidRPr="00F05AD6">
        <w:rPr>
          <w:rFonts w:ascii="Times New Roman" w:eastAsia="MS Mincho" w:hAnsi="Times New Roman" w:cs="Times New Roman"/>
          <w:sz w:val="24"/>
          <w:szCs w:val="24"/>
        </w:rPr>
        <w:t xml:space="preserve">  интересам  государства, интересам государственных органов и организаций Республики Казахстан (ст. 1 Закона РК от 15 марта </w:t>
      </w:r>
      <w:smartTag w:uri="urn:schemas-microsoft-com:office:smarttags" w:element="metricconverter">
        <w:smartTagPr>
          <w:attr w:name="ProductID" w:val="1999 г"/>
        </w:smartTagPr>
        <w:r w:rsidRPr="00F05AD6">
          <w:rPr>
            <w:rFonts w:ascii="Times New Roman" w:eastAsia="MS Mincho" w:hAnsi="Times New Roman" w:cs="Times New Roman"/>
            <w:sz w:val="24"/>
            <w:szCs w:val="24"/>
          </w:rPr>
          <w:t>1999 г</w:t>
        </w:r>
      </w:smartTag>
      <w:r w:rsidRPr="00F05AD6">
        <w:rPr>
          <w:rFonts w:ascii="Times New Roman" w:eastAsia="MS Mincho" w:hAnsi="Times New Roman" w:cs="Times New Roman"/>
          <w:sz w:val="24"/>
          <w:szCs w:val="24"/>
        </w:rPr>
        <w:t xml:space="preserve">. № 349-1  «О государственных секретах».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w:t>
      </w:r>
      <w:r w:rsidRPr="00F05AD6">
        <w:rPr>
          <w:rFonts w:ascii="Times New Roman" w:hAnsi="Times New Roman" w:cs="Times New Roman"/>
          <w:sz w:val="24"/>
          <w:szCs w:val="24"/>
        </w:rPr>
        <w:lastRenderedPageBreak/>
        <w:t>свободного доступа на законном основании и обладатель информации принимает меры к охране ее конфиденциальности. </w:t>
      </w:r>
      <w:r w:rsidRPr="00F05AD6">
        <w:rPr>
          <w:rFonts w:ascii="Times New Roman" w:hAnsi="Times New Roman" w:cs="Times New Roman"/>
          <w:sz w:val="24"/>
          <w:szCs w:val="24"/>
        </w:rPr>
        <w:br/>
        <w:t>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r w:rsidRPr="00F05AD6">
        <w:rPr>
          <w:rFonts w:ascii="Times New Roman" w:hAnsi="Times New Roman" w:cs="Times New Roman"/>
          <w:bCs/>
          <w:sz w:val="24"/>
          <w:szCs w:val="24"/>
        </w:rPr>
        <w:t xml:space="preserve">ст. 126 ГК РК </w:t>
      </w:r>
      <w:r w:rsidRPr="00F05AD6">
        <w:rPr>
          <w:rFonts w:ascii="Times New Roman" w:eastAsia="MS Mincho" w:hAnsi="Times New Roman" w:cs="Times New Roman"/>
          <w:sz w:val="24"/>
          <w:szCs w:val="24"/>
        </w:rPr>
        <w:t>(Общая часть).</w:t>
      </w:r>
    </w:p>
    <w:p w:rsidR="00F05AD6" w:rsidRPr="00F05AD6" w:rsidRDefault="00F05AD6" w:rsidP="00F05AD6">
      <w:pPr>
        <w:spacing w:after="0" w:line="240" w:lineRule="auto"/>
        <w:jc w:val="both"/>
        <w:rPr>
          <w:rStyle w:val="s0"/>
          <w:sz w:val="24"/>
          <w:szCs w:val="24"/>
        </w:rPr>
      </w:pPr>
      <w:r w:rsidRPr="00F05AD6">
        <w:rPr>
          <w:rStyle w:val="s0"/>
          <w:sz w:val="24"/>
          <w:szCs w:val="24"/>
        </w:rPr>
        <w:t xml:space="preserve">      Коммерческая тайна – информация, определяемая и охраняемая субъектом частного предпринимательства, свободный доступ на законном основании к которой имеет ограниченный круг лиц, разглашение, получение, использование которой может нанести ущерб его интересам (</w:t>
      </w:r>
      <w:proofErr w:type="spellStart"/>
      <w:r w:rsidRPr="00F05AD6">
        <w:rPr>
          <w:rStyle w:val="s0"/>
          <w:sz w:val="24"/>
          <w:szCs w:val="24"/>
        </w:rPr>
        <w:t>пп</w:t>
      </w:r>
      <w:proofErr w:type="spellEnd"/>
      <w:r w:rsidRPr="00F05AD6">
        <w:rPr>
          <w:rStyle w:val="s0"/>
          <w:sz w:val="24"/>
          <w:szCs w:val="24"/>
        </w:rPr>
        <w:t xml:space="preserve">. 10) ст. 1   </w:t>
      </w:r>
      <w:r w:rsidRPr="00F05AD6">
        <w:rPr>
          <w:rFonts w:ascii="Times New Roman" w:eastAsia="MS Mincho" w:hAnsi="Times New Roman" w:cs="Times New Roman"/>
          <w:sz w:val="24"/>
          <w:szCs w:val="24"/>
        </w:rPr>
        <w:t xml:space="preserve">Закона РК от </w:t>
      </w:r>
      <w:r w:rsidRPr="00F05AD6">
        <w:rPr>
          <w:rFonts w:ascii="Times New Roman" w:hAnsi="Times New Roman" w:cs="Times New Roman"/>
          <w:sz w:val="24"/>
          <w:szCs w:val="24"/>
        </w:rPr>
        <w:t xml:space="preserve">31 января </w:t>
      </w:r>
      <w:smartTag w:uri="urn:schemas-microsoft-com:office:smarttags" w:element="metricconverter">
        <w:smartTagPr>
          <w:attr w:name="ProductID" w:val="2006 г"/>
        </w:smartTagPr>
        <w:r w:rsidRPr="00F05AD6">
          <w:rPr>
            <w:rFonts w:ascii="Times New Roman" w:hAnsi="Times New Roman" w:cs="Times New Roman"/>
            <w:sz w:val="24"/>
            <w:szCs w:val="24"/>
          </w:rPr>
          <w:t>2006 г</w:t>
        </w:r>
      </w:smartTag>
      <w:r w:rsidRPr="00F05AD6">
        <w:rPr>
          <w:rFonts w:ascii="Times New Roman" w:hAnsi="Times New Roman" w:cs="Times New Roman"/>
          <w:sz w:val="24"/>
          <w:szCs w:val="24"/>
        </w:rPr>
        <w:t xml:space="preserve">. № </w:t>
      </w:r>
      <w:proofErr w:type="gramStart"/>
      <w:r w:rsidRPr="00F05AD6">
        <w:rPr>
          <w:rFonts w:ascii="Times New Roman" w:hAnsi="Times New Roman" w:cs="Times New Roman"/>
          <w:sz w:val="24"/>
          <w:szCs w:val="24"/>
        </w:rPr>
        <w:t xml:space="preserve">124 </w:t>
      </w:r>
      <w:r w:rsidRPr="00F05AD6">
        <w:rPr>
          <w:rFonts w:ascii="Times New Roman" w:eastAsia="MS Mincho" w:hAnsi="Times New Roman" w:cs="Times New Roman"/>
          <w:sz w:val="24"/>
          <w:szCs w:val="24"/>
        </w:rPr>
        <w:t xml:space="preserve"> </w:t>
      </w:r>
      <w:r w:rsidRPr="00F05AD6">
        <w:rPr>
          <w:rStyle w:val="s0"/>
          <w:sz w:val="24"/>
          <w:szCs w:val="24"/>
        </w:rPr>
        <w:t>«</w:t>
      </w:r>
      <w:proofErr w:type="gramEnd"/>
      <w:r w:rsidRPr="00F05AD6">
        <w:rPr>
          <w:rStyle w:val="s0"/>
          <w:bCs/>
          <w:sz w:val="24"/>
          <w:szCs w:val="24"/>
        </w:rPr>
        <w:t>О частном предпринимательстве»).</w:t>
      </w:r>
    </w:p>
    <w:p w:rsidR="00F05AD6" w:rsidRPr="00F05AD6" w:rsidRDefault="00F05AD6" w:rsidP="00F05AD6">
      <w:pPr>
        <w:spacing w:after="0" w:line="240" w:lineRule="auto"/>
        <w:jc w:val="both"/>
        <w:rPr>
          <w:rFonts w:ascii="Times New Roman" w:hAnsi="Times New Roman" w:cs="Times New Roman"/>
          <w:sz w:val="24"/>
          <w:szCs w:val="24"/>
        </w:rPr>
      </w:pPr>
      <w:r w:rsidRPr="00F05AD6">
        <w:rPr>
          <w:rStyle w:val="s1"/>
          <w:b w:val="0"/>
        </w:rPr>
        <w:t xml:space="preserve">    </w:t>
      </w:r>
      <w:r w:rsidRPr="00F05AD6">
        <w:rPr>
          <w:rFonts w:ascii="Times New Roman" w:hAnsi="Times New Roman" w:cs="Times New Roman"/>
          <w:sz w:val="24"/>
          <w:szCs w:val="24"/>
        </w:rPr>
        <w:t xml:space="preserve">Согласно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6) п. 2 ст. 22 Трудового Кодекса работник обязан не разглашать сведений, составляющих государственные секреты, служебную, коммерческую или иную охраняемую законом тайну, ставших ему </w:t>
      </w:r>
      <w:proofErr w:type="gramStart"/>
      <w:r w:rsidRPr="00F05AD6">
        <w:rPr>
          <w:rFonts w:ascii="Times New Roman" w:hAnsi="Times New Roman" w:cs="Times New Roman"/>
          <w:sz w:val="24"/>
          <w:szCs w:val="24"/>
        </w:rPr>
        <w:t>известными  в</w:t>
      </w:r>
      <w:proofErr w:type="gramEnd"/>
      <w:r w:rsidRPr="00F05AD6">
        <w:rPr>
          <w:rFonts w:ascii="Times New Roman" w:hAnsi="Times New Roman" w:cs="Times New Roman"/>
          <w:sz w:val="24"/>
          <w:szCs w:val="24"/>
        </w:rPr>
        <w:t xml:space="preserve"> связи с  выполнением трудовых обязанностей.</w:t>
      </w:r>
    </w:p>
    <w:p w:rsidR="00F05AD6" w:rsidRPr="00F05AD6" w:rsidRDefault="00F05AD6" w:rsidP="00F05AD6">
      <w:pPr>
        <w:pStyle w:val="af2"/>
        <w:spacing w:before="0" w:beforeAutospacing="0" w:after="0" w:afterAutospacing="0"/>
        <w:ind w:firstLine="708"/>
        <w:jc w:val="both"/>
      </w:pPr>
      <w:r w:rsidRPr="00F05AD6">
        <w:t xml:space="preserve">Трудовой договор по инициативе работодателя по </w:t>
      </w:r>
      <w:proofErr w:type="spellStart"/>
      <w:r w:rsidRPr="00F05AD6">
        <w:t>пп</w:t>
      </w:r>
      <w:proofErr w:type="spellEnd"/>
      <w:r w:rsidRPr="00F05AD6">
        <w:t>. 13) п. 1 ст. 54 Трудового Кодекса РК расторгается в случае</w:t>
      </w:r>
      <w:r w:rsidRPr="00F05AD6">
        <w:rPr>
          <w:color w:val="FF0000"/>
        </w:rPr>
        <w:t xml:space="preserve"> </w:t>
      </w:r>
      <w:r w:rsidRPr="00F05AD6">
        <w:t>повторного неисполнения или ненадлежащего исполнения</w:t>
      </w:r>
      <w:r w:rsidRPr="00F05AD6">
        <w:rPr>
          <w:i/>
        </w:rPr>
        <w:t xml:space="preserve"> </w:t>
      </w:r>
      <w:r w:rsidRPr="00F05AD6">
        <w:t xml:space="preserve">работником без уважительных </w:t>
      </w:r>
      <w:proofErr w:type="gramStart"/>
      <w:r w:rsidRPr="00F05AD6">
        <w:t>причин  трудовых</w:t>
      </w:r>
      <w:proofErr w:type="gramEnd"/>
      <w:r w:rsidRPr="00F05AD6">
        <w:t xml:space="preserve"> обязанностей,  если он имеет дисциплинарное взыскание.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Согласно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 п. 2 ст. 22 ТК РК работник обязан </w:t>
      </w:r>
      <w:proofErr w:type="gramStart"/>
      <w:r w:rsidRPr="00F05AD6">
        <w:rPr>
          <w:rFonts w:ascii="Times New Roman" w:hAnsi="Times New Roman" w:cs="Times New Roman"/>
          <w:sz w:val="24"/>
          <w:szCs w:val="24"/>
        </w:rPr>
        <w:t>выполнять  трудовые</w:t>
      </w:r>
      <w:proofErr w:type="gramEnd"/>
      <w:r w:rsidRPr="00F05AD6">
        <w:rPr>
          <w:rFonts w:ascii="Times New Roman" w:hAnsi="Times New Roman" w:cs="Times New Roman"/>
          <w:sz w:val="24"/>
          <w:szCs w:val="24"/>
        </w:rPr>
        <w:t xml:space="preserve"> обязанности в соответствии с трудовым и коллективным  договорами, актами работодателя,  соблюдать  трудовую дисциплину.</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bCs/>
          <w:sz w:val="24"/>
          <w:szCs w:val="24"/>
        </w:rPr>
        <w:t xml:space="preserve">Нарушение работником трудовой дисциплины, а также противоправное виновное неисполнение или ненадлежащее исполнение трудовых обязанностей считается дисциплинарным </w:t>
      </w:r>
      <w:proofErr w:type="gramStart"/>
      <w:r w:rsidRPr="00F05AD6">
        <w:rPr>
          <w:rFonts w:ascii="Times New Roman" w:hAnsi="Times New Roman" w:cs="Times New Roman"/>
          <w:bCs/>
          <w:sz w:val="24"/>
          <w:szCs w:val="24"/>
        </w:rPr>
        <w:t>проступком  (</w:t>
      </w:r>
      <w:proofErr w:type="gramEnd"/>
      <w:r w:rsidRPr="00F05AD6">
        <w:rPr>
          <w:rFonts w:ascii="Times New Roman" w:hAnsi="Times New Roman" w:cs="Times New Roman"/>
          <w:bCs/>
          <w:sz w:val="24"/>
          <w:szCs w:val="24"/>
        </w:rPr>
        <w:t xml:space="preserve">см. </w:t>
      </w:r>
      <w:proofErr w:type="spellStart"/>
      <w:r w:rsidRPr="00F05AD6">
        <w:rPr>
          <w:rFonts w:ascii="Times New Roman" w:hAnsi="Times New Roman" w:cs="Times New Roman"/>
          <w:bCs/>
          <w:sz w:val="24"/>
          <w:szCs w:val="24"/>
        </w:rPr>
        <w:t>пп</w:t>
      </w:r>
      <w:proofErr w:type="spellEnd"/>
      <w:r w:rsidRPr="00F05AD6">
        <w:rPr>
          <w:rFonts w:ascii="Times New Roman" w:hAnsi="Times New Roman" w:cs="Times New Roman"/>
          <w:bCs/>
          <w:sz w:val="24"/>
          <w:szCs w:val="24"/>
        </w:rPr>
        <w:t xml:space="preserve">. 75) п. 1 ст. 1 ТК РК).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За совершение работником дисциплинарного проступка работодатель вправе </w:t>
      </w:r>
      <w:proofErr w:type="gramStart"/>
      <w:r w:rsidRPr="00F05AD6">
        <w:rPr>
          <w:rFonts w:ascii="Times New Roman" w:hAnsi="Times New Roman" w:cs="Times New Roman"/>
          <w:sz w:val="24"/>
          <w:szCs w:val="24"/>
        </w:rPr>
        <w:t>применять  виды</w:t>
      </w:r>
      <w:proofErr w:type="gramEnd"/>
      <w:r w:rsidRPr="00F05AD6">
        <w:rPr>
          <w:rFonts w:ascii="Times New Roman" w:hAnsi="Times New Roman" w:cs="Times New Roman"/>
          <w:sz w:val="24"/>
          <w:szCs w:val="24"/>
        </w:rPr>
        <w:t xml:space="preserve"> дисциплинарных  взысканий, предусмотренные в п. 1 с</w:t>
      </w:r>
      <w:r w:rsidRPr="00F05AD6">
        <w:rPr>
          <w:rFonts w:ascii="Times New Roman" w:hAnsi="Times New Roman" w:cs="Times New Roman"/>
          <w:bCs/>
          <w:sz w:val="24"/>
          <w:szCs w:val="24"/>
        </w:rPr>
        <w:t>т. 72 Трудового Кодекса РК. Д</w:t>
      </w:r>
      <w:r w:rsidRPr="00F05AD6">
        <w:rPr>
          <w:rFonts w:ascii="Times New Roman" w:hAnsi="Times New Roman" w:cs="Times New Roman"/>
          <w:sz w:val="24"/>
          <w:szCs w:val="24"/>
        </w:rPr>
        <w:t xml:space="preserve">ля отдельных категорий работников законами РК могут предусматриваться </w:t>
      </w:r>
      <w:proofErr w:type="gramStart"/>
      <w:r w:rsidRPr="00F05AD6">
        <w:rPr>
          <w:rFonts w:ascii="Times New Roman" w:hAnsi="Times New Roman" w:cs="Times New Roman"/>
          <w:sz w:val="24"/>
          <w:szCs w:val="24"/>
        </w:rPr>
        <w:t>иные</w:t>
      </w:r>
      <w:r w:rsidRPr="00F05AD6">
        <w:rPr>
          <w:rFonts w:ascii="Times New Roman" w:hAnsi="Times New Roman" w:cs="Times New Roman"/>
          <w:bCs/>
          <w:sz w:val="24"/>
          <w:szCs w:val="24"/>
        </w:rPr>
        <w:t xml:space="preserve"> </w:t>
      </w:r>
      <w:r w:rsidRPr="00F05AD6">
        <w:rPr>
          <w:rFonts w:ascii="Times New Roman" w:hAnsi="Times New Roman" w:cs="Times New Roman"/>
          <w:sz w:val="24"/>
          <w:szCs w:val="24"/>
        </w:rPr>
        <w:t xml:space="preserve"> дисциплинарные</w:t>
      </w:r>
      <w:proofErr w:type="gramEnd"/>
      <w:r w:rsidRPr="00F05AD6">
        <w:rPr>
          <w:rFonts w:ascii="Times New Roman" w:hAnsi="Times New Roman" w:cs="Times New Roman"/>
          <w:sz w:val="24"/>
          <w:szCs w:val="24"/>
        </w:rPr>
        <w:t xml:space="preserve">  взыскания.  </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 xml:space="preserve">       Например, </w:t>
      </w:r>
      <w:proofErr w:type="gramStart"/>
      <w:r w:rsidRPr="00F05AD6">
        <w:rPr>
          <w:rFonts w:ascii="Times New Roman" w:hAnsi="Times New Roman" w:cs="Times New Roman"/>
          <w:sz w:val="24"/>
          <w:szCs w:val="24"/>
        </w:rPr>
        <w:t>согласно  п.</w:t>
      </w:r>
      <w:proofErr w:type="gramEnd"/>
      <w:r w:rsidRPr="00F05AD6">
        <w:rPr>
          <w:rFonts w:ascii="Times New Roman" w:hAnsi="Times New Roman" w:cs="Times New Roman"/>
          <w:sz w:val="24"/>
          <w:szCs w:val="24"/>
        </w:rPr>
        <w:t xml:space="preserve"> 1 с</w:t>
      </w:r>
      <w:r w:rsidRPr="00F05AD6">
        <w:rPr>
          <w:rFonts w:ascii="Times New Roman" w:hAnsi="Times New Roman" w:cs="Times New Roman"/>
          <w:bCs/>
          <w:sz w:val="24"/>
          <w:szCs w:val="24"/>
        </w:rPr>
        <w:t xml:space="preserve">т.  28 </w:t>
      </w:r>
      <w:r w:rsidRPr="00F05AD6">
        <w:rPr>
          <w:rFonts w:ascii="Times New Roman" w:hAnsi="Times New Roman" w:cs="Times New Roman"/>
          <w:sz w:val="24"/>
          <w:szCs w:val="24"/>
        </w:rPr>
        <w:t xml:space="preserve">Закона РК от 23 июля </w:t>
      </w:r>
      <w:smartTag w:uri="urn:schemas-microsoft-com:office:smarttags" w:element="metricconverter">
        <w:smartTagPr>
          <w:attr w:name="ProductID" w:val="1999 г"/>
        </w:smartTagPr>
        <w:r w:rsidRPr="00F05AD6">
          <w:rPr>
            <w:rFonts w:ascii="Times New Roman" w:hAnsi="Times New Roman" w:cs="Times New Roman"/>
            <w:sz w:val="24"/>
            <w:szCs w:val="24"/>
          </w:rPr>
          <w:t>1999 г</w:t>
        </w:r>
      </w:smartTag>
      <w:r w:rsidRPr="00F05AD6">
        <w:rPr>
          <w:rFonts w:ascii="Times New Roman" w:hAnsi="Times New Roman" w:cs="Times New Roman"/>
          <w:sz w:val="24"/>
          <w:szCs w:val="24"/>
        </w:rPr>
        <w:t xml:space="preserve">. № 453 </w:t>
      </w:r>
      <w:r w:rsidRPr="00F05AD6">
        <w:rPr>
          <w:rFonts w:ascii="Times New Roman" w:hAnsi="Times New Roman" w:cs="Times New Roman"/>
          <w:bCs/>
          <w:sz w:val="24"/>
          <w:szCs w:val="24"/>
        </w:rPr>
        <w:t>«О государственной службе» з</w:t>
      </w:r>
      <w:r w:rsidRPr="00F05AD6">
        <w:rPr>
          <w:rFonts w:ascii="Times New Roman" w:hAnsi="Times New Roman" w:cs="Times New Roman"/>
          <w:sz w:val="24"/>
          <w:szCs w:val="24"/>
        </w:rPr>
        <w:t>а неисполнение и ненадлежащее исполнение государственным служащим возложенных на него обязанностей, совершение коррупционного правонарушения,  превышение должностных полномочий, нарушение государственной и трудовой дисциплины, а равно за несоблюдение установленных  Законом ограничений, связанных с пребыванием на государственной службе, на государственного служащего могут налагаться дисциплинарные взыскания:</w:t>
      </w:r>
      <w:r w:rsidRPr="00F05AD6">
        <w:rPr>
          <w:rFonts w:ascii="Times New Roman" w:hAnsi="Times New Roman" w:cs="Times New Roman"/>
          <w:sz w:val="24"/>
          <w:szCs w:val="24"/>
        </w:rPr>
        <w:br/>
        <w:t>      1) замечание;</w:t>
      </w:r>
      <w:r w:rsidRPr="00F05AD6">
        <w:rPr>
          <w:rFonts w:ascii="Times New Roman" w:hAnsi="Times New Roman" w:cs="Times New Roman"/>
          <w:sz w:val="24"/>
          <w:szCs w:val="24"/>
        </w:rPr>
        <w:br/>
        <w:t>      2) выговор;</w:t>
      </w:r>
      <w:r w:rsidRPr="00F05AD6">
        <w:rPr>
          <w:rFonts w:ascii="Times New Roman" w:hAnsi="Times New Roman" w:cs="Times New Roman"/>
          <w:sz w:val="24"/>
          <w:szCs w:val="24"/>
        </w:rPr>
        <w:br/>
        <w:t>      3) строгий выговор;</w:t>
      </w:r>
      <w:r w:rsidRPr="00F05AD6">
        <w:rPr>
          <w:rFonts w:ascii="Times New Roman" w:hAnsi="Times New Roman" w:cs="Times New Roman"/>
          <w:sz w:val="24"/>
          <w:szCs w:val="24"/>
        </w:rPr>
        <w:br/>
        <w:t>      4) предупреждение о неполном служебном соответствии;</w:t>
      </w:r>
      <w:r w:rsidRPr="00F05AD6">
        <w:rPr>
          <w:rFonts w:ascii="Times New Roman" w:hAnsi="Times New Roman" w:cs="Times New Roman"/>
          <w:sz w:val="24"/>
          <w:szCs w:val="24"/>
        </w:rPr>
        <w:br/>
        <w:t>      5) увольнение с занимаемой должности.</w:t>
      </w:r>
      <w:r w:rsidRPr="00F05AD6">
        <w:rPr>
          <w:rFonts w:ascii="Times New Roman" w:hAnsi="Times New Roman" w:cs="Times New Roman"/>
          <w:sz w:val="24"/>
          <w:szCs w:val="24"/>
        </w:rPr>
        <w:br/>
        <w:t xml:space="preserve">       Расторжение трудового договора по основанию, предусмотренному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13) п. 1 ст. 54 Трудового Кодекса РК, возможно при наличии признака повторности неисполнения или ненадлежащего исполнения</w:t>
      </w:r>
      <w:r w:rsidRPr="00F05AD6">
        <w:rPr>
          <w:rFonts w:ascii="Times New Roman" w:hAnsi="Times New Roman" w:cs="Times New Roman"/>
          <w:i/>
          <w:sz w:val="24"/>
          <w:szCs w:val="24"/>
        </w:rPr>
        <w:t xml:space="preserve"> </w:t>
      </w:r>
      <w:r w:rsidRPr="00F05AD6">
        <w:rPr>
          <w:rFonts w:ascii="Times New Roman" w:hAnsi="Times New Roman" w:cs="Times New Roman"/>
          <w:sz w:val="24"/>
          <w:szCs w:val="24"/>
        </w:rPr>
        <w:t xml:space="preserve">работником без уважительных </w:t>
      </w:r>
      <w:proofErr w:type="gramStart"/>
      <w:r w:rsidRPr="00F05AD6">
        <w:rPr>
          <w:rFonts w:ascii="Times New Roman" w:hAnsi="Times New Roman" w:cs="Times New Roman"/>
          <w:sz w:val="24"/>
          <w:szCs w:val="24"/>
        </w:rPr>
        <w:t>причин  трудовых</w:t>
      </w:r>
      <w:proofErr w:type="gramEnd"/>
      <w:r w:rsidRPr="00F05AD6">
        <w:rPr>
          <w:rFonts w:ascii="Times New Roman" w:hAnsi="Times New Roman" w:cs="Times New Roman"/>
          <w:sz w:val="24"/>
          <w:szCs w:val="24"/>
        </w:rPr>
        <w:t xml:space="preserve"> обязанностей.</w:t>
      </w:r>
    </w:p>
    <w:p w:rsidR="00F05AD6" w:rsidRPr="00F05AD6" w:rsidRDefault="00F05AD6" w:rsidP="00F05AD6">
      <w:pPr>
        <w:spacing w:after="0" w:line="240" w:lineRule="auto"/>
        <w:jc w:val="both"/>
        <w:rPr>
          <w:rFonts w:ascii="Times New Roman" w:hAnsi="Times New Roman" w:cs="Times New Roman"/>
          <w:bCs/>
          <w:sz w:val="24"/>
          <w:szCs w:val="24"/>
        </w:rPr>
      </w:pPr>
      <w:r w:rsidRPr="00F05AD6">
        <w:rPr>
          <w:rFonts w:ascii="Times New Roman" w:hAnsi="Times New Roman" w:cs="Times New Roman"/>
          <w:sz w:val="24"/>
          <w:szCs w:val="24"/>
        </w:rPr>
        <w:t xml:space="preserve">          Рассмотрим порядок соблюдения признака повторности в отношении работника, на которого распространяются виды дисциплинарных взысканий и  порядок их </w:t>
      </w:r>
      <w:r w:rsidRPr="00F05AD6">
        <w:rPr>
          <w:rFonts w:ascii="Times New Roman" w:hAnsi="Times New Roman" w:cs="Times New Roman"/>
          <w:bCs/>
          <w:sz w:val="24"/>
          <w:szCs w:val="24"/>
        </w:rPr>
        <w:t xml:space="preserve">применения,  </w:t>
      </w:r>
      <w:r w:rsidRPr="00F05AD6">
        <w:rPr>
          <w:rFonts w:ascii="Times New Roman" w:hAnsi="Times New Roman" w:cs="Times New Roman"/>
          <w:sz w:val="24"/>
          <w:szCs w:val="24"/>
        </w:rPr>
        <w:t xml:space="preserve">предусмотренные  ТК РК: работник  ранее совершил дисциплинарный проступок, за который ему объявлено дисциплинарное взыскание, предусмотренное подпунктами 1)–3) п. 1 ст. 72 ТК РК; привлечение к дисциплинарной ответственности осуществлено с соблюдением порядка </w:t>
      </w:r>
      <w:r w:rsidRPr="00F05AD6">
        <w:rPr>
          <w:rFonts w:ascii="Times New Roman" w:hAnsi="Times New Roman" w:cs="Times New Roman"/>
          <w:bCs/>
          <w:sz w:val="24"/>
          <w:szCs w:val="24"/>
        </w:rPr>
        <w:t xml:space="preserve">применения </w:t>
      </w:r>
      <w:r w:rsidRPr="00F05AD6">
        <w:rPr>
          <w:rFonts w:ascii="Times New Roman" w:hAnsi="Times New Roman" w:cs="Times New Roman"/>
          <w:sz w:val="24"/>
          <w:szCs w:val="24"/>
        </w:rPr>
        <w:t xml:space="preserve">дисциплинарного взыскания, предусмотренного  ст. 73 </w:t>
      </w:r>
      <w:r w:rsidRPr="00F05AD6">
        <w:rPr>
          <w:rFonts w:ascii="Times New Roman" w:hAnsi="Times New Roman" w:cs="Times New Roman"/>
          <w:sz w:val="24"/>
          <w:szCs w:val="24"/>
        </w:rPr>
        <w:lastRenderedPageBreak/>
        <w:t xml:space="preserve">ТК РК; в отношении ранее объявленного </w:t>
      </w:r>
      <w:r w:rsidRPr="00F05AD6">
        <w:rPr>
          <w:rFonts w:ascii="Times New Roman" w:hAnsi="Times New Roman" w:cs="Times New Roman"/>
          <w:bCs/>
          <w:sz w:val="24"/>
          <w:szCs w:val="24"/>
        </w:rPr>
        <w:t>дисциплинарного взыскания не истек срок действия, установленный  в ст.  75 ТК РК, т.е. шесть месяцев.</w:t>
      </w:r>
    </w:p>
    <w:p w:rsidR="00F05AD6" w:rsidRPr="00F05AD6" w:rsidRDefault="00F05AD6" w:rsidP="00F05AD6">
      <w:pPr>
        <w:pStyle w:val="aff9"/>
        <w:spacing w:line="240" w:lineRule="auto"/>
        <w:rPr>
          <w:rFonts w:ascii="Times New Roman" w:hAnsi="Times New Roman"/>
          <w:b w:val="0"/>
          <w:sz w:val="24"/>
          <w:szCs w:val="24"/>
        </w:rPr>
      </w:pPr>
      <w:r w:rsidRPr="00F05AD6">
        <w:rPr>
          <w:rFonts w:ascii="Times New Roman" w:hAnsi="Times New Roman"/>
          <w:b w:val="0"/>
          <w:sz w:val="24"/>
          <w:szCs w:val="24"/>
        </w:rPr>
        <w:t xml:space="preserve">      Расторжение трудового договора по основанию, предусмотренному </w:t>
      </w:r>
      <w:proofErr w:type="spellStart"/>
      <w:r w:rsidRPr="00F05AD6">
        <w:rPr>
          <w:rFonts w:ascii="Times New Roman" w:hAnsi="Times New Roman"/>
          <w:b w:val="0"/>
          <w:sz w:val="24"/>
          <w:szCs w:val="24"/>
        </w:rPr>
        <w:t>пп</w:t>
      </w:r>
      <w:proofErr w:type="spellEnd"/>
      <w:r w:rsidRPr="00F05AD6">
        <w:rPr>
          <w:rFonts w:ascii="Times New Roman" w:hAnsi="Times New Roman"/>
          <w:b w:val="0"/>
          <w:sz w:val="24"/>
          <w:szCs w:val="24"/>
        </w:rPr>
        <w:t>. 13</w:t>
      </w:r>
      <w:proofErr w:type="gramStart"/>
      <w:r w:rsidRPr="00F05AD6">
        <w:rPr>
          <w:rFonts w:ascii="Times New Roman" w:hAnsi="Times New Roman"/>
          <w:b w:val="0"/>
          <w:sz w:val="24"/>
          <w:szCs w:val="24"/>
        </w:rPr>
        <w:t>)  п.</w:t>
      </w:r>
      <w:proofErr w:type="gramEnd"/>
      <w:r w:rsidRPr="00F05AD6">
        <w:rPr>
          <w:rFonts w:ascii="Times New Roman" w:hAnsi="Times New Roman"/>
          <w:b w:val="0"/>
          <w:sz w:val="24"/>
          <w:szCs w:val="24"/>
        </w:rPr>
        <w:t xml:space="preserve"> 1 ст. 54 Трудового Кодекса РК, отнесено к виду дисциплинарного взыскания  (</w:t>
      </w:r>
      <w:proofErr w:type="spellStart"/>
      <w:r w:rsidRPr="00F05AD6">
        <w:rPr>
          <w:rFonts w:ascii="Times New Roman" w:hAnsi="Times New Roman"/>
          <w:b w:val="0"/>
          <w:sz w:val="24"/>
          <w:szCs w:val="24"/>
        </w:rPr>
        <w:t>пп</w:t>
      </w:r>
      <w:proofErr w:type="spellEnd"/>
      <w:r w:rsidRPr="00F05AD6">
        <w:rPr>
          <w:rFonts w:ascii="Times New Roman" w:hAnsi="Times New Roman"/>
          <w:b w:val="0"/>
          <w:sz w:val="24"/>
          <w:szCs w:val="24"/>
        </w:rPr>
        <w:t xml:space="preserve">. 4) п. 1 ст. 72 в соответствии с п. 4 ст. 56 ТК РК). Поэтому при </w:t>
      </w:r>
      <w:proofErr w:type="gramStart"/>
      <w:r w:rsidRPr="00F05AD6">
        <w:rPr>
          <w:rFonts w:ascii="Times New Roman" w:hAnsi="Times New Roman"/>
          <w:b w:val="0"/>
          <w:sz w:val="24"/>
          <w:szCs w:val="24"/>
        </w:rPr>
        <w:t>расторжении  трудового</w:t>
      </w:r>
      <w:proofErr w:type="gramEnd"/>
      <w:r w:rsidRPr="00F05AD6">
        <w:rPr>
          <w:rFonts w:ascii="Times New Roman" w:hAnsi="Times New Roman"/>
          <w:b w:val="0"/>
          <w:sz w:val="24"/>
          <w:szCs w:val="24"/>
        </w:rPr>
        <w:t xml:space="preserve"> договора по названному основанию следует соблюдать порядок применения дисциплинарного взыскания, предусмотренный ст. 73 и требования статьи  74  ТК РК.</w:t>
      </w:r>
    </w:p>
    <w:p w:rsidR="00F05AD6" w:rsidRPr="00F05AD6" w:rsidRDefault="00F05AD6" w:rsidP="00F05AD6">
      <w:pPr>
        <w:pStyle w:val="af2"/>
        <w:spacing w:before="0" w:beforeAutospacing="0" w:after="0" w:afterAutospacing="0"/>
        <w:ind w:firstLine="284"/>
        <w:jc w:val="both"/>
      </w:pPr>
      <w:r w:rsidRPr="00F05AD6">
        <w:t xml:space="preserve">Трудовой договор по инициативе работодателя по </w:t>
      </w:r>
      <w:proofErr w:type="spellStart"/>
      <w:r w:rsidRPr="00F05AD6">
        <w:t>пп</w:t>
      </w:r>
      <w:proofErr w:type="spellEnd"/>
      <w:r w:rsidRPr="00F05AD6">
        <w:t xml:space="preserve">. 14) п. </w:t>
      </w:r>
      <w:proofErr w:type="gramStart"/>
      <w:r w:rsidRPr="00F05AD6">
        <w:t>1  ст.</w:t>
      </w:r>
      <w:proofErr w:type="gramEnd"/>
      <w:r w:rsidRPr="00F05AD6">
        <w:t xml:space="preserve"> 54 ТК РК расторгается в случае  прекращения допуска работника к государственным секретам в случаях, установленных законами РК.</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     Порядок допуска должностных лиц, </w:t>
      </w:r>
      <w:proofErr w:type="gramStart"/>
      <w:r w:rsidRPr="00F05AD6">
        <w:rPr>
          <w:rFonts w:ascii="Times New Roman" w:eastAsia="MS Mincho" w:hAnsi="Times New Roman" w:cs="Times New Roman"/>
          <w:sz w:val="24"/>
          <w:szCs w:val="24"/>
        </w:rPr>
        <w:t>граждан  Республики</w:t>
      </w:r>
      <w:proofErr w:type="gramEnd"/>
      <w:r w:rsidRPr="00F05AD6">
        <w:rPr>
          <w:rFonts w:ascii="Times New Roman" w:eastAsia="MS Mincho" w:hAnsi="Times New Roman" w:cs="Times New Roman"/>
          <w:sz w:val="24"/>
          <w:szCs w:val="24"/>
        </w:rPr>
        <w:t xml:space="preserve"> Казахстан  и иностранцев к государственным секретам определен в ст. 29 Закона РК от 15 марта </w:t>
      </w:r>
      <w:smartTag w:uri="urn:schemas-microsoft-com:office:smarttags" w:element="metricconverter">
        <w:smartTagPr>
          <w:attr w:name="ProductID" w:val="1999 г"/>
        </w:smartTagPr>
        <w:r w:rsidRPr="00F05AD6">
          <w:rPr>
            <w:rFonts w:ascii="Times New Roman" w:eastAsia="MS Mincho" w:hAnsi="Times New Roman" w:cs="Times New Roman"/>
            <w:sz w:val="24"/>
            <w:szCs w:val="24"/>
          </w:rPr>
          <w:t>1999 г</w:t>
        </w:r>
      </w:smartTag>
      <w:r w:rsidRPr="00F05AD6">
        <w:rPr>
          <w:rFonts w:ascii="Times New Roman" w:eastAsia="MS Mincho" w:hAnsi="Times New Roman" w:cs="Times New Roman"/>
          <w:sz w:val="24"/>
          <w:szCs w:val="24"/>
        </w:rPr>
        <w:t>. № 349-1 «О государственных секретах»</w:t>
      </w:r>
      <w:r w:rsidRPr="00F05AD6">
        <w:rPr>
          <w:rFonts w:ascii="Times New Roman" w:hAnsi="Times New Roman" w:cs="Times New Roman"/>
          <w:sz w:val="24"/>
          <w:szCs w:val="24"/>
        </w:rPr>
        <w:t xml:space="preserve">. </w:t>
      </w:r>
      <w:r w:rsidRPr="00F05AD6">
        <w:rPr>
          <w:rFonts w:ascii="Times New Roman" w:eastAsia="MS Mincho" w:hAnsi="Times New Roman" w:cs="Times New Roman"/>
          <w:sz w:val="24"/>
          <w:szCs w:val="24"/>
        </w:rPr>
        <w:t xml:space="preserve">Согласно ст. </w:t>
      </w:r>
      <w:proofErr w:type="gramStart"/>
      <w:r w:rsidRPr="00F05AD6">
        <w:rPr>
          <w:rFonts w:ascii="Times New Roman" w:eastAsia="MS Mincho" w:hAnsi="Times New Roman" w:cs="Times New Roman"/>
          <w:sz w:val="24"/>
          <w:szCs w:val="24"/>
        </w:rPr>
        <w:t>31  названного</w:t>
      </w:r>
      <w:proofErr w:type="gramEnd"/>
      <w:r w:rsidRPr="00F05AD6">
        <w:rPr>
          <w:rFonts w:ascii="Times New Roman" w:eastAsia="MS Mincho" w:hAnsi="Times New Roman" w:cs="Times New Roman"/>
          <w:sz w:val="24"/>
          <w:szCs w:val="24"/>
        </w:rPr>
        <w:t xml:space="preserve"> Закона допуск должностного лица или гражданина  Республики  Казахстан  к государственным секретам может быть прекращен  по  решению  руководителя государственного органа или организации в случаях:</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     </w:t>
      </w:r>
      <w:proofErr w:type="gramStart"/>
      <w:r w:rsidRPr="00F05AD6">
        <w:rPr>
          <w:rFonts w:ascii="Times New Roman" w:eastAsia="MS Mincho" w:hAnsi="Times New Roman" w:cs="Times New Roman"/>
          <w:sz w:val="24"/>
          <w:szCs w:val="24"/>
        </w:rPr>
        <w:t>–  нарушения</w:t>
      </w:r>
      <w:proofErr w:type="gramEnd"/>
      <w:r w:rsidRPr="00F05AD6">
        <w:rPr>
          <w:rFonts w:ascii="Times New Roman" w:eastAsia="MS Mincho" w:hAnsi="Times New Roman" w:cs="Times New Roman"/>
          <w:sz w:val="24"/>
          <w:szCs w:val="24"/>
        </w:rPr>
        <w:t xml:space="preserve"> им  взятых  на себя  предусмотренных  трудовым  договором обязательств, связанных с защитой государственных секретов;</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     </w:t>
      </w:r>
      <w:proofErr w:type="gramStart"/>
      <w:r w:rsidRPr="00F05AD6">
        <w:rPr>
          <w:rFonts w:ascii="Times New Roman" w:eastAsia="MS Mincho" w:hAnsi="Times New Roman" w:cs="Times New Roman"/>
          <w:sz w:val="24"/>
          <w:szCs w:val="24"/>
        </w:rPr>
        <w:t>–  возникновения</w:t>
      </w:r>
      <w:proofErr w:type="gramEnd"/>
      <w:r w:rsidRPr="00F05AD6">
        <w:rPr>
          <w:rFonts w:ascii="Times New Roman" w:eastAsia="MS Mincho" w:hAnsi="Times New Roman" w:cs="Times New Roman"/>
          <w:sz w:val="24"/>
          <w:szCs w:val="24"/>
        </w:rPr>
        <w:t xml:space="preserve">  обстоятельств,  являющихся  основаниями  для   отказа</w:t>
      </w:r>
    </w:p>
    <w:p w:rsidR="00F05AD6" w:rsidRPr="00F05AD6" w:rsidRDefault="00F05AD6" w:rsidP="00F05AD6">
      <w:pPr>
        <w:pStyle w:val="afb"/>
        <w:jc w:val="both"/>
        <w:rPr>
          <w:rFonts w:ascii="Times New Roman" w:eastAsia="MS Mincho" w:hAnsi="Times New Roman" w:cs="Times New Roman"/>
          <w:sz w:val="24"/>
          <w:szCs w:val="24"/>
        </w:rPr>
      </w:pPr>
      <w:r w:rsidRPr="00F05AD6">
        <w:rPr>
          <w:rFonts w:ascii="Times New Roman" w:eastAsia="MS Mincho" w:hAnsi="Times New Roman" w:cs="Times New Roman"/>
          <w:sz w:val="24"/>
          <w:szCs w:val="24"/>
        </w:rPr>
        <w:t xml:space="preserve">должностному лицу или гражданину в допуске к </w:t>
      </w:r>
      <w:proofErr w:type="gramStart"/>
      <w:r w:rsidRPr="00F05AD6">
        <w:rPr>
          <w:rFonts w:ascii="Times New Roman" w:eastAsia="MS Mincho" w:hAnsi="Times New Roman" w:cs="Times New Roman"/>
          <w:sz w:val="24"/>
          <w:szCs w:val="24"/>
        </w:rPr>
        <w:t>государственным  секретам</w:t>
      </w:r>
      <w:proofErr w:type="gramEnd"/>
      <w:r w:rsidRPr="00F05AD6">
        <w:rPr>
          <w:rFonts w:ascii="Times New Roman" w:eastAsia="MS Mincho" w:hAnsi="Times New Roman" w:cs="Times New Roman"/>
          <w:sz w:val="24"/>
          <w:szCs w:val="24"/>
        </w:rPr>
        <w:t xml:space="preserve">  в соответствии со ст. 30  Закона РК от 15 марта </w:t>
      </w:r>
      <w:smartTag w:uri="urn:schemas-microsoft-com:office:smarttags" w:element="metricconverter">
        <w:smartTagPr>
          <w:attr w:name="ProductID" w:val="1999 г"/>
        </w:smartTagPr>
        <w:r w:rsidRPr="00F05AD6">
          <w:rPr>
            <w:rFonts w:ascii="Times New Roman" w:eastAsia="MS Mincho" w:hAnsi="Times New Roman" w:cs="Times New Roman"/>
            <w:sz w:val="24"/>
            <w:szCs w:val="24"/>
          </w:rPr>
          <w:t>1999 г</w:t>
        </w:r>
      </w:smartTag>
      <w:r w:rsidRPr="00F05AD6">
        <w:rPr>
          <w:rFonts w:ascii="Times New Roman" w:eastAsia="MS Mincho" w:hAnsi="Times New Roman" w:cs="Times New Roman"/>
          <w:sz w:val="24"/>
          <w:szCs w:val="24"/>
        </w:rPr>
        <w:t>. № 349-1 «О государственных секретах».</w:t>
      </w:r>
    </w:p>
    <w:p w:rsidR="00F05AD6" w:rsidRPr="00AA0D5B" w:rsidRDefault="00F05AD6" w:rsidP="00F05AD6">
      <w:pPr>
        <w:pStyle w:val="afb"/>
        <w:jc w:val="both"/>
        <w:rPr>
          <w:rFonts w:ascii="Times New Roman" w:hAnsi="Times New Roman" w:cs="Times New Roman"/>
          <w:sz w:val="24"/>
          <w:szCs w:val="24"/>
        </w:rPr>
      </w:pPr>
      <w:r w:rsidRPr="00F05AD6">
        <w:rPr>
          <w:rFonts w:ascii="Times New Roman" w:eastAsia="MS Mincho" w:hAnsi="Times New Roman" w:cs="Times New Roman"/>
          <w:sz w:val="24"/>
          <w:szCs w:val="24"/>
        </w:rPr>
        <w:t xml:space="preserve">       </w:t>
      </w:r>
      <w:r w:rsidRPr="00F05AD6">
        <w:rPr>
          <w:rFonts w:ascii="Times New Roman" w:hAnsi="Times New Roman" w:cs="Times New Roman"/>
          <w:sz w:val="24"/>
          <w:szCs w:val="24"/>
        </w:rPr>
        <w:t xml:space="preserve">Новинкой в основаниях расторжения трудового договора по инициативе работодателя является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15) п. 1 ст. 54 ТК РК дающий право расторгать договор в случае представления работником работодателю заведомо ложных документов или сведений при заключении трудового договора, если подлинные документы или сведения могли являться </w:t>
      </w:r>
      <w:r w:rsidRPr="00AA0D5B">
        <w:rPr>
          <w:rFonts w:ascii="Times New Roman" w:hAnsi="Times New Roman" w:cs="Times New Roman"/>
          <w:sz w:val="24"/>
          <w:szCs w:val="24"/>
        </w:rPr>
        <w:t xml:space="preserve">основаниями для отказа в заключении трудового договора. </w:t>
      </w:r>
    </w:p>
    <w:p w:rsidR="00F05AD6" w:rsidRPr="00AA0D5B" w:rsidRDefault="00F05AD6" w:rsidP="00F05AD6">
      <w:pPr>
        <w:pStyle w:val="23"/>
        <w:spacing w:after="0" w:line="240" w:lineRule="auto"/>
        <w:ind w:left="0" w:firstLine="708"/>
        <w:rPr>
          <w:rFonts w:ascii="Times New Roman" w:hAnsi="Times New Roman" w:cs="Times New Roman"/>
          <w:bCs/>
          <w:sz w:val="24"/>
          <w:szCs w:val="24"/>
        </w:rPr>
      </w:pPr>
      <w:r w:rsidRPr="00AA0D5B">
        <w:rPr>
          <w:rFonts w:ascii="Times New Roman" w:hAnsi="Times New Roman" w:cs="Times New Roman"/>
          <w:bCs/>
          <w:sz w:val="24"/>
          <w:szCs w:val="24"/>
        </w:rPr>
        <w:t xml:space="preserve">Расторжение трудового договора по инициативе работодателя по основанию, предусмотренному </w:t>
      </w:r>
      <w:proofErr w:type="spellStart"/>
      <w:r w:rsidRPr="00AA0D5B">
        <w:rPr>
          <w:rFonts w:ascii="Times New Roman" w:hAnsi="Times New Roman" w:cs="Times New Roman"/>
          <w:bCs/>
          <w:sz w:val="24"/>
          <w:szCs w:val="24"/>
        </w:rPr>
        <w:t>пп</w:t>
      </w:r>
      <w:proofErr w:type="spellEnd"/>
      <w:r w:rsidRPr="00AA0D5B">
        <w:rPr>
          <w:rFonts w:ascii="Times New Roman" w:hAnsi="Times New Roman" w:cs="Times New Roman"/>
          <w:bCs/>
          <w:sz w:val="24"/>
          <w:szCs w:val="24"/>
        </w:rPr>
        <w:t xml:space="preserve">. 16) п. 1 ст. 54 Трудового Кодекса </w:t>
      </w:r>
      <w:proofErr w:type="gramStart"/>
      <w:r w:rsidRPr="00AA0D5B">
        <w:rPr>
          <w:rFonts w:ascii="Times New Roman" w:hAnsi="Times New Roman" w:cs="Times New Roman"/>
          <w:bCs/>
          <w:sz w:val="24"/>
          <w:szCs w:val="24"/>
        </w:rPr>
        <w:t>РК,  допускается</w:t>
      </w:r>
      <w:proofErr w:type="gramEnd"/>
      <w:r w:rsidRPr="00AA0D5B">
        <w:rPr>
          <w:rFonts w:ascii="Times New Roman" w:hAnsi="Times New Roman" w:cs="Times New Roman"/>
          <w:bCs/>
          <w:sz w:val="24"/>
          <w:szCs w:val="24"/>
        </w:rPr>
        <w:t xml:space="preserve"> в отношении трех категорий работников – руководителя исполнительного органа работодателя, его заместителей, а также   руководителей подразделения работодателя.</w:t>
      </w:r>
    </w:p>
    <w:p w:rsidR="00F05AD6" w:rsidRPr="00AA0D5B" w:rsidRDefault="00F05AD6" w:rsidP="00F05AD6">
      <w:pPr>
        <w:pStyle w:val="23"/>
        <w:spacing w:after="0" w:line="240" w:lineRule="auto"/>
        <w:ind w:left="0" w:firstLine="708"/>
        <w:rPr>
          <w:rFonts w:ascii="Times New Roman" w:hAnsi="Times New Roman" w:cs="Times New Roman"/>
          <w:bCs/>
          <w:sz w:val="24"/>
          <w:szCs w:val="24"/>
        </w:rPr>
      </w:pPr>
      <w:r w:rsidRPr="00AA0D5B">
        <w:rPr>
          <w:rFonts w:ascii="Times New Roman" w:hAnsi="Times New Roman" w:cs="Times New Roman"/>
          <w:bCs/>
          <w:sz w:val="24"/>
          <w:szCs w:val="24"/>
        </w:rPr>
        <w:t xml:space="preserve">Расторжение трудового договора возможно в случае противоправного виновного неисполнения или ненадлежащего исполнения трудовых обязанностей </w:t>
      </w:r>
      <w:proofErr w:type="gramStart"/>
      <w:r w:rsidRPr="00AA0D5B">
        <w:rPr>
          <w:rFonts w:ascii="Times New Roman" w:hAnsi="Times New Roman" w:cs="Times New Roman"/>
          <w:bCs/>
          <w:sz w:val="24"/>
          <w:szCs w:val="24"/>
        </w:rPr>
        <w:t>работником  из</w:t>
      </w:r>
      <w:proofErr w:type="gramEnd"/>
      <w:r w:rsidRPr="00AA0D5B">
        <w:rPr>
          <w:rFonts w:ascii="Times New Roman" w:hAnsi="Times New Roman" w:cs="Times New Roman"/>
          <w:bCs/>
          <w:sz w:val="24"/>
          <w:szCs w:val="24"/>
        </w:rPr>
        <w:t xml:space="preserve"> вышеперечисленных категорий, повлекшем причинение материального ущерба работодателю.</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Согласно пунктам 3 и 4 ст. 161 Трудового Кодекса РК работник несет материальную ответственность перед работодателем:</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 xml:space="preserve"> – за ущерб, </w:t>
      </w:r>
      <w:proofErr w:type="gramStart"/>
      <w:r w:rsidRPr="00F05AD6">
        <w:rPr>
          <w:rFonts w:ascii="Times New Roman" w:hAnsi="Times New Roman" w:cs="Times New Roman"/>
          <w:sz w:val="24"/>
          <w:szCs w:val="24"/>
        </w:rPr>
        <w:t>причиненный  утратой</w:t>
      </w:r>
      <w:proofErr w:type="gramEnd"/>
      <w:r w:rsidRPr="00F05AD6">
        <w:rPr>
          <w:rFonts w:ascii="Times New Roman" w:hAnsi="Times New Roman" w:cs="Times New Roman"/>
          <w:sz w:val="24"/>
          <w:szCs w:val="24"/>
        </w:rPr>
        <w:t xml:space="preserve"> или повреждением  имущества работодателя;</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 xml:space="preserve"> – за ущерб, возникший в результате действия (бездействия) работника; </w:t>
      </w:r>
    </w:p>
    <w:p w:rsidR="00F05AD6" w:rsidRPr="00AA0D5B" w:rsidRDefault="00F05AD6" w:rsidP="00F05AD6">
      <w:pPr>
        <w:pStyle w:val="21"/>
        <w:spacing w:after="0" w:line="240" w:lineRule="auto"/>
        <w:ind w:firstLine="709"/>
        <w:rPr>
          <w:rFonts w:ascii="Times New Roman" w:hAnsi="Times New Roman" w:cs="Times New Roman"/>
          <w:iCs/>
          <w:sz w:val="24"/>
          <w:szCs w:val="24"/>
        </w:rPr>
      </w:pPr>
      <w:r w:rsidRPr="00AA0D5B">
        <w:rPr>
          <w:rFonts w:ascii="Times New Roman" w:hAnsi="Times New Roman" w:cs="Times New Roman"/>
          <w:sz w:val="24"/>
          <w:szCs w:val="24"/>
        </w:rPr>
        <w:t xml:space="preserve"> – в других случаях, установленных коллективным и трудовым договорами.</w:t>
      </w:r>
    </w:p>
    <w:p w:rsidR="00F05AD6" w:rsidRPr="00F05AD6" w:rsidRDefault="00F05AD6" w:rsidP="00F05AD6">
      <w:pPr>
        <w:spacing w:after="0" w:line="240" w:lineRule="auto"/>
        <w:ind w:firstLine="709"/>
        <w:jc w:val="both"/>
        <w:rPr>
          <w:rFonts w:ascii="Times New Roman" w:hAnsi="Times New Roman" w:cs="Times New Roman"/>
          <w:sz w:val="24"/>
          <w:szCs w:val="24"/>
        </w:rPr>
      </w:pPr>
      <w:r w:rsidRPr="00F05AD6">
        <w:rPr>
          <w:rFonts w:ascii="Times New Roman" w:hAnsi="Times New Roman" w:cs="Times New Roman"/>
          <w:sz w:val="24"/>
          <w:szCs w:val="24"/>
        </w:rPr>
        <w:t>Следует отметить, что согласно ст. 55 ТК РК н</w:t>
      </w:r>
      <w:r w:rsidRPr="00F05AD6">
        <w:rPr>
          <w:rFonts w:ascii="Times New Roman" w:hAnsi="Times New Roman" w:cs="Times New Roman"/>
          <w:spacing w:val="1"/>
          <w:sz w:val="24"/>
          <w:szCs w:val="24"/>
        </w:rPr>
        <w:t>е допускается расторжение трудового договора по инициативе работодателя в период временной нетрудоспособности работника</w:t>
      </w:r>
      <w:r w:rsidRPr="00F05AD6">
        <w:rPr>
          <w:rFonts w:ascii="Times New Roman" w:hAnsi="Times New Roman" w:cs="Times New Roman"/>
          <w:sz w:val="24"/>
          <w:szCs w:val="24"/>
        </w:rPr>
        <w:t xml:space="preserve"> и пребывания работника в оплачиваемом ежегодном трудовом отпуске,</w:t>
      </w:r>
      <w:r w:rsidRPr="00F05AD6">
        <w:rPr>
          <w:rFonts w:ascii="Times New Roman" w:hAnsi="Times New Roman" w:cs="Times New Roman"/>
          <w:bCs/>
          <w:spacing w:val="1"/>
          <w:sz w:val="24"/>
          <w:szCs w:val="24"/>
        </w:rPr>
        <w:t xml:space="preserve"> за </w:t>
      </w:r>
      <w:r w:rsidRPr="00F05AD6">
        <w:rPr>
          <w:rFonts w:ascii="Times New Roman" w:hAnsi="Times New Roman" w:cs="Times New Roman"/>
          <w:bCs/>
          <w:spacing w:val="-3"/>
          <w:sz w:val="24"/>
          <w:szCs w:val="24"/>
        </w:rPr>
        <w:t xml:space="preserve">исключением расторжения трудового договора в соответствии с </w:t>
      </w:r>
      <w:proofErr w:type="spellStart"/>
      <w:r w:rsidRPr="00F05AD6">
        <w:rPr>
          <w:rFonts w:ascii="Times New Roman" w:hAnsi="Times New Roman" w:cs="Times New Roman"/>
          <w:bCs/>
          <w:spacing w:val="2"/>
          <w:sz w:val="24"/>
          <w:szCs w:val="24"/>
        </w:rPr>
        <w:t>пп</w:t>
      </w:r>
      <w:proofErr w:type="spellEnd"/>
      <w:r w:rsidRPr="00F05AD6">
        <w:rPr>
          <w:rFonts w:ascii="Times New Roman" w:hAnsi="Times New Roman" w:cs="Times New Roman"/>
          <w:bCs/>
          <w:spacing w:val="2"/>
          <w:sz w:val="24"/>
          <w:szCs w:val="24"/>
        </w:rPr>
        <w:t xml:space="preserve">. 1) </w:t>
      </w:r>
      <w:r w:rsidRPr="00F05AD6">
        <w:rPr>
          <w:rFonts w:ascii="Times New Roman" w:hAnsi="Times New Roman" w:cs="Times New Roman"/>
          <w:bCs/>
          <w:spacing w:val="1"/>
          <w:sz w:val="24"/>
          <w:szCs w:val="24"/>
        </w:rPr>
        <w:t>п. 1 ст. 54 Т</w:t>
      </w:r>
      <w:r w:rsidRPr="00F05AD6">
        <w:rPr>
          <w:rFonts w:ascii="Times New Roman" w:hAnsi="Times New Roman" w:cs="Times New Roman"/>
          <w:bCs/>
          <w:sz w:val="24"/>
          <w:szCs w:val="24"/>
        </w:rPr>
        <w:t xml:space="preserve">К РК – </w:t>
      </w:r>
      <w:r w:rsidRPr="00F05AD6">
        <w:rPr>
          <w:rFonts w:ascii="Times New Roman" w:hAnsi="Times New Roman" w:cs="Times New Roman"/>
          <w:sz w:val="24"/>
          <w:szCs w:val="24"/>
        </w:rPr>
        <w:t xml:space="preserve">ликвидации работодателя – юридического лица либо прекращения деятельности работодателя – физического лица. Следовательно, расторжение трудового договора по основаниям, относящимся к видам дисциплинарного взыскания не допускается в период временной нетрудоспособности работника; в период пребывания работника в оплачиваемом ежегодном трудовом отпуске.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Трудовой договор по инициативе работодателя по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17)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ТК РК может быть расторгнут в случае неявки работника на работу более двух месяцев подряд вследствие временной нетрудоспособности, подтвержденной листом нетрудоспособности. </w:t>
      </w:r>
      <w:r w:rsidRPr="00F05AD6">
        <w:rPr>
          <w:rFonts w:ascii="Times New Roman" w:hAnsi="Times New Roman" w:cs="Times New Roman"/>
          <w:sz w:val="24"/>
          <w:szCs w:val="24"/>
        </w:rPr>
        <w:lastRenderedPageBreak/>
        <w:t>Основанием для расторжения трудового договора является длительное отсутствие работника на рабочем месте в случае его временной нетрудоспособности. Исключением для расторжения договора является нахождение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Правительством РК.</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Срок временной нетрудоспособности, дающий право работодателю расторгать трудовой договор, установлен в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xml:space="preserve">. 17) п. </w:t>
      </w:r>
      <w:proofErr w:type="gramStart"/>
      <w:r w:rsidRPr="00F05AD6">
        <w:rPr>
          <w:rFonts w:ascii="Times New Roman" w:hAnsi="Times New Roman" w:cs="Times New Roman"/>
          <w:sz w:val="24"/>
          <w:szCs w:val="24"/>
        </w:rPr>
        <w:t>1  ст.</w:t>
      </w:r>
      <w:proofErr w:type="gramEnd"/>
      <w:r w:rsidRPr="00F05AD6">
        <w:rPr>
          <w:rFonts w:ascii="Times New Roman" w:hAnsi="Times New Roman" w:cs="Times New Roman"/>
          <w:sz w:val="24"/>
          <w:szCs w:val="24"/>
        </w:rPr>
        <w:t xml:space="preserve"> 54 ТК РК и составляет более двух месяцев подряд. Следует отметить, что расторжение договора по данному основанию может осуществляться только лишь в период временной нетрудоспособности работника, а не тогда, когда он выздоровел и готов приступить к исполнению трудовых обязанностей. При этом работодатель вправе сохранить рабочее место работнику, если отсутствие работника не нарушает нормального хода работы в организации.</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Следует отметить, что согласно ст. 55 ТК РК н</w:t>
      </w:r>
      <w:r w:rsidRPr="00F05AD6">
        <w:rPr>
          <w:rFonts w:ascii="Times New Roman" w:hAnsi="Times New Roman" w:cs="Times New Roman"/>
          <w:bCs/>
          <w:spacing w:val="1"/>
          <w:sz w:val="24"/>
          <w:szCs w:val="24"/>
        </w:rPr>
        <w:t xml:space="preserve">е допускается расторжение трудового договора по инициативе работодателя в период временной нетрудоспособности работника за </w:t>
      </w:r>
      <w:r w:rsidRPr="00F05AD6">
        <w:rPr>
          <w:rFonts w:ascii="Times New Roman" w:hAnsi="Times New Roman" w:cs="Times New Roman"/>
          <w:bCs/>
          <w:spacing w:val="-3"/>
          <w:sz w:val="24"/>
          <w:szCs w:val="24"/>
        </w:rPr>
        <w:t xml:space="preserve">исключением расторжения трудового договора в соответствии с </w:t>
      </w:r>
      <w:proofErr w:type="spellStart"/>
      <w:r w:rsidRPr="00F05AD6">
        <w:rPr>
          <w:rFonts w:ascii="Times New Roman" w:hAnsi="Times New Roman" w:cs="Times New Roman"/>
          <w:bCs/>
          <w:spacing w:val="2"/>
          <w:sz w:val="24"/>
          <w:szCs w:val="24"/>
        </w:rPr>
        <w:t>пп</w:t>
      </w:r>
      <w:proofErr w:type="spellEnd"/>
      <w:r w:rsidRPr="00F05AD6">
        <w:rPr>
          <w:rFonts w:ascii="Times New Roman" w:hAnsi="Times New Roman" w:cs="Times New Roman"/>
          <w:bCs/>
          <w:spacing w:val="2"/>
          <w:sz w:val="24"/>
          <w:szCs w:val="24"/>
        </w:rPr>
        <w:t xml:space="preserve">. 1) </w:t>
      </w:r>
      <w:r w:rsidRPr="00F05AD6">
        <w:rPr>
          <w:rFonts w:ascii="Times New Roman" w:hAnsi="Times New Roman" w:cs="Times New Roman"/>
          <w:bCs/>
          <w:spacing w:val="1"/>
          <w:sz w:val="24"/>
          <w:szCs w:val="24"/>
        </w:rPr>
        <w:t>п. 1 ст. 54 Т</w:t>
      </w:r>
      <w:r w:rsidRPr="00F05AD6">
        <w:rPr>
          <w:rFonts w:ascii="Times New Roman" w:hAnsi="Times New Roman" w:cs="Times New Roman"/>
          <w:bCs/>
          <w:sz w:val="24"/>
          <w:szCs w:val="24"/>
        </w:rPr>
        <w:t xml:space="preserve">К РК – </w:t>
      </w:r>
      <w:r w:rsidRPr="00F05AD6">
        <w:rPr>
          <w:rFonts w:ascii="Times New Roman" w:hAnsi="Times New Roman" w:cs="Times New Roman"/>
          <w:sz w:val="24"/>
          <w:szCs w:val="24"/>
        </w:rPr>
        <w:t>ликвидации работодателя – юридического лица либо прекращения деятельности работодателя – физического лица.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связи с вышеназванными ограничениями при расторжении трудового договора по инициативе работодателя, считаем, неправомерным </w:t>
      </w:r>
      <w:proofErr w:type="gramStart"/>
      <w:r w:rsidRPr="00F05AD6">
        <w:rPr>
          <w:rFonts w:ascii="Times New Roman" w:hAnsi="Times New Roman" w:cs="Times New Roman"/>
          <w:sz w:val="24"/>
          <w:szCs w:val="24"/>
        </w:rPr>
        <w:t>расторжение  договора</w:t>
      </w:r>
      <w:proofErr w:type="gramEnd"/>
      <w:r w:rsidRPr="00F05AD6">
        <w:rPr>
          <w:rFonts w:ascii="Times New Roman" w:hAnsi="Times New Roman" w:cs="Times New Roman"/>
          <w:sz w:val="24"/>
          <w:szCs w:val="24"/>
        </w:rPr>
        <w:t xml:space="preserve"> с работником в случае, предусмотренном </w:t>
      </w:r>
      <w:proofErr w:type="spellStart"/>
      <w:r w:rsidRPr="00F05AD6">
        <w:rPr>
          <w:rFonts w:ascii="Times New Roman" w:hAnsi="Times New Roman" w:cs="Times New Roman"/>
          <w:sz w:val="24"/>
          <w:szCs w:val="24"/>
        </w:rPr>
        <w:t>пп</w:t>
      </w:r>
      <w:proofErr w:type="spellEnd"/>
      <w:r w:rsidRPr="00F05AD6">
        <w:rPr>
          <w:rFonts w:ascii="Times New Roman" w:hAnsi="Times New Roman" w:cs="Times New Roman"/>
          <w:sz w:val="24"/>
          <w:szCs w:val="24"/>
        </w:rPr>
        <w:t>. 17) п. 1 ст. 54 ТК РК, поскольку работник временно нетрудоспособен.</w:t>
      </w:r>
    </w:p>
    <w:p w:rsidR="00F05AD6" w:rsidRPr="00AA0D5B" w:rsidRDefault="00F05AD6" w:rsidP="00F05AD6">
      <w:pPr>
        <w:pStyle w:val="23"/>
        <w:spacing w:after="0" w:line="240" w:lineRule="auto"/>
        <w:ind w:left="0"/>
        <w:rPr>
          <w:rFonts w:ascii="Times New Roman" w:hAnsi="Times New Roman" w:cs="Times New Roman"/>
          <w:bCs/>
          <w:sz w:val="24"/>
          <w:szCs w:val="24"/>
        </w:rPr>
      </w:pPr>
      <w:r w:rsidRPr="00AA0D5B">
        <w:rPr>
          <w:rFonts w:ascii="Times New Roman" w:hAnsi="Times New Roman" w:cs="Times New Roman"/>
          <w:bCs/>
          <w:sz w:val="24"/>
          <w:szCs w:val="24"/>
        </w:rPr>
        <w:t>Не распространяется данное основание расторжения трудового договора на работников, утративших трудоспособность в связи с производственной травмой или профессиональным заболеванием. Данной категории работников сохраняется место работы (должность) до восстановления трудоспособности или установления инвалидности.</w:t>
      </w:r>
    </w:p>
    <w:p w:rsidR="00F05AD6" w:rsidRPr="00AA0D5B" w:rsidRDefault="00F05AD6" w:rsidP="00F05AD6">
      <w:pPr>
        <w:pStyle w:val="a3"/>
        <w:spacing w:after="0"/>
        <w:ind w:left="0" w:firstLine="708"/>
      </w:pPr>
      <w:r w:rsidRPr="00AA0D5B">
        <w:t xml:space="preserve">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w:t>
      </w:r>
      <w:proofErr w:type="gramStart"/>
      <w:r w:rsidRPr="00AA0D5B">
        <w:t>прекращения  трудового</w:t>
      </w:r>
      <w:proofErr w:type="gramEnd"/>
      <w:r w:rsidRPr="00AA0D5B">
        <w:t xml:space="preserve"> договора с домашними работниками.</w:t>
      </w:r>
    </w:p>
    <w:p w:rsidR="00F05AD6" w:rsidRPr="00AA0D5B" w:rsidRDefault="00F05AD6" w:rsidP="00F05AD6">
      <w:pPr>
        <w:pStyle w:val="a3"/>
        <w:spacing w:after="0"/>
        <w:ind w:left="0" w:firstLine="708"/>
      </w:pPr>
      <w:r w:rsidRPr="00AA0D5B">
        <w:t xml:space="preserve">В акте </w:t>
      </w:r>
      <w:proofErr w:type="gramStart"/>
      <w:r w:rsidRPr="00AA0D5B">
        <w:t>работодателя  должно</w:t>
      </w:r>
      <w:proofErr w:type="gramEnd"/>
      <w:r w:rsidRPr="00AA0D5B">
        <w:t xml:space="preserve"> быть указано основание прекращения трудового договора в соответствии с Трудовым кодексом РК. Датой прекращения трудового договора является последний день работы.</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AA0D5B">
        <w:rPr>
          <w:rFonts w:ascii="Times New Roman" w:hAnsi="Times New Roman" w:cs="Times New Roman"/>
          <w:sz w:val="24"/>
          <w:szCs w:val="24"/>
        </w:rPr>
        <w:t>Копия акта работодателя о прекращения трудового договора вручается работнику</w:t>
      </w:r>
      <w:r w:rsidRPr="00F05AD6">
        <w:rPr>
          <w:rFonts w:ascii="Times New Roman" w:hAnsi="Times New Roman" w:cs="Times New Roman"/>
          <w:sz w:val="24"/>
          <w:szCs w:val="24"/>
        </w:rPr>
        <w:t xml:space="preserve"> либо направляется ему письмом с уведомлением в трехдневный срок.  В день прекращения трудового договора работодатель обязан выдать трудовую книжку или иной документ, подтверждающий трудовую деятельность работника.</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Вопросы для самоконтроля:</w:t>
      </w:r>
    </w:p>
    <w:p w:rsidR="00F05AD6" w:rsidRPr="00F05AD6" w:rsidRDefault="00F05AD6" w:rsidP="00AA0D5B">
      <w:pPr>
        <w:numPr>
          <w:ilvl w:val="0"/>
          <w:numId w:val="9"/>
        </w:numPr>
        <w:tabs>
          <w:tab w:val="clear" w:pos="720"/>
          <w:tab w:val="num" w:pos="284"/>
        </w:tabs>
        <w:autoSpaceDE w:val="0"/>
        <w:autoSpaceDN w:val="0"/>
        <w:spacing w:after="0" w:line="240" w:lineRule="auto"/>
        <w:ind w:left="0" w:firstLine="0"/>
        <w:jc w:val="both"/>
        <w:rPr>
          <w:rFonts w:ascii="Times New Roman" w:hAnsi="Times New Roman" w:cs="Times New Roman"/>
          <w:sz w:val="24"/>
          <w:szCs w:val="24"/>
        </w:rPr>
      </w:pPr>
      <w:r w:rsidRPr="00F05AD6">
        <w:rPr>
          <w:rFonts w:ascii="Times New Roman" w:hAnsi="Times New Roman" w:cs="Times New Roman"/>
          <w:sz w:val="24"/>
          <w:szCs w:val="24"/>
        </w:rPr>
        <w:t>Порядок заключения трудового договора. Содержание и сроки трудового договора.</w:t>
      </w:r>
    </w:p>
    <w:p w:rsidR="00F05AD6" w:rsidRPr="00F05AD6" w:rsidRDefault="00F05AD6" w:rsidP="00AA0D5B">
      <w:pPr>
        <w:numPr>
          <w:ilvl w:val="0"/>
          <w:numId w:val="9"/>
        </w:numPr>
        <w:tabs>
          <w:tab w:val="clear" w:pos="720"/>
          <w:tab w:val="num" w:pos="284"/>
        </w:tabs>
        <w:autoSpaceDE w:val="0"/>
        <w:autoSpaceDN w:val="0"/>
        <w:spacing w:after="0" w:line="240" w:lineRule="auto"/>
        <w:ind w:left="0" w:firstLine="0"/>
        <w:jc w:val="both"/>
        <w:rPr>
          <w:rFonts w:ascii="Times New Roman" w:hAnsi="Times New Roman" w:cs="Times New Roman"/>
          <w:sz w:val="24"/>
          <w:szCs w:val="24"/>
        </w:rPr>
      </w:pPr>
      <w:r w:rsidRPr="00F05AD6">
        <w:rPr>
          <w:rFonts w:ascii="Times New Roman" w:hAnsi="Times New Roman" w:cs="Times New Roman"/>
          <w:sz w:val="24"/>
          <w:szCs w:val="24"/>
        </w:rPr>
        <w:t>Договорной способ изменения условий трудового договора.</w:t>
      </w:r>
      <w:r w:rsidRPr="00F05AD6">
        <w:rPr>
          <w:rFonts w:ascii="Times New Roman" w:hAnsi="Times New Roman" w:cs="Times New Roman"/>
          <w:sz w:val="24"/>
          <w:szCs w:val="24"/>
        </w:rPr>
        <w:tab/>
      </w:r>
    </w:p>
    <w:p w:rsidR="00F05AD6" w:rsidRPr="00F05AD6" w:rsidRDefault="00F05AD6" w:rsidP="00AA0D5B">
      <w:pPr>
        <w:numPr>
          <w:ilvl w:val="0"/>
          <w:numId w:val="9"/>
        </w:numPr>
        <w:tabs>
          <w:tab w:val="clear" w:pos="720"/>
          <w:tab w:val="num" w:pos="284"/>
        </w:tabs>
        <w:autoSpaceDE w:val="0"/>
        <w:autoSpaceDN w:val="0"/>
        <w:spacing w:after="0" w:line="240" w:lineRule="auto"/>
        <w:ind w:left="0" w:firstLine="0"/>
        <w:jc w:val="both"/>
        <w:rPr>
          <w:rFonts w:ascii="Times New Roman" w:hAnsi="Times New Roman" w:cs="Times New Roman"/>
          <w:sz w:val="24"/>
          <w:szCs w:val="24"/>
        </w:rPr>
      </w:pPr>
      <w:r w:rsidRPr="00F05AD6">
        <w:rPr>
          <w:rFonts w:ascii="Times New Roman" w:hAnsi="Times New Roman" w:cs="Times New Roman"/>
          <w:sz w:val="24"/>
          <w:szCs w:val="24"/>
        </w:rPr>
        <w:t>Понятие и виды переводов на другую работу. Перемещение на другое рабочее место.</w:t>
      </w:r>
      <w:r w:rsidRPr="00F05AD6">
        <w:rPr>
          <w:rFonts w:ascii="Times New Roman" w:hAnsi="Times New Roman" w:cs="Times New Roman"/>
          <w:sz w:val="24"/>
          <w:szCs w:val="24"/>
        </w:rPr>
        <w:tab/>
      </w:r>
    </w:p>
    <w:p w:rsidR="00F05AD6" w:rsidRPr="00F05AD6" w:rsidRDefault="00F05AD6" w:rsidP="00AA0D5B">
      <w:pPr>
        <w:numPr>
          <w:ilvl w:val="0"/>
          <w:numId w:val="9"/>
        </w:numPr>
        <w:tabs>
          <w:tab w:val="clear" w:pos="720"/>
          <w:tab w:val="num" w:pos="284"/>
        </w:tabs>
        <w:autoSpaceDE w:val="0"/>
        <w:autoSpaceDN w:val="0"/>
        <w:spacing w:after="0" w:line="240" w:lineRule="auto"/>
        <w:ind w:left="0" w:firstLine="0"/>
        <w:jc w:val="both"/>
        <w:rPr>
          <w:rFonts w:ascii="Times New Roman" w:hAnsi="Times New Roman" w:cs="Times New Roman"/>
          <w:sz w:val="24"/>
          <w:szCs w:val="24"/>
        </w:rPr>
      </w:pPr>
      <w:r w:rsidRPr="00F05AD6">
        <w:rPr>
          <w:rFonts w:ascii="Times New Roman" w:hAnsi="Times New Roman" w:cs="Times New Roman"/>
          <w:sz w:val="24"/>
          <w:szCs w:val="24"/>
        </w:rPr>
        <w:t xml:space="preserve">Классификация оснований прекращения и расторжения трудового договора. </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w:t>
      </w:r>
    </w:p>
    <w:p w:rsidR="00F05AD6" w:rsidRPr="00F05AD6" w:rsidRDefault="00F05AD6" w:rsidP="00F05AD6">
      <w:pPr>
        <w:spacing w:after="0" w:line="240" w:lineRule="auto"/>
        <w:jc w:val="both"/>
        <w:rPr>
          <w:rFonts w:ascii="Times New Roman" w:hAnsi="Times New Roman" w:cs="Times New Roman"/>
          <w:b/>
          <w:sz w:val="24"/>
          <w:szCs w:val="24"/>
        </w:rPr>
      </w:pPr>
      <w:r w:rsidRPr="00F05AD6">
        <w:rPr>
          <w:rFonts w:ascii="Times New Roman" w:hAnsi="Times New Roman" w:cs="Times New Roman"/>
          <w:sz w:val="24"/>
          <w:szCs w:val="24"/>
        </w:rPr>
        <w:t xml:space="preserve">2.Таранова Трудовой </w:t>
      </w:r>
      <w:proofErr w:type="gramStart"/>
      <w:r w:rsidRPr="00F05AD6">
        <w:rPr>
          <w:rFonts w:ascii="Times New Roman" w:hAnsi="Times New Roman" w:cs="Times New Roman"/>
          <w:sz w:val="24"/>
          <w:szCs w:val="24"/>
        </w:rPr>
        <w:t>контракт.-</w:t>
      </w:r>
      <w:proofErr w:type="gramEnd"/>
      <w:r w:rsidRPr="00F05AD6">
        <w:rPr>
          <w:rFonts w:ascii="Times New Roman" w:hAnsi="Times New Roman" w:cs="Times New Roman"/>
          <w:sz w:val="24"/>
          <w:szCs w:val="24"/>
        </w:rPr>
        <w:t>//Государство и право № 2, 2003.</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3.Уваров В.Н. Трудовое законодательство Республики Казахстан. - Алматы: </w:t>
      </w:r>
      <w:proofErr w:type="spellStart"/>
      <w:r w:rsidRPr="00F05AD6">
        <w:rPr>
          <w:rFonts w:ascii="Times New Roman" w:hAnsi="Times New Roman" w:cs="Times New Roman"/>
          <w:sz w:val="24"/>
          <w:szCs w:val="24"/>
        </w:rPr>
        <w:t>КазГЮИ</w:t>
      </w:r>
      <w:proofErr w:type="spellEnd"/>
      <w:r w:rsidRPr="00F05AD6">
        <w:rPr>
          <w:rFonts w:ascii="Times New Roman" w:hAnsi="Times New Roman" w:cs="Times New Roman"/>
          <w:sz w:val="24"/>
          <w:szCs w:val="24"/>
        </w:rPr>
        <w:t>, 1996.</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4.Уваров В.Н. Трудовое право Республики Казахстан: Учебник. – Алматы, 2000.</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№9. Правовое регулирование трудовых отношений отдельных категорий работников.</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lastRenderedPageBreak/>
        <w:t xml:space="preserve">Цель лекции: </w:t>
      </w:r>
      <w:r w:rsidRPr="00F05AD6">
        <w:rPr>
          <w:rFonts w:ascii="Times New Roman" w:hAnsi="Times New Roman" w:cs="Times New Roman"/>
          <w:color w:val="000000"/>
          <w:spacing w:val="-10"/>
          <w:sz w:val="24"/>
          <w:szCs w:val="24"/>
        </w:rPr>
        <w:t>дать правовую регламентацию особенностей труда отдельных категорий работников.</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 xml:space="preserve">Ключевые слова: </w:t>
      </w:r>
      <w:r w:rsidRPr="00F05AD6">
        <w:rPr>
          <w:rFonts w:ascii="Times New Roman" w:hAnsi="Times New Roman" w:cs="Times New Roman"/>
          <w:color w:val="000000"/>
          <w:spacing w:val="-10"/>
          <w:sz w:val="24"/>
          <w:szCs w:val="24"/>
        </w:rPr>
        <w:t>сезонные работы, вахтовые работы, надомные, домашние работники, государственные служащие.</w:t>
      </w:r>
    </w:p>
    <w:p w:rsidR="00F05AD6" w:rsidRPr="00F05AD6" w:rsidRDefault="00F05AD6" w:rsidP="00F05AD6">
      <w:pPr>
        <w:pStyle w:val="af2"/>
        <w:spacing w:before="0" w:beforeAutospacing="0" w:after="0" w:afterAutospacing="0"/>
        <w:ind w:firstLine="539"/>
        <w:jc w:val="both"/>
      </w:pPr>
      <w:r w:rsidRPr="00F05AD6">
        <w:t xml:space="preserve">В целях обеспечения здоровья и безопасности условий труда для женщин, работающих в организациях любых организационно-правовых форм и видов собственности, ограничивается применение </w:t>
      </w:r>
      <w:proofErr w:type="gramStart"/>
      <w:r w:rsidRPr="00F05AD6">
        <w:t>труда:</w:t>
      </w:r>
      <w:r w:rsidRPr="00F05AD6">
        <w:br/>
        <w:t>-</w:t>
      </w:r>
      <w:proofErr w:type="gramEnd"/>
      <w:r w:rsidRPr="00F05AD6">
        <w:t xml:space="preserve"> на тяжелых работах; - работах с вредными и (или) опасными условиями труда; - на подземных работах, за исключением нефизических работ или работ по санитарному и бытовому обслуживанию. Перечень тяжелых работ и работ с вредными или опасными условиями труда, при выполнении которых запрещается применение труда женщин, утвержден Постановлением Правительства РК. Работодатель может принимать решение о применении труда женщин на работах (профессиях, должностях), включенных в перечень, при условии создания безопасных условий труда, подтвержденных результатами аттестации рабочих мест, при положительном заключении государственной экспертизы условий труда и службы Госсанэпиднадзора.</w:t>
      </w:r>
    </w:p>
    <w:p w:rsidR="00F05AD6" w:rsidRPr="00F05AD6" w:rsidRDefault="00F05AD6" w:rsidP="00F05AD6">
      <w:pPr>
        <w:pStyle w:val="af2"/>
        <w:spacing w:before="0" w:beforeAutospacing="0" w:after="0" w:afterAutospacing="0"/>
        <w:ind w:firstLine="539"/>
        <w:jc w:val="both"/>
      </w:pPr>
      <w:r w:rsidRPr="00F05AD6">
        <w:rPr>
          <w:b/>
          <w:bCs/>
        </w:rPr>
        <w:t>Гарантии беременным женщинам и женщинам, имеющим детей.</w:t>
      </w:r>
    </w:p>
    <w:p w:rsidR="00F05AD6" w:rsidRPr="00F05AD6" w:rsidRDefault="00F05AD6" w:rsidP="00F05AD6">
      <w:pPr>
        <w:pStyle w:val="af2"/>
        <w:spacing w:before="0" w:beforeAutospacing="0" w:after="0" w:afterAutospacing="0"/>
        <w:ind w:firstLine="539"/>
        <w:jc w:val="both"/>
      </w:pPr>
      <w:r w:rsidRPr="00F05AD6">
        <w:t>1. Перевод на другую работу беременных женщин и женщин, имеющих детей в возрасте до полутора лет. Статья устанавливает порядок и условия снижения норм выработки, норм обслуживания либо перевод беременных женщин на другую работу, исключающую воздействие неблагоприятных производственных факторов с сохранением среднего заработка по прежней работе. Основанием для снижения беременным женщинам норм выработки, норм обслуживания либо для их перевода на другую работу служит медицинское заключении и заявление женщины.</w:t>
      </w:r>
    </w:p>
    <w:p w:rsidR="00F05AD6" w:rsidRPr="00F05AD6" w:rsidRDefault="00F05AD6" w:rsidP="00F05AD6">
      <w:pPr>
        <w:pStyle w:val="af2"/>
        <w:spacing w:before="0" w:beforeAutospacing="0" w:after="0" w:afterAutospacing="0"/>
        <w:ind w:firstLine="540"/>
        <w:jc w:val="both"/>
      </w:pPr>
      <w:r w:rsidRPr="00F05AD6">
        <w:rPr>
          <w:b/>
        </w:rPr>
        <w:t xml:space="preserve">Труд несовершеннолетних. </w:t>
      </w:r>
      <w:r w:rsidRPr="00F05AD6">
        <w:t xml:space="preserve">Заключение трудового договора допускается с лицами, достигшими возраста 16 лет. Подросток получает возможность приобщиться к труду, получить начальные профессиональные навыки, в той или иной степени адаптироваться к трудовой деятельности и с учетом накопленного трудового опыта осуществить правильный выбор своей будущей специальности и профессии. Социально полезный труд является важным профилактическим и воспитательным средством борьбы с детской безнадзорностью и преступностью, а в ряде случаев и основным источником удовлетворения материальных и духовных потребностей, подростка. </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Вопросы для самоконтроля:</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Заключение трудового договора с сезонными работниками.</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Правовое регулирование использования наемного труда в сфере индивидуального предпринимательства.</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Трудовые договоры с надомными работниками.</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Трудовые договоры с домашними работниками.</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Трудовые договоры о работе вахтовым методом.</w:t>
      </w:r>
    </w:p>
    <w:p w:rsidR="00F05AD6" w:rsidRPr="00AA0D5B" w:rsidRDefault="00F05AD6" w:rsidP="00AA0D5B">
      <w:pPr>
        <w:numPr>
          <w:ilvl w:val="0"/>
          <w:numId w:val="20"/>
        </w:numPr>
        <w:autoSpaceDE w:val="0"/>
        <w:autoSpaceDN w:val="0"/>
        <w:spacing w:after="0" w:line="240" w:lineRule="auto"/>
        <w:ind w:left="0" w:firstLine="0"/>
        <w:jc w:val="both"/>
        <w:rPr>
          <w:rFonts w:ascii="Times New Roman" w:hAnsi="Times New Roman" w:cs="Times New Roman"/>
          <w:sz w:val="24"/>
          <w:szCs w:val="24"/>
        </w:rPr>
      </w:pPr>
      <w:r w:rsidRPr="00AA0D5B">
        <w:rPr>
          <w:rFonts w:ascii="Times New Roman" w:hAnsi="Times New Roman" w:cs="Times New Roman"/>
          <w:sz w:val="24"/>
          <w:szCs w:val="24"/>
        </w:rPr>
        <w:t>Особенности регулирования труда государственных служащих и гражданских служащих.</w:t>
      </w:r>
    </w:p>
    <w:p w:rsidR="00F05AD6" w:rsidRPr="00AA0D5B" w:rsidRDefault="00F05AD6" w:rsidP="00F05AD6">
      <w:pPr>
        <w:spacing w:after="0" w:line="240" w:lineRule="auto"/>
        <w:jc w:val="both"/>
        <w:rPr>
          <w:rFonts w:ascii="Times New Roman" w:hAnsi="Times New Roman" w:cs="Times New Roman"/>
          <w:b/>
          <w:bCs/>
          <w:color w:val="000000"/>
          <w:spacing w:val="-10"/>
          <w:sz w:val="24"/>
          <w:szCs w:val="24"/>
        </w:rPr>
      </w:pPr>
      <w:r w:rsidRPr="00AA0D5B">
        <w:rPr>
          <w:rFonts w:ascii="Times New Roman" w:hAnsi="Times New Roman" w:cs="Times New Roman"/>
          <w:b/>
          <w:bCs/>
          <w:color w:val="000000"/>
          <w:spacing w:val="-10"/>
          <w:sz w:val="24"/>
          <w:szCs w:val="24"/>
        </w:rPr>
        <w:t>Рекомендуемая литература:</w:t>
      </w:r>
    </w:p>
    <w:p w:rsidR="00F05AD6" w:rsidRPr="00AA0D5B" w:rsidRDefault="00F05AD6" w:rsidP="00AA0D5B">
      <w:pPr>
        <w:numPr>
          <w:ilvl w:val="0"/>
          <w:numId w:val="10"/>
        </w:numPr>
        <w:spacing w:after="0" w:line="240" w:lineRule="auto"/>
        <w:ind w:left="0" w:firstLine="0"/>
        <w:jc w:val="both"/>
        <w:rPr>
          <w:rFonts w:ascii="Times New Roman" w:hAnsi="Times New Roman" w:cs="Times New Roman"/>
          <w:sz w:val="24"/>
          <w:szCs w:val="24"/>
        </w:rPr>
      </w:pPr>
      <w:proofErr w:type="spellStart"/>
      <w:r w:rsidRPr="00AA0D5B">
        <w:rPr>
          <w:rFonts w:ascii="Times New Roman" w:hAnsi="Times New Roman" w:cs="Times New Roman"/>
          <w:sz w:val="24"/>
          <w:szCs w:val="24"/>
        </w:rPr>
        <w:t>Жумагулов</w:t>
      </w:r>
      <w:proofErr w:type="spellEnd"/>
      <w:r w:rsidRPr="00AA0D5B">
        <w:rPr>
          <w:rFonts w:ascii="Times New Roman" w:hAnsi="Times New Roman" w:cs="Times New Roman"/>
          <w:sz w:val="24"/>
          <w:szCs w:val="24"/>
        </w:rPr>
        <w:t xml:space="preserve"> Б.Т. Правовое регулирование трудовых отношений государственных служащих в Республике Казахстан. </w:t>
      </w:r>
      <w:proofErr w:type="spellStart"/>
      <w:r w:rsidRPr="00AA0D5B">
        <w:rPr>
          <w:rFonts w:ascii="Times New Roman" w:hAnsi="Times New Roman" w:cs="Times New Roman"/>
          <w:sz w:val="24"/>
          <w:szCs w:val="24"/>
        </w:rPr>
        <w:t>Автореф</w:t>
      </w:r>
      <w:proofErr w:type="spellEnd"/>
      <w:r w:rsidRPr="00AA0D5B">
        <w:rPr>
          <w:rFonts w:ascii="Times New Roman" w:hAnsi="Times New Roman" w:cs="Times New Roman"/>
          <w:sz w:val="24"/>
          <w:szCs w:val="24"/>
        </w:rPr>
        <w:t xml:space="preserve">. </w:t>
      </w:r>
      <w:proofErr w:type="spellStart"/>
      <w:r w:rsidRPr="00AA0D5B">
        <w:rPr>
          <w:rFonts w:ascii="Times New Roman" w:hAnsi="Times New Roman" w:cs="Times New Roman"/>
          <w:sz w:val="24"/>
          <w:szCs w:val="24"/>
        </w:rPr>
        <w:t>дисс</w:t>
      </w:r>
      <w:proofErr w:type="spellEnd"/>
      <w:r w:rsidRPr="00AA0D5B">
        <w:rPr>
          <w:rFonts w:ascii="Times New Roman" w:hAnsi="Times New Roman" w:cs="Times New Roman"/>
          <w:sz w:val="24"/>
          <w:szCs w:val="24"/>
        </w:rPr>
        <w:t xml:space="preserve">. канд. уч. степ. – Алматы, 2002. </w:t>
      </w:r>
    </w:p>
    <w:p w:rsidR="00F05AD6" w:rsidRPr="00AA0D5B" w:rsidRDefault="00F05AD6" w:rsidP="00AA0D5B">
      <w:pPr>
        <w:numPr>
          <w:ilvl w:val="0"/>
          <w:numId w:val="10"/>
        </w:numPr>
        <w:spacing w:after="0" w:line="240" w:lineRule="auto"/>
        <w:ind w:left="0" w:firstLine="0"/>
        <w:jc w:val="both"/>
        <w:rPr>
          <w:rFonts w:ascii="Times New Roman" w:hAnsi="Times New Roman" w:cs="Times New Roman"/>
          <w:sz w:val="24"/>
          <w:szCs w:val="24"/>
        </w:rPr>
      </w:pPr>
      <w:proofErr w:type="spellStart"/>
      <w:r w:rsidRPr="00AA0D5B">
        <w:rPr>
          <w:rFonts w:ascii="Times New Roman" w:hAnsi="Times New Roman" w:cs="Times New Roman"/>
          <w:sz w:val="24"/>
          <w:szCs w:val="24"/>
        </w:rPr>
        <w:t>Жумагулов</w:t>
      </w:r>
      <w:proofErr w:type="spellEnd"/>
      <w:r w:rsidRPr="00AA0D5B">
        <w:rPr>
          <w:rFonts w:ascii="Times New Roman" w:hAnsi="Times New Roman" w:cs="Times New Roman"/>
          <w:sz w:val="24"/>
          <w:szCs w:val="24"/>
        </w:rPr>
        <w:t xml:space="preserve"> Б.Т. Правовое регулирование трудовых отношений государственных служащих в Республике Казахстан: Учебное </w:t>
      </w:r>
      <w:proofErr w:type="gramStart"/>
      <w:r w:rsidRPr="00AA0D5B">
        <w:rPr>
          <w:rFonts w:ascii="Times New Roman" w:hAnsi="Times New Roman" w:cs="Times New Roman"/>
          <w:sz w:val="24"/>
          <w:szCs w:val="24"/>
        </w:rPr>
        <w:t>пособие.-</w:t>
      </w:r>
      <w:proofErr w:type="gramEnd"/>
      <w:r w:rsidRPr="00AA0D5B">
        <w:rPr>
          <w:rFonts w:ascii="Times New Roman" w:hAnsi="Times New Roman" w:cs="Times New Roman"/>
          <w:sz w:val="24"/>
          <w:szCs w:val="24"/>
        </w:rPr>
        <w:t xml:space="preserve"> Алматы, НИЦ «</w:t>
      </w:r>
      <w:proofErr w:type="spellStart"/>
      <w:r w:rsidRPr="00AA0D5B">
        <w:rPr>
          <w:rFonts w:ascii="Times New Roman" w:hAnsi="Times New Roman" w:cs="Times New Roman"/>
          <w:sz w:val="24"/>
          <w:szCs w:val="24"/>
        </w:rPr>
        <w:t>Гылым</w:t>
      </w:r>
      <w:proofErr w:type="spellEnd"/>
      <w:r w:rsidRPr="00AA0D5B">
        <w:rPr>
          <w:rFonts w:ascii="Times New Roman" w:hAnsi="Times New Roman" w:cs="Times New Roman"/>
          <w:sz w:val="24"/>
          <w:szCs w:val="24"/>
        </w:rPr>
        <w:t>», 2004.</w:t>
      </w:r>
    </w:p>
    <w:p w:rsidR="00F05AD6" w:rsidRPr="00AA0D5B" w:rsidRDefault="00F05AD6" w:rsidP="00AA0D5B">
      <w:pPr>
        <w:numPr>
          <w:ilvl w:val="0"/>
          <w:numId w:val="10"/>
        </w:numPr>
        <w:spacing w:after="0" w:line="240" w:lineRule="auto"/>
        <w:ind w:left="0" w:firstLine="0"/>
        <w:jc w:val="both"/>
        <w:rPr>
          <w:rFonts w:ascii="Times New Roman" w:hAnsi="Times New Roman" w:cs="Times New Roman"/>
          <w:sz w:val="24"/>
          <w:szCs w:val="24"/>
        </w:rPr>
      </w:pPr>
      <w:proofErr w:type="spellStart"/>
      <w:r w:rsidRPr="00AA0D5B">
        <w:rPr>
          <w:rFonts w:ascii="Times New Roman" w:hAnsi="Times New Roman" w:cs="Times New Roman"/>
          <w:sz w:val="24"/>
          <w:szCs w:val="24"/>
        </w:rPr>
        <w:t>Жаркенова</w:t>
      </w:r>
      <w:proofErr w:type="spellEnd"/>
      <w:r w:rsidRPr="00AA0D5B">
        <w:rPr>
          <w:rFonts w:ascii="Times New Roman" w:hAnsi="Times New Roman" w:cs="Times New Roman"/>
          <w:sz w:val="24"/>
          <w:szCs w:val="24"/>
        </w:rPr>
        <w:t xml:space="preserve"> С.Б. Правовое регулирование трудовых отношений в крестьянских (фермерских) хозяйствах. </w:t>
      </w:r>
      <w:proofErr w:type="spellStart"/>
      <w:r w:rsidRPr="00AA0D5B">
        <w:rPr>
          <w:rFonts w:ascii="Times New Roman" w:hAnsi="Times New Roman" w:cs="Times New Roman"/>
          <w:sz w:val="24"/>
          <w:szCs w:val="24"/>
        </w:rPr>
        <w:t>Автореф</w:t>
      </w:r>
      <w:proofErr w:type="spellEnd"/>
      <w:r w:rsidRPr="00AA0D5B">
        <w:rPr>
          <w:rFonts w:ascii="Times New Roman" w:hAnsi="Times New Roman" w:cs="Times New Roman"/>
          <w:sz w:val="24"/>
          <w:szCs w:val="24"/>
        </w:rPr>
        <w:t xml:space="preserve">. </w:t>
      </w:r>
      <w:proofErr w:type="spellStart"/>
      <w:r w:rsidRPr="00AA0D5B">
        <w:rPr>
          <w:rFonts w:ascii="Times New Roman" w:hAnsi="Times New Roman" w:cs="Times New Roman"/>
          <w:sz w:val="24"/>
          <w:szCs w:val="24"/>
        </w:rPr>
        <w:t>дисс</w:t>
      </w:r>
      <w:proofErr w:type="spellEnd"/>
      <w:r w:rsidRPr="00AA0D5B">
        <w:rPr>
          <w:rFonts w:ascii="Times New Roman" w:hAnsi="Times New Roman" w:cs="Times New Roman"/>
          <w:sz w:val="24"/>
          <w:szCs w:val="24"/>
        </w:rPr>
        <w:t>. канд. уч. степ. – Алматы, 2002.</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№10. Рабочее время.</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 xml:space="preserve">Цель лекции: </w:t>
      </w:r>
      <w:r w:rsidRPr="00F05AD6">
        <w:rPr>
          <w:rFonts w:ascii="Times New Roman" w:hAnsi="Times New Roman" w:cs="Times New Roman"/>
          <w:color w:val="000000"/>
          <w:spacing w:val="-10"/>
          <w:sz w:val="24"/>
          <w:szCs w:val="24"/>
        </w:rPr>
        <w:t>дать определение рабочего времени и раскрыть его виды.</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lastRenderedPageBreak/>
        <w:t xml:space="preserve">Ключевые слова: </w:t>
      </w:r>
      <w:r w:rsidRPr="00F05AD6">
        <w:rPr>
          <w:rFonts w:ascii="Times New Roman" w:hAnsi="Times New Roman" w:cs="Times New Roman"/>
          <w:color w:val="000000"/>
          <w:spacing w:val="-10"/>
          <w:sz w:val="24"/>
          <w:szCs w:val="24"/>
        </w:rPr>
        <w:t>рабочее время, смена, нормальная, сокращенная продолжительность рабочего времени, неполное рабочее время.</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p>
    <w:p w:rsidR="00F05AD6" w:rsidRPr="00F05AD6" w:rsidRDefault="00F05AD6" w:rsidP="00F05AD6">
      <w:pPr>
        <w:pStyle w:val="af2"/>
        <w:spacing w:before="0" w:beforeAutospacing="0" w:after="0" w:afterAutospacing="0"/>
        <w:jc w:val="both"/>
      </w:pPr>
      <w:r w:rsidRPr="00F05AD6">
        <w:t xml:space="preserve">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РК отнесены к рабочему времени. В соответствии с п. 2 ст. 76 Трудового кодекса РК к рабочему времен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и другие периоды, определяемые трудовым, коллективным договорами, актами работодателя либо нормативными правовыми актами Республики Казахстан.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Институт рабочего времени и времени отдыха отражает конституционную норму (п.4 ст. 24 Конституции РК), которая гарантирует работающему установленную законом продолжительность рабочего времени, выходных и праздничных дней, оплачиваемого ежегодного отпуска.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По трудовому праву рабочим временем считается отрезок календарного времени, в течение которого работник в соответствии с законом, коллективным и трудовым договором, правилами внутреннего трудового распорядка организации должен выполнять порученную ему работу и иные трудовые обязанности в установленном месте.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Нормальная продолжительность рабочего времени не должна превышать 40 часов в неделю. По мере создания экономических и других необходимых условий будет осуществлять переход к более сокращенной рабочей неделе. 40 часовая рабочая неделя распространяется на всех работников независимо от того, в качестве каких работников (постоянных, сезонных и др.) они работают, а также независимо от вида рабочей недели (5-ти или 6-ти дневная), режима рабочего времени, в том числе и суммированного.</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Ограничение законом рабочего времени призвано:</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А. обеспечивать охрану здоровья работника, не допускать переутомления и способствовать его длительной трудоспособности;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Б. получить от работника определенную меру труда за установленное законом рабочее время;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В. обучать работника без отрыва от производства дополнительным профессиям, повышать их квалификацию, содействовать развитию личности.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Установленная законом для конкретного работника продолжительность его рабочего времени за определенный календарный период –день, неделю, месяц -считается нормой рабочего времени, которую превышать запрещается. В новых условиях, за счет работодателя, 40-часовая рабочая неделя может быть уменьшена в коллективных и индивидуальных трудовых договорах.</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По соглашению сторон </w:t>
      </w:r>
      <w:proofErr w:type="gramStart"/>
      <w:r w:rsidRPr="00F05AD6">
        <w:rPr>
          <w:rFonts w:ascii="Times New Roman" w:hAnsi="Times New Roman" w:cs="Times New Roman"/>
          <w:sz w:val="24"/>
          <w:szCs w:val="24"/>
        </w:rPr>
        <w:t>в  трудовых</w:t>
      </w:r>
      <w:proofErr w:type="gramEnd"/>
      <w:r w:rsidRPr="00F05AD6">
        <w:rPr>
          <w:rFonts w:ascii="Times New Roman" w:hAnsi="Times New Roman" w:cs="Times New Roman"/>
          <w:sz w:val="24"/>
          <w:szCs w:val="24"/>
        </w:rPr>
        <w:t xml:space="preserve">  договорах, как при приеме на работу, так и впоследствии может предусматриваться меньшая или неполная продолжительность рабочего времени по согласованию сторон. Работа на условиях неполного рабочего времени не влечет для работников каких-либо ограничений продолжительности ежегодного отпуска, исчисление трудового стажа и других трудовых прав. Условие о неполном рабочем времени устанавливается и отменяется только по соглашению сторон договора, а если необходимость установления неполного рабочего времени связана с уменьшением объема работ, то работодатель может ставить вопрос о расторжении трудового договора с работником в соответствии с п.п. 2 п. 1 ст. 54 Трудового кодекса РК.</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Для отдельных </w:t>
      </w:r>
      <w:proofErr w:type="gramStart"/>
      <w:r w:rsidRPr="00F05AD6">
        <w:rPr>
          <w:rFonts w:ascii="Times New Roman" w:hAnsi="Times New Roman" w:cs="Times New Roman"/>
          <w:sz w:val="24"/>
          <w:szCs w:val="24"/>
        </w:rPr>
        <w:t>категорий  работников</w:t>
      </w:r>
      <w:proofErr w:type="gramEnd"/>
      <w:r w:rsidRPr="00F05AD6">
        <w:rPr>
          <w:rFonts w:ascii="Times New Roman" w:hAnsi="Times New Roman" w:cs="Times New Roman"/>
          <w:sz w:val="24"/>
          <w:szCs w:val="24"/>
        </w:rPr>
        <w:t xml:space="preserve">  устанавливается  сокращенная продолжительность рабочего времени: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     1) для работников в возрасте от четырнадцати до шестнадцати лет – не более 24 часов в неделю; от шестнадцати до восемнадцати лет - не более 36 часов в неделю;</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2) для работников, занятых на тяжелых физических работах и работах с вредными условиями труда, - не более 36 часов в неделю.</w:t>
      </w:r>
    </w:p>
    <w:p w:rsidR="00F05AD6" w:rsidRPr="00F05AD6" w:rsidRDefault="00F05AD6" w:rsidP="00F05AD6">
      <w:pPr>
        <w:spacing w:after="0" w:line="240" w:lineRule="auto"/>
        <w:jc w:val="both"/>
        <w:rPr>
          <w:rFonts w:ascii="Times New Roman" w:hAnsi="Times New Roman" w:cs="Times New Roman"/>
          <w:snapToGrid w:val="0"/>
          <w:sz w:val="24"/>
          <w:szCs w:val="24"/>
        </w:rPr>
      </w:pPr>
      <w:r w:rsidRPr="00F05AD6">
        <w:rPr>
          <w:rFonts w:ascii="Times New Roman" w:hAnsi="Times New Roman" w:cs="Times New Roman"/>
          <w:sz w:val="24"/>
          <w:szCs w:val="24"/>
        </w:rPr>
        <w:t xml:space="preserve">     </w:t>
      </w:r>
      <w:proofErr w:type="gramStart"/>
      <w:r w:rsidRPr="00F05AD6">
        <w:rPr>
          <w:rFonts w:ascii="Times New Roman" w:hAnsi="Times New Roman" w:cs="Times New Roman"/>
          <w:sz w:val="24"/>
          <w:szCs w:val="24"/>
        </w:rPr>
        <w:t>Список  производств</w:t>
      </w:r>
      <w:proofErr w:type="gramEnd"/>
      <w:r w:rsidRPr="00F05AD6">
        <w:rPr>
          <w:rFonts w:ascii="Times New Roman" w:hAnsi="Times New Roman" w:cs="Times New Roman"/>
          <w:sz w:val="24"/>
          <w:szCs w:val="24"/>
        </w:rPr>
        <w:t>,  цехов,  профессий  и  должностей,  а  также перечень работ с  вредными  (особо  вредными)  и  (или)  тяжелыми  (особо тяжелыми), опасными (особо опасными) условиями труда,  работа  в  которых дает   право   на   сокращенную   продолжительность   рабочего   времени, определяется уполномоченным государственным органом по труду.</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napToGrid w:val="0"/>
          <w:sz w:val="24"/>
          <w:szCs w:val="24"/>
        </w:rPr>
        <w:t>Сокращенная продолжительность рабочего времени, распространяется на работников, занятых в различных отраслях экономики. Основным критерием, определяющим право на сокращенный рабочий день, являются условия труда в конкретном производстве. Поэтому сокращенный рабочий день предоставляется только тем работникам, которые заняты в соответствующих, предусмотренных Списком, производств.</w:t>
      </w:r>
    </w:p>
    <w:p w:rsidR="00F05AD6" w:rsidRPr="00F05AD6" w:rsidRDefault="00F05AD6" w:rsidP="00F05AD6">
      <w:pPr>
        <w:spacing w:after="0" w:line="240" w:lineRule="auto"/>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ab/>
        <w:t>Подзаконными актами может быть установлено сокращенное рабочее время для отдельных категорий работников умственного труда, деятельность которых связана с повышенным интеллектуальным и нервным напряжением.</w:t>
      </w:r>
    </w:p>
    <w:p w:rsidR="00F05AD6" w:rsidRPr="00F05AD6" w:rsidRDefault="00F05AD6" w:rsidP="00F05AD6">
      <w:pPr>
        <w:spacing w:after="0" w:line="240" w:lineRule="auto"/>
        <w:jc w:val="both"/>
        <w:rPr>
          <w:rFonts w:ascii="Times New Roman" w:hAnsi="Times New Roman" w:cs="Times New Roman"/>
          <w:snapToGrid w:val="0"/>
          <w:sz w:val="24"/>
          <w:szCs w:val="24"/>
        </w:rPr>
      </w:pPr>
      <w:r w:rsidRPr="00F05AD6">
        <w:rPr>
          <w:rFonts w:ascii="Times New Roman" w:hAnsi="Times New Roman" w:cs="Times New Roman"/>
          <w:snapToGrid w:val="0"/>
          <w:sz w:val="24"/>
          <w:szCs w:val="24"/>
        </w:rPr>
        <w:tab/>
        <w:t xml:space="preserve">При сокращенной продолжительности рабочего времени работа оплачивается как при нормальном рабочем времени.  </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Распределение рабочего времени в течение календарной недели называется рабочей неделей. Она бывает нормальной, сокращенной и неполной по времени.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Для работников устанавливается пятидневная </w:t>
      </w:r>
      <w:proofErr w:type="gramStart"/>
      <w:r w:rsidRPr="00F05AD6">
        <w:rPr>
          <w:rFonts w:ascii="Times New Roman" w:hAnsi="Times New Roman" w:cs="Times New Roman"/>
          <w:sz w:val="24"/>
          <w:szCs w:val="24"/>
        </w:rPr>
        <w:t>рабочая  неделя</w:t>
      </w:r>
      <w:proofErr w:type="gramEnd"/>
      <w:r w:rsidRPr="00F05AD6">
        <w:rPr>
          <w:rFonts w:ascii="Times New Roman" w:hAnsi="Times New Roman" w:cs="Times New Roman"/>
          <w:sz w:val="24"/>
          <w:szCs w:val="24"/>
        </w:rPr>
        <w:t xml:space="preserve">  с  двумя выходными  днями.  </w:t>
      </w:r>
      <w:proofErr w:type="gramStart"/>
      <w:r w:rsidRPr="00F05AD6">
        <w:rPr>
          <w:rFonts w:ascii="Times New Roman" w:hAnsi="Times New Roman" w:cs="Times New Roman"/>
          <w:sz w:val="24"/>
          <w:szCs w:val="24"/>
        </w:rPr>
        <w:t>При  пятидневной</w:t>
      </w:r>
      <w:proofErr w:type="gramEnd"/>
      <w:r w:rsidRPr="00F05AD6">
        <w:rPr>
          <w:rFonts w:ascii="Times New Roman" w:hAnsi="Times New Roman" w:cs="Times New Roman"/>
          <w:sz w:val="24"/>
          <w:szCs w:val="24"/>
        </w:rPr>
        <w:t xml:space="preserve">  рабочей  неделе    продолжительность ежедневной работы (смены) определяется актом работодателя  или  графиками сменности, утверждаемыми работодателем, с учетом специфики работы, мнения трудового коллектива  и  с  соблюдением  установленной  продолжительности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рабочей недели.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В организациях, </w:t>
      </w:r>
      <w:proofErr w:type="gramStart"/>
      <w:r w:rsidRPr="00F05AD6">
        <w:rPr>
          <w:rFonts w:ascii="Times New Roman" w:hAnsi="Times New Roman" w:cs="Times New Roman"/>
          <w:sz w:val="24"/>
          <w:szCs w:val="24"/>
        </w:rPr>
        <w:t>где  по</w:t>
      </w:r>
      <w:proofErr w:type="gramEnd"/>
      <w:r w:rsidRPr="00F05AD6">
        <w:rPr>
          <w:rFonts w:ascii="Times New Roman" w:hAnsi="Times New Roman" w:cs="Times New Roman"/>
          <w:sz w:val="24"/>
          <w:szCs w:val="24"/>
        </w:rPr>
        <w:t xml:space="preserve">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  </w:t>
      </w:r>
      <w:proofErr w:type="gramStart"/>
      <w:r w:rsidRPr="00F05AD6">
        <w:rPr>
          <w:rFonts w:ascii="Times New Roman" w:hAnsi="Times New Roman" w:cs="Times New Roman"/>
          <w:sz w:val="24"/>
          <w:szCs w:val="24"/>
        </w:rPr>
        <w:t>При  шестидневной</w:t>
      </w:r>
      <w:proofErr w:type="gramEnd"/>
      <w:r w:rsidRPr="00F05AD6">
        <w:rPr>
          <w:rFonts w:ascii="Times New Roman" w:hAnsi="Times New Roman" w:cs="Times New Roman"/>
          <w:sz w:val="24"/>
          <w:szCs w:val="24"/>
        </w:rPr>
        <w:t xml:space="preserve"> рабочей неделе продолжительность ежедневной работы не может  превышать 7 часов при недельной норме 40 часов, 6 часов при недельной норме 36  часов и 4 часов при недельной норме 24 часа.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w:t>
      </w:r>
      <w:proofErr w:type="gramStart"/>
      <w:r w:rsidRPr="00F05AD6">
        <w:rPr>
          <w:rFonts w:ascii="Times New Roman" w:hAnsi="Times New Roman" w:cs="Times New Roman"/>
          <w:sz w:val="24"/>
          <w:szCs w:val="24"/>
        </w:rPr>
        <w:t>Пятидневная  или</w:t>
      </w:r>
      <w:proofErr w:type="gramEnd"/>
      <w:r w:rsidRPr="00F05AD6">
        <w:rPr>
          <w:rFonts w:ascii="Times New Roman" w:hAnsi="Times New Roman" w:cs="Times New Roman"/>
          <w:sz w:val="24"/>
          <w:szCs w:val="24"/>
        </w:rPr>
        <w:t xml:space="preserve">  шестидневная  рабочая  неделя устанавливается работодателем, условиями трудового или коллективного договоров.</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b/>
          <w:sz w:val="24"/>
          <w:szCs w:val="24"/>
        </w:rPr>
        <w:t>Сменная работа</w:t>
      </w:r>
      <w:r w:rsidRPr="00F05AD6">
        <w:rPr>
          <w:rFonts w:ascii="Times New Roman" w:hAnsi="Times New Roman" w:cs="Times New Roman"/>
          <w:sz w:val="24"/>
          <w:szCs w:val="24"/>
        </w:rPr>
        <w:t>. При сменной работе каждая группа работников должна производить работу в течение установленной продолжительности рабочего времени.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При разработке графиков сменности отчетливо проявляется специфика конкретного предприятия. Работники чередуются по сменам равномерно. Переход из одной смены в другую определяется графиками сменности, утверждаемыми работодателем с учетом специфики работы и мнения представителей работников. Установленные графики сменности являются обязательными для обеих </w:t>
      </w:r>
      <w:proofErr w:type="gramStart"/>
      <w:r w:rsidRPr="00F05AD6">
        <w:rPr>
          <w:rFonts w:ascii="Times New Roman" w:hAnsi="Times New Roman" w:cs="Times New Roman"/>
          <w:sz w:val="24"/>
          <w:szCs w:val="24"/>
        </w:rPr>
        <w:t>сторон  трудового</w:t>
      </w:r>
      <w:proofErr w:type="gramEnd"/>
      <w:r w:rsidRPr="00F05AD6">
        <w:rPr>
          <w:rFonts w:ascii="Times New Roman" w:hAnsi="Times New Roman" w:cs="Times New Roman"/>
          <w:sz w:val="24"/>
          <w:szCs w:val="24"/>
        </w:rPr>
        <w:t xml:space="preserve"> договора.</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Запрещается назначение работника на работу в течение двух смен подряд.</w:t>
      </w:r>
    </w:p>
    <w:p w:rsidR="00F05AD6" w:rsidRPr="00AA0D5B" w:rsidRDefault="00F05AD6" w:rsidP="00F05AD6">
      <w:pPr>
        <w:pStyle w:val="a3"/>
        <w:spacing w:after="0"/>
        <w:ind w:left="0"/>
      </w:pPr>
      <w:r w:rsidRPr="00AA0D5B">
        <w:t>По сложившейся практике новые графики работ до их утверждения и введения в действие обсуждаются на собраниях трудовых коллективов организации. При разработке графиков сменности учитываются также расписания движения транспорта, работа детских, культурно – бытовых учреждений, обслуживающих работников данной организации.</w:t>
      </w:r>
    </w:p>
    <w:p w:rsidR="00F05AD6" w:rsidRPr="00AA0D5B" w:rsidRDefault="00F05AD6" w:rsidP="00F05AD6">
      <w:pPr>
        <w:pStyle w:val="a3"/>
        <w:spacing w:after="0"/>
        <w:ind w:left="0"/>
      </w:pPr>
      <w:r w:rsidRPr="00AA0D5B">
        <w:t xml:space="preserve">Каждая группа работников при сменной работе должна производить работу в течение установленной продолжительности рабочего времени. Причем работники должны чередоваться по сменам, по возможности, равномерно. Переход из одной смены в другую, </w:t>
      </w:r>
      <w:r w:rsidRPr="00AA0D5B">
        <w:lastRenderedPageBreak/>
        <w:t>как правило, происходит через каждую неделю в часы, определенные графиками сменности.</w:t>
      </w:r>
    </w:p>
    <w:p w:rsidR="00F05AD6" w:rsidRPr="00AA0D5B" w:rsidRDefault="00F05AD6" w:rsidP="00F05AD6">
      <w:pPr>
        <w:pStyle w:val="a3"/>
        <w:spacing w:after="0"/>
        <w:ind w:left="0"/>
      </w:pPr>
      <w:r w:rsidRPr="00AA0D5B">
        <w:t>Назначение работника на работу в течение двух смен подряд запрещается. Следовательно, основными требованиями, которым должны отвечать графики сменности, являются:</w:t>
      </w:r>
    </w:p>
    <w:p w:rsidR="00F05AD6" w:rsidRPr="00AA0D5B" w:rsidRDefault="00F05AD6" w:rsidP="00F05AD6">
      <w:pPr>
        <w:pStyle w:val="a3"/>
        <w:spacing w:after="0"/>
        <w:ind w:left="0"/>
      </w:pPr>
      <w:r w:rsidRPr="00AA0D5B">
        <w:t xml:space="preserve">        а) продолжительность работы в течение одной смены;</w:t>
      </w:r>
    </w:p>
    <w:p w:rsidR="00F05AD6" w:rsidRPr="00AA0D5B" w:rsidRDefault="00F05AD6" w:rsidP="00F05AD6">
      <w:pPr>
        <w:pStyle w:val="a3"/>
        <w:spacing w:after="0"/>
        <w:ind w:left="0"/>
        <w:jc w:val="both"/>
      </w:pPr>
      <w:r w:rsidRPr="00AA0D5B">
        <w:t xml:space="preserve">        б) порядок чередования работников по сменам;</w:t>
      </w:r>
    </w:p>
    <w:p w:rsidR="00F05AD6" w:rsidRPr="00AA0D5B" w:rsidRDefault="00F05AD6" w:rsidP="00F05AD6">
      <w:pPr>
        <w:pStyle w:val="a3"/>
        <w:spacing w:after="0"/>
        <w:ind w:left="0"/>
        <w:jc w:val="both"/>
      </w:pPr>
      <w:r w:rsidRPr="00AA0D5B">
        <w:t xml:space="preserve">        в) запрет на использование труда конкретного работника в течение двух смен подряд.</w:t>
      </w:r>
    </w:p>
    <w:p w:rsidR="00F05AD6" w:rsidRPr="00AA0D5B" w:rsidRDefault="00F05AD6" w:rsidP="00F05AD6">
      <w:pPr>
        <w:pStyle w:val="a3"/>
        <w:spacing w:after="0"/>
        <w:ind w:left="0"/>
        <w:jc w:val="both"/>
      </w:pPr>
      <w:r w:rsidRPr="00AA0D5B">
        <w:t>График обязателен для работников. Они обязаны строго подчиняться графику и не могут меняться сменами по своему усмотрению.</w:t>
      </w:r>
    </w:p>
    <w:p w:rsidR="00F05AD6" w:rsidRPr="00AA0D5B" w:rsidRDefault="00F05AD6" w:rsidP="00F05AD6">
      <w:pPr>
        <w:pStyle w:val="a3"/>
        <w:spacing w:after="0"/>
        <w:ind w:left="0"/>
        <w:jc w:val="both"/>
      </w:pPr>
      <w:r w:rsidRPr="00AA0D5B">
        <w:t>Режим гибкого рабочего времени. Организация вправе предусмотреть применение режимов гибкого рабочего времени (РГРВ) в различных вариантах – как индивидуальное, так и коллективное.</w:t>
      </w:r>
    </w:p>
    <w:p w:rsidR="00F05AD6" w:rsidRPr="00F05AD6" w:rsidRDefault="00F05AD6" w:rsidP="00F05AD6">
      <w:pPr>
        <w:pStyle w:val="31"/>
        <w:spacing w:after="0" w:line="240" w:lineRule="auto"/>
        <w:ind w:left="0"/>
        <w:rPr>
          <w:rFonts w:ascii="Times New Roman" w:hAnsi="Times New Roman" w:cs="Times New Roman"/>
          <w:sz w:val="24"/>
          <w:szCs w:val="24"/>
        </w:rPr>
      </w:pPr>
      <w:r w:rsidRPr="00F05AD6">
        <w:rPr>
          <w:rFonts w:ascii="Times New Roman" w:hAnsi="Times New Roman" w:cs="Times New Roman"/>
          <w:sz w:val="24"/>
          <w:szCs w:val="24"/>
        </w:rPr>
        <w:t xml:space="preserve">С одной стороны, РГРВ можно рассматривать как разновидность суммированного учета рабочего времени. С другой – его применение можно использовать и в рамках обычных режимов, так как смысл его сводится к тому, что работник должен обязательно находиться на рабочем месте в фиксированное время </w:t>
      </w:r>
      <w:proofErr w:type="gramStart"/>
      <w:r w:rsidRPr="00F05AD6">
        <w:rPr>
          <w:rFonts w:ascii="Times New Roman" w:hAnsi="Times New Roman" w:cs="Times New Roman"/>
          <w:sz w:val="24"/>
          <w:szCs w:val="24"/>
        </w:rPr>
        <w:t>( «</w:t>
      </w:r>
      <w:proofErr w:type="gramEnd"/>
      <w:r w:rsidRPr="00F05AD6">
        <w:rPr>
          <w:rFonts w:ascii="Times New Roman" w:hAnsi="Times New Roman" w:cs="Times New Roman"/>
          <w:sz w:val="24"/>
          <w:szCs w:val="24"/>
        </w:rPr>
        <w:t xml:space="preserve"> часы контакта» – например, с 10 до 17 при обычном режиме), а начало и окончание работы может быть «плавающим», что позволяет работнику более свободно распоряжаться своим временем, решая личные проблемы, учитывая транспортные вопросы и т.п.</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Это очень эффективный способ повышения производительности труда и недостаточное его распространение связано, как правило, с неумением обеспечить четкий контроль за использованием рабочего времени.</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Вопросы для самоконтроля:</w:t>
      </w:r>
    </w:p>
    <w:p w:rsidR="00F05AD6" w:rsidRPr="00F05AD6" w:rsidRDefault="00F05AD6" w:rsidP="00AA0D5B">
      <w:pPr>
        <w:numPr>
          <w:ilvl w:val="0"/>
          <w:numId w:val="1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Нормальная и сокращенная продолжительность рабочего времени.</w:t>
      </w:r>
    </w:p>
    <w:p w:rsidR="00F05AD6" w:rsidRPr="00F05AD6" w:rsidRDefault="00F05AD6" w:rsidP="00AA0D5B">
      <w:pPr>
        <w:numPr>
          <w:ilvl w:val="0"/>
          <w:numId w:val="1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Работа в ночное время.</w:t>
      </w:r>
    </w:p>
    <w:p w:rsidR="00F05AD6" w:rsidRPr="00F05AD6" w:rsidRDefault="00F05AD6" w:rsidP="00AA0D5B">
      <w:pPr>
        <w:numPr>
          <w:ilvl w:val="0"/>
          <w:numId w:val="1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Порядок привлечения к сверхурочным работам.</w:t>
      </w:r>
    </w:p>
    <w:p w:rsidR="00F05AD6" w:rsidRPr="00F05AD6" w:rsidRDefault="00F05AD6" w:rsidP="00AA0D5B">
      <w:pPr>
        <w:numPr>
          <w:ilvl w:val="0"/>
          <w:numId w:val="1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Режим рабочего времени, порядок его установления, учет рабочего времени. </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 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2. Уваров В.Н. Трудовое право Республики Казахстан: Учебник. – Алматы, 2008.</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 xml:space="preserve">3. </w:t>
      </w:r>
      <w:proofErr w:type="spellStart"/>
      <w:r w:rsidRPr="00F05AD6">
        <w:rPr>
          <w:rFonts w:ascii="Times New Roman" w:hAnsi="Times New Roman" w:cs="Times New Roman"/>
          <w:sz w:val="24"/>
          <w:szCs w:val="24"/>
        </w:rPr>
        <w:t>Ибраева</w:t>
      </w:r>
      <w:proofErr w:type="spellEnd"/>
      <w:r w:rsidRPr="00F05AD6">
        <w:rPr>
          <w:rFonts w:ascii="Times New Roman" w:hAnsi="Times New Roman" w:cs="Times New Roman"/>
          <w:sz w:val="24"/>
          <w:szCs w:val="24"/>
        </w:rPr>
        <w:t xml:space="preserve"> К. </w:t>
      </w:r>
      <w:proofErr w:type="spellStart"/>
      <w:r w:rsidRPr="00F05AD6">
        <w:rPr>
          <w:rFonts w:ascii="Times New Roman" w:hAnsi="Times New Roman" w:cs="Times New Roman"/>
          <w:sz w:val="24"/>
          <w:szCs w:val="24"/>
        </w:rPr>
        <w:t>Правосубъктность</w:t>
      </w:r>
      <w:proofErr w:type="spellEnd"/>
      <w:r w:rsidRPr="00F05AD6">
        <w:rPr>
          <w:rFonts w:ascii="Times New Roman" w:hAnsi="Times New Roman" w:cs="Times New Roman"/>
          <w:sz w:val="24"/>
          <w:szCs w:val="24"/>
        </w:rPr>
        <w:t xml:space="preserve"> иностранных граждан в трудовых отношениях в </w:t>
      </w:r>
      <w:proofErr w:type="gramStart"/>
      <w:r w:rsidRPr="00F05AD6">
        <w:rPr>
          <w:rFonts w:ascii="Times New Roman" w:hAnsi="Times New Roman" w:cs="Times New Roman"/>
          <w:sz w:val="24"/>
          <w:szCs w:val="24"/>
        </w:rPr>
        <w:t>РК.-</w:t>
      </w:r>
      <w:proofErr w:type="gramEnd"/>
      <w:r w:rsidRPr="00F05AD6">
        <w:rPr>
          <w:rFonts w:ascii="Times New Roman" w:hAnsi="Times New Roman" w:cs="Times New Roman"/>
          <w:sz w:val="24"/>
          <w:szCs w:val="24"/>
        </w:rPr>
        <w:t>//Юрист, № 8, 2003</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№11. Время отдыха.</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 xml:space="preserve">Цель лекции: </w:t>
      </w:r>
      <w:r w:rsidRPr="00F05AD6">
        <w:rPr>
          <w:rFonts w:ascii="Times New Roman" w:hAnsi="Times New Roman" w:cs="Times New Roman"/>
          <w:color w:val="000000"/>
          <w:spacing w:val="-10"/>
          <w:sz w:val="24"/>
          <w:szCs w:val="24"/>
        </w:rPr>
        <w:t>дать определение времени отдыха и раскрыть его виды.</w:t>
      </w:r>
    </w:p>
    <w:p w:rsidR="00F05AD6" w:rsidRPr="00F05AD6" w:rsidRDefault="00F05AD6" w:rsidP="00F05AD6">
      <w:pPr>
        <w:spacing w:after="0" w:line="240" w:lineRule="auto"/>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 xml:space="preserve">Ключевые слова: </w:t>
      </w:r>
      <w:r w:rsidRPr="00F05AD6">
        <w:rPr>
          <w:rFonts w:ascii="Times New Roman" w:hAnsi="Times New Roman" w:cs="Times New Roman"/>
          <w:color w:val="000000"/>
          <w:spacing w:val="-10"/>
          <w:sz w:val="24"/>
          <w:szCs w:val="24"/>
        </w:rPr>
        <w:t>отпуск, перерыв, специальные перерывы, дополнительный отпуск.</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На основании ст. 24 Конституции Республики Казахстан каждый имеет право на отдых. Работающим по трудовому договору гарантируется установленные законом продолжительность рабочего времени, выходные и праздничные дни, оплачиваемый ежегодный отпуск.      </w:t>
      </w:r>
    </w:p>
    <w:p w:rsidR="00F05AD6" w:rsidRPr="00F05AD6" w:rsidRDefault="00F05AD6" w:rsidP="00F05AD6">
      <w:pPr>
        <w:pStyle w:val="af2"/>
        <w:spacing w:before="0" w:beforeAutospacing="0" w:after="0" w:afterAutospacing="0"/>
        <w:jc w:val="both"/>
      </w:pPr>
      <w:r w:rsidRPr="00F05AD6">
        <w:t>Согласно с п.п. 76) п. 1 ст. 1 Трудового кодекса РК, под временем отдыха понимается время, в течение которого работник свободен от выполнения трудовых обязанностей и которое он может использовать по своему усмотрению.</w:t>
      </w:r>
    </w:p>
    <w:p w:rsidR="00F05AD6" w:rsidRPr="00AA0D5B" w:rsidRDefault="00F05AD6" w:rsidP="00F05AD6">
      <w:pPr>
        <w:pStyle w:val="a3"/>
        <w:spacing w:after="0"/>
        <w:ind w:left="0"/>
        <w:jc w:val="both"/>
      </w:pPr>
      <w:r w:rsidRPr="00AA0D5B">
        <w:t>Понятие времени отдыха состоит из двух юридически значимых обстоятельств. Во-первых, должно быть доказано освобождение работника от исполнения трудовых обязанностей. Во-вторых, данное время должно быть использовано по своему усмотрению. В связи, с чем исполнение работником в свободное от работы время обязательных поручений работодателя нельзя отнести к отдыху работника. Данное время следует включать в рабочее время работника, так как он использовал его на исполнение обязательных поручений работодателя.</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Правовое регулирование времени </w:t>
      </w:r>
      <w:proofErr w:type="gramStart"/>
      <w:r w:rsidRPr="00F05AD6">
        <w:rPr>
          <w:rFonts w:ascii="Times New Roman" w:hAnsi="Times New Roman" w:cs="Times New Roman"/>
          <w:sz w:val="24"/>
          <w:szCs w:val="24"/>
        </w:rPr>
        <w:t>отдыха  включает</w:t>
      </w:r>
      <w:proofErr w:type="gramEnd"/>
      <w:r w:rsidRPr="00F05AD6">
        <w:rPr>
          <w:rFonts w:ascii="Times New Roman" w:hAnsi="Times New Roman" w:cs="Times New Roman"/>
          <w:sz w:val="24"/>
          <w:szCs w:val="24"/>
        </w:rPr>
        <w:t xml:space="preserve"> в себя, с одной стороны, законодательное установление ограничения рабочего времени, с другой –создание условий для реального и эффективного использования работниками их свободного времени. Конкретные условия предоставления и использования времени отдыха решаются на уровне актов работодателя и индивидуальных трудовых договоров.</w:t>
      </w:r>
    </w:p>
    <w:p w:rsidR="00F05AD6" w:rsidRPr="00F05AD6" w:rsidRDefault="00F05AD6" w:rsidP="00F05AD6">
      <w:pPr>
        <w:pStyle w:val="afb"/>
        <w:ind w:firstLine="360"/>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Трудовое </w:t>
      </w:r>
      <w:proofErr w:type="gramStart"/>
      <w:r w:rsidRPr="00F05AD6">
        <w:rPr>
          <w:rFonts w:ascii="Times New Roman" w:hAnsi="Times New Roman" w:cs="Times New Roman"/>
          <w:sz w:val="24"/>
          <w:szCs w:val="24"/>
        </w:rPr>
        <w:t>законодательством</w:t>
      </w:r>
      <w:proofErr w:type="gramEnd"/>
      <w:r w:rsidRPr="00F05AD6">
        <w:rPr>
          <w:rFonts w:ascii="Times New Roman" w:hAnsi="Times New Roman" w:cs="Times New Roman"/>
          <w:sz w:val="24"/>
          <w:szCs w:val="24"/>
        </w:rPr>
        <w:t xml:space="preserve"> не устанавливая максимальной продолжительности </w:t>
      </w:r>
      <w:r w:rsidRPr="00F05AD6">
        <w:rPr>
          <w:rFonts w:ascii="Times New Roman" w:hAnsi="Times New Roman" w:cs="Times New Roman"/>
          <w:bCs/>
          <w:sz w:val="24"/>
          <w:szCs w:val="24"/>
        </w:rPr>
        <w:t>перерыва для отдыха и приема пищи</w:t>
      </w:r>
      <w:r w:rsidRPr="00F05AD6">
        <w:rPr>
          <w:rFonts w:ascii="Times New Roman" w:hAnsi="Times New Roman" w:cs="Times New Roman"/>
          <w:sz w:val="24"/>
          <w:szCs w:val="24"/>
        </w:rPr>
        <w:t xml:space="preserve"> определяет его минимальную продолжительность. Этот перерыв не может быть менее получаса в течение ежедневной работы (смены) работника. Время предоставления перерыва в течение рабочего дня и его продолжительность устанавливаются актами работодателя, трудовыми договорами, коллективными договорами.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В некоторых случаях, работодатель вправе при заключении трудового договора в индивидуальном порядке предусмотреть дополнительное время отдыха работника по его желанию, если это не мешаем нормальному ходу работы в организации.  </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Продолжительность междусменного перерыва может быть и более 12 часов, это положение может быть закреплено в коллективном договоре, трудовом договоре и актах работодателя.</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Ежедневный отдых либо междусменный перерыв определяется правилами внутреннего трудового распорядка или графиками сменности, его продолжительность зависит от длительности ежедневной работы и перерыва для отдыха и приема пищи.</w:t>
      </w:r>
    </w:p>
    <w:p w:rsidR="00F05AD6" w:rsidRPr="00F05AD6" w:rsidRDefault="00F05AD6" w:rsidP="00AA0D5B">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 xml:space="preserve">Работникам должны предоставляться выходные дни как время еженедельного непрерывного отдыха. Выходные дни или еженедельный отдых – это свободные от работы дни календарной недели. Продолжительность еженедельного непрерывного отдыха исчисляется с момента окончания работы накануне выходного дня и до начала работы в следующий после выходного день. При пятидневной рабочей неделе работникам предоставляются два выходных дня в неделю, общим выходным днем является воскресенье, второй выходной день устанавливается актом работодателя или графиком работы. Оба выходные дня предоставляются, как правило, подряд. По общему правилу выходные дни предоставляются в то время, когда организация не работает. Традиционно при пятидневной рабочей неделе выходными днями являются суббота и воскресенье. Из этого правила могут быть сделаны исключения. </w:t>
      </w:r>
    </w:p>
    <w:p w:rsidR="00F05AD6" w:rsidRPr="00AA0D5B" w:rsidRDefault="00F05AD6" w:rsidP="00AA0D5B">
      <w:pPr>
        <w:pStyle w:val="3"/>
        <w:spacing w:before="0" w:after="0"/>
        <w:jc w:val="both"/>
        <w:rPr>
          <w:rFonts w:ascii="Times New Roman" w:hAnsi="Times New Roman" w:cs="Times New Roman"/>
          <w:b w:val="0"/>
          <w:sz w:val="24"/>
          <w:szCs w:val="24"/>
        </w:rPr>
      </w:pPr>
      <w:r w:rsidRPr="00AA0D5B">
        <w:rPr>
          <w:rFonts w:ascii="Times New Roman" w:hAnsi="Times New Roman" w:cs="Times New Roman"/>
          <w:b w:val="0"/>
          <w:sz w:val="24"/>
          <w:szCs w:val="24"/>
        </w:rPr>
        <w:t xml:space="preserve">Согласно ст. 5 Закона Республики Казахстан «О праздниках в Республике </w:t>
      </w:r>
      <w:proofErr w:type="gramStart"/>
      <w:r w:rsidRPr="00AA0D5B">
        <w:rPr>
          <w:rFonts w:ascii="Times New Roman" w:hAnsi="Times New Roman" w:cs="Times New Roman"/>
          <w:b w:val="0"/>
          <w:sz w:val="24"/>
          <w:szCs w:val="24"/>
        </w:rPr>
        <w:t>Казахстан»  при</w:t>
      </w:r>
      <w:proofErr w:type="gramEnd"/>
      <w:r w:rsidRPr="00AA0D5B">
        <w:rPr>
          <w:rFonts w:ascii="Times New Roman" w:hAnsi="Times New Roman" w:cs="Times New Roman"/>
          <w:b w:val="0"/>
          <w:sz w:val="24"/>
          <w:szCs w:val="24"/>
        </w:rPr>
        <w:t xml:space="preserve"> совпадении выходного и праздничного дней выходным днем является следующий  после праздничного рабочий день.                      </w:t>
      </w:r>
    </w:p>
    <w:p w:rsidR="00F05AD6" w:rsidRPr="00AA0D5B" w:rsidRDefault="00F05AD6" w:rsidP="00AA0D5B">
      <w:pPr>
        <w:pStyle w:val="3"/>
        <w:spacing w:before="0" w:after="0"/>
        <w:jc w:val="both"/>
        <w:rPr>
          <w:rFonts w:ascii="Times New Roman" w:hAnsi="Times New Roman" w:cs="Times New Roman"/>
          <w:b w:val="0"/>
          <w:sz w:val="24"/>
          <w:szCs w:val="24"/>
        </w:rPr>
      </w:pPr>
      <w:r w:rsidRPr="00AA0D5B">
        <w:rPr>
          <w:rFonts w:ascii="Times New Roman" w:hAnsi="Times New Roman" w:cs="Times New Roman"/>
          <w:b w:val="0"/>
          <w:sz w:val="24"/>
          <w:szCs w:val="24"/>
        </w:rPr>
        <w:t>Работники, находящиеся в командировке, используют еженедельные дни отдыха в месте командировке, используют еженедельные дни отдыха в месте командировки. Выходной день в командировке работник использует по своему усмотрению. За выходной день ему оплачивают расходы по найму жилья как за все время пребывания в командировке.</w:t>
      </w:r>
    </w:p>
    <w:p w:rsidR="00F05AD6" w:rsidRPr="00F05AD6" w:rsidRDefault="00F05AD6" w:rsidP="00AA0D5B">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На работников, находящихся в командировке, распространяется режим рабочего времени и времени отдыха тех организаций, в которые они командированы. Взамен неиспользованных дней отдыха во время командировки другие дни отдыха по возвращении из командировки не предоставляются.</w:t>
      </w:r>
    </w:p>
    <w:p w:rsidR="00F05AD6" w:rsidRPr="00F05AD6" w:rsidRDefault="00F05AD6" w:rsidP="00F05AD6">
      <w:pPr>
        <w:pStyle w:val="af5"/>
        <w:spacing w:after="0"/>
        <w:ind w:firstLine="550"/>
        <w:rPr>
          <w:rFonts w:ascii="Times New Roman" w:hAnsi="Times New Roman" w:cs="Times New Roman"/>
          <w:bCs/>
          <w:sz w:val="24"/>
          <w:szCs w:val="24"/>
        </w:rPr>
      </w:pPr>
      <w:r w:rsidRPr="00F05AD6">
        <w:rPr>
          <w:rFonts w:ascii="Times New Roman" w:hAnsi="Times New Roman" w:cs="Times New Roman"/>
          <w:b/>
          <w:sz w:val="24"/>
          <w:szCs w:val="24"/>
        </w:rPr>
        <w:t>Отпуск</w:t>
      </w:r>
      <w:r w:rsidRPr="00F05AD6">
        <w:rPr>
          <w:rFonts w:ascii="Times New Roman" w:hAnsi="Times New Roman" w:cs="Times New Roman"/>
          <w:sz w:val="24"/>
          <w:szCs w:val="24"/>
        </w:rPr>
        <w:t xml:space="preserve"> </w:t>
      </w:r>
      <w:r w:rsidRPr="00F05AD6">
        <w:rPr>
          <w:rFonts w:ascii="Times New Roman" w:hAnsi="Times New Roman" w:cs="Times New Roman"/>
          <w:bCs/>
          <w:sz w:val="24"/>
          <w:szCs w:val="24"/>
        </w:rPr>
        <w:t>–</w:t>
      </w:r>
      <w:r w:rsidRPr="00F05AD6">
        <w:rPr>
          <w:rFonts w:ascii="Times New Roman" w:hAnsi="Times New Roman" w:cs="Times New Roman"/>
          <w:sz w:val="24"/>
          <w:szCs w:val="24"/>
        </w:rPr>
        <w:t>освобождение работника от работы на определенный период для обеспечения ежегодного непрерывного отдыха работника или социальных целей с сохранением за ним места работы (должности) и в случаях, установленных Трудовым кодексом РК.</w:t>
      </w:r>
      <w:r w:rsidRPr="00F05AD6">
        <w:rPr>
          <w:rFonts w:ascii="Times New Roman" w:hAnsi="Times New Roman" w:cs="Times New Roman"/>
          <w:bCs/>
          <w:sz w:val="24"/>
          <w:szCs w:val="24"/>
        </w:rPr>
        <w:t xml:space="preserve"> </w:t>
      </w:r>
    </w:p>
    <w:p w:rsidR="00F05AD6" w:rsidRPr="00F05AD6" w:rsidRDefault="00F05AD6" w:rsidP="00F05AD6">
      <w:pPr>
        <w:pStyle w:val="af5"/>
        <w:spacing w:after="0"/>
        <w:ind w:firstLine="550"/>
        <w:rPr>
          <w:rFonts w:ascii="Times New Roman" w:hAnsi="Times New Roman" w:cs="Times New Roman"/>
          <w:bCs/>
          <w:sz w:val="24"/>
          <w:szCs w:val="24"/>
        </w:rPr>
      </w:pPr>
      <w:r w:rsidRPr="00F05AD6">
        <w:rPr>
          <w:rFonts w:ascii="Times New Roman" w:hAnsi="Times New Roman" w:cs="Times New Roman"/>
          <w:sz w:val="24"/>
          <w:szCs w:val="24"/>
        </w:rPr>
        <w:t>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w:t>
      </w:r>
    </w:p>
    <w:p w:rsidR="00F05AD6" w:rsidRPr="00F05AD6" w:rsidRDefault="00F05AD6" w:rsidP="00F05AD6">
      <w:pPr>
        <w:pStyle w:val="af5"/>
        <w:spacing w:after="0"/>
        <w:ind w:firstLine="550"/>
        <w:rPr>
          <w:rFonts w:ascii="Times New Roman" w:hAnsi="Times New Roman" w:cs="Times New Roman"/>
          <w:bCs/>
          <w:sz w:val="24"/>
          <w:szCs w:val="24"/>
        </w:rPr>
      </w:pPr>
      <w:r w:rsidRPr="00F05AD6">
        <w:rPr>
          <w:rFonts w:ascii="Times New Roman" w:hAnsi="Times New Roman" w:cs="Times New Roman"/>
          <w:bCs/>
          <w:sz w:val="24"/>
          <w:szCs w:val="24"/>
        </w:rPr>
        <w:t xml:space="preserve">Ежегодный оплачиваемый отпуск предоставляется всем работникам за работу в течение года (ежегодно) с сохранением </w:t>
      </w:r>
      <w:proofErr w:type="gramStart"/>
      <w:r w:rsidRPr="00F05AD6">
        <w:rPr>
          <w:rFonts w:ascii="Times New Roman" w:hAnsi="Times New Roman" w:cs="Times New Roman"/>
          <w:bCs/>
          <w:sz w:val="24"/>
          <w:szCs w:val="24"/>
        </w:rPr>
        <w:t>места  работы</w:t>
      </w:r>
      <w:proofErr w:type="gramEnd"/>
      <w:r w:rsidRPr="00F05AD6">
        <w:rPr>
          <w:rFonts w:ascii="Times New Roman" w:hAnsi="Times New Roman" w:cs="Times New Roman"/>
          <w:bCs/>
          <w:sz w:val="24"/>
          <w:szCs w:val="24"/>
        </w:rPr>
        <w:t xml:space="preserve"> (должности) и среднего заработка.  </w:t>
      </w:r>
    </w:p>
    <w:p w:rsidR="00F05AD6" w:rsidRPr="00F05AD6" w:rsidRDefault="00F05AD6" w:rsidP="00F05AD6">
      <w:pPr>
        <w:pStyle w:val="af5"/>
        <w:spacing w:after="0"/>
        <w:ind w:firstLine="550"/>
        <w:rPr>
          <w:rFonts w:ascii="Times New Roman" w:hAnsi="Times New Roman" w:cs="Times New Roman"/>
          <w:bCs/>
          <w:sz w:val="24"/>
          <w:szCs w:val="24"/>
        </w:rPr>
      </w:pPr>
      <w:r w:rsidRPr="00F05AD6">
        <w:rPr>
          <w:rFonts w:ascii="Times New Roman" w:hAnsi="Times New Roman" w:cs="Times New Roman"/>
          <w:bCs/>
          <w:sz w:val="24"/>
          <w:szCs w:val="24"/>
        </w:rPr>
        <w:lastRenderedPageBreak/>
        <w:t xml:space="preserve">Отпуска предоставляются для различных целей. Так, для восстановления работоспособности и для отдыха предоставляются </w:t>
      </w:r>
      <w:r w:rsidRPr="00F05AD6">
        <w:rPr>
          <w:rFonts w:ascii="Times New Roman" w:hAnsi="Times New Roman" w:cs="Times New Roman"/>
          <w:bCs/>
          <w:i/>
          <w:iCs/>
          <w:sz w:val="24"/>
          <w:szCs w:val="24"/>
        </w:rPr>
        <w:t>ежегодные отпуска</w:t>
      </w:r>
      <w:r w:rsidRPr="00F05AD6">
        <w:rPr>
          <w:rFonts w:ascii="Times New Roman" w:hAnsi="Times New Roman" w:cs="Times New Roman"/>
          <w:bCs/>
          <w:sz w:val="24"/>
          <w:szCs w:val="24"/>
        </w:rPr>
        <w:t xml:space="preserve">, которые, в свою очередь, делятся на </w:t>
      </w:r>
      <w:r w:rsidRPr="00F05AD6">
        <w:rPr>
          <w:rFonts w:ascii="Times New Roman" w:hAnsi="Times New Roman" w:cs="Times New Roman"/>
          <w:bCs/>
          <w:i/>
          <w:iCs/>
          <w:sz w:val="24"/>
          <w:szCs w:val="24"/>
        </w:rPr>
        <w:t>основные</w:t>
      </w:r>
      <w:r w:rsidRPr="00F05AD6">
        <w:rPr>
          <w:rFonts w:ascii="Times New Roman" w:hAnsi="Times New Roman" w:cs="Times New Roman"/>
          <w:bCs/>
          <w:sz w:val="24"/>
          <w:szCs w:val="24"/>
        </w:rPr>
        <w:t xml:space="preserve"> и </w:t>
      </w:r>
      <w:r w:rsidRPr="00F05AD6">
        <w:rPr>
          <w:rFonts w:ascii="Times New Roman" w:hAnsi="Times New Roman" w:cs="Times New Roman"/>
          <w:bCs/>
          <w:i/>
          <w:iCs/>
          <w:sz w:val="24"/>
          <w:szCs w:val="24"/>
        </w:rPr>
        <w:t>дополнительные</w:t>
      </w:r>
      <w:r w:rsidRPr="00F05AD6">
        <w:rPr>
          <w:rFonts w:ascii="Times New Roman" w:hAnsi="Times New Roman" w:cs="Times New Roman"/>
          <w:bCs/>
          <w:sz w:val="24"/>
          <w:szCs w:val="24"/>
        </w:rPr>
        <w:t>,</w:t>
      </w:r>
      <w:r w:rsidRPr="00F05AD6">
        <w:rPr>
          <w:rFonts w:ascii="Times New Roman" w:hAnsi="Times New Roman" w:cs="Times New Roman"/>
          <w:bCs/>
          <w:i/>
          <w:iCs/>
          <w:sz w:val="24"/>
          <w:szCs w:val="24"/>
        </w:rPr>
        <w:t xml:space="preserve"> </w:t>
      </w:r>
      <w:r w:rsidRPr="00F05AD6">
        <w:rPr>
          <w:rFonts w:ascii="Times New Roman" w:hAnsi="Times New Roman" w:cs="Times New Roman"/>
          <w:bCs/>
          <w:sz w:val="24"/>
          <w:szCs w:val="24"/>
        </w:rPr>
        <w:t>связанные с особыми условиями труда или учитывающие особенности конкретного работника.</w:t>
      </w:r>
    </w:p>
    <w:p w:rsidR="00F05AD6" w:rsidRPr="00F05AD6" w:rsidRDefault="00F05AD6" w:rsidP="00F05AD6">
      <w:pPr>
        <w:pStyle w:val="af5"/>
        <w:spacing w:after="0"/>
        <w:ind w:firstLine="550"/>
        <w:rPr>
          <w:rFonts w:ascii="Times New Roman" w:hAnsi="Times New Roman" w:cs="Times New Roman"/>
          <w:bCs/>
          <w:sz w:val="24"/>
          <w:szCs w:val="24"/>
        </w:rPr>
      </w:pPr>
      <w:r w:rsidRPr="00F05AD6">
        <w:rPr>
          <w:rFonts w:ascii="Times New Roman" w:hAnsi="Times New Roman" w:cs="Times New Roman"/>
          <w:bCs/>
          <w:sz w:val="24"/>
          <w:szCs w:val="24"/>
        </w:rPr>
        <w:t>Трудовым кодексом РК предусмотрены следующие виды отпусков:</w:t>
      </w:r>
    </w:p>
    <w:p w:rsidR="00F05AD6" w:rsidRPr="00F05AD6" w:rsidRDefault="00F05AD6" w:rsidP="00AA0D5B">
      <w:pPr>
        <w:numPr>
          <w:ilvl w:val="0"/>
          <w:numId w:val="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ежегодный оплачиваемый трудовой отпуск с сохранением места работы (должности) и средней заработной </w:t>
      </w:r>
      <w:proofErr w:type="gramStart"/>
      <w:r w:rsidRPr="00F05AD6">
        <w:rPr>
          <w:rFonts w:ascii="Times New Roman" w:hAnsi="Times New Roman" w:cs="Times New Roman"/>
          <w:sz w:val="24"/>
          <w:szCs w:val="24"/>
        </w:rPr>
        <w:t>платы  (</w:t>
      </w:r>
      <w:proofErr w:type="gramEnd"/>
      <w:r w:rsidRPr="00F05AD6">
        <w:rPr>
          <w:rFonts w:ascii="Times New Roman" w:hAnsi="Times New Roman" w:cs="Times New Roman"/>
          <w:sz w:val="24"/>
          <w:szCs w:val="24"/>
        </w:rPr>
        <w:t>статья 100 ТК РК) ;</w:t>
      </w:r>
    </w:p>
    <w:p w:rsidR="00F05AD6" w:rsidRPr="00F05AD6" w:rsidRDefault="00F05AD6" w:rsidP="00AA0D5B">
      <w:pPr>
        <w:numPr>
          <w:ilvl w:val="0"/>
          <w:numId w:val="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ежегодные оплачиваемые дополнительные трудовые </w:t>
      </w:r>
      <w:proofErr w:type="gramStart"/>
      <w:r w:rsidRPr="00F05AD6">
        <w:rPr>
          <w:rFonts w:ascii="Times New Roman" w:hAnsi="Times New Roman" w:cs="Times New Roman"/>
          <w:sz w:val="24"/>
          <w:szCs w:val="24"/>
        </w:rPr>
        <w:t>отпуска  работникам</w:t>
      </w:r>
      <w:proofErr w:type="gramEnd"/>
      <w:r w:rsidRPr="00F05AD6">
        <w:rPr>
          <w:rFonts w:ascii="Times New Roman" w:hAnsi="Times New Roman" w:cs="Times New Roman"/>
          <w:sz w:val="24"/>
          <w:szCs w:val="24"/>
        </w:rPr>
        <w:t>, занятым на тяжелых физических работах и работах с вредными и опасными условиями труда, согласно перечню производств, работ, профессий и должностей, определяемому уполномоченным государственным органом  ( статья 102ТК РК);</w:t>
      </w:r>
    </w:p>
    <w:p w:rsidR="00F05AD6" w:rsidRPr="00F05AD6" w:rsidRDefault="00F05AD6" w:rsidP="00AA0D5B">
      <w:pPr>
        <w:numPr>
          <w:ilvl w:val="0"/>
          <w:numId w:val="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отпуск без сохранения заработной платы (статья 111 ТК </w:t>
      </w:r>
      <w:proofErr w:type="gramStart"/>
      <w:r w:rsidRPr="00F05AD6">
        <w:rPr>
          <w:rFonts w:ascii="Times New Roman" w:hAnsi="Times New Roman" w:cs="Times New Roman"/>
          <w:sz w:val="24"/>
          <w:szCs w:val="24"/>
        </w:rPr>
        <w:t>РК )</w:t>
      </w:r>
      <w:proofErr w:type="gramEnd"/>
      <w:r w:rsidRPr="00F05AD6">
        <w:rPr>
          <w:rFonts w:ascii="Times New Roman" w:hAnsi="Times New Roman" w:cs="Times New Roman"/>
          <w:sz w:val="24"/>
          <w:szCs w:val="24"/>
        </w:rPr>
        <w:t>;</w:t>
      </w:r>
    </w:p>
    <w:p w:rsidR="00F05AD6" w:rsidRPr="00AA0D5B" w:rsidRDefault="00F05AD6" w:rsidP="00AA0D5B">
      <w:pPr>
        <w:pStyle w:val="3"/>
        <w:spacing w:before="0" w:after="0"/>
        <w:rPr>
          <w:rFonts w:ascii="Times New Roman" w:hAnsi="Times New Roman" w:cs="Times New Roman"/>
          <w:b w:val="0"/>
          <w:sz w:val="24"/>
          <w:szCs w:val="24"/>
        </w:rPr>
      </w:pPr>
      <w:r w:rsidRPr="00AA0D5B">
        <w:rPr>
          <w:rFonts w:ascii="Times New Roman" w:hAnsi="Times New Roman" w:cs="Times New Roman"/>
          <w:b w:val="0"/>
          <w:sz w:val="24"/>
          <w:szCs w:val="24"/>
        </w:rPr>
        <w:t xml:space="preserve">отпуск по беременности и родам, отпуска </w:t>
      </w:r>
      <w:proofErr w:type="gramStart"/>
      <w:r w:rsidRPr="00AA0D5B">
        <w:rPr>
          <w:rFonts w:ascii="Times New Roman" w:hAnsi="Times New Roman" w:cs="Times New Roman"/>
          <w:b w:val="0"/>
          <w:sz w:val="24"/>
          <w:szCs w:val="24"/>
        </w:rPr>
        <w:t>женщинам  (</w:t>
      </w:r>
      <w:proofErr w:type="gramEnd"/>
      <w:r w:rsidRPr="00AA0D5B">
        <w:rPr>
          <w:rFonts w:ascii="Times New Roman" w:hAnsi="Times New Roman" w:cs="Times New Roman"/>
          <w:b w:val="0"/>
          <w:sz w:val="24"/>
          <w:szCs w:val="24"/>
        </w:rPr>
        <w:t>мужчинам), усыновившим или удочерившим детей (статья 195 ТК РК);</w:t>
      </w:r>
    </w:p>
    <w:p w:rsidR="00F05AD6" w:rsidRPr="00AA0D5B" w:rsidRDefault="00F05AD6" w:rsidP="00AA0D5B">
      <w:pPr>
        <w:pStyle w:val="3"/>
        <w:spacing w:before="0" w:after="0"/>
        <w:rPr>
          <w:rFonts w:ascii="Times New Roman" w:hAnsi="Times New Roman" w:cs="Times New Roman"/>
          <w:b w:val="0"/>
          <w:sz w:val="24"/>
          <w:szCs w:val="24"/>
        </w:rPr>
      </w:pPr>
      <w:r w:rsidRPr="00AA0D5B">
        <w:rPr>
          <w:rFonts w:ascii="Times New Roman" w:hAnsi="Times New Roman" w:cs="Times New Roman"/>
          <w:b w:val="0"/>
          <w:sz w:val="24"/>
          <w:szCs w:val="24"/>
        </w:rPr>
        <w:t>дополнительный отпуск без сохранения заработной платы по уходу за детьми (статья 195 ТК РК);</w:t>
      </w:r>
    </w:p>
    <w:p w:rsidR="00F05AD6" w:rsidRPr="00AA0D5B" w:rsidRDefault="00F05AD6" w:rsidP="00AA0D5B">
      <w:pPr>
        <w:pStyle w:val="3"/>
        <w:spacing w:before="0" w:after="0"/>
        <w:rPr>
          <w:rFonts w:ascii="Times New Roman" w:hAnsi="Times New Roman" w:cs="Times New Roman"/>
          <w:b w:val="0"/>
          <w:sz w:val="24"/>
          <w:szCs w:val="24"/>
        </w:rPr>
      </w:pPr>
      <w:r w:rsidRPr="00AA0D5B">
        <w:rPr>
          <w:rFonts w:ascii="Times New Roman" w:hAnsi="Times New Roman" w:cs="Times New Roman"/>
          <w:b w:val="0"/>
          <w:sz w:val="24"/>
          <w:szCs w:val="24"/>
        </w:rPr>
        <w:t>учебный отпуск (статья 112 ТК РК).</w:t>
      </w:r>
    </w:p>
    <w:p w:rsidR="00F05AD6" w:rsidRPr="00AA0D5B" w:rsidRDefault="00F05AD6" w:rsidP="00AA0D5B">
      <w:pPr>
        <w:pStyle w:val="3"/>
        <w:spacing w:before="0" w:after="0"/>
        <w:rPr>
          <w:rFonts w:ascii="Times New Roman" w:hAnsi="Times New Roman" w:cs="Times New Roman"/>
          <w:b w:val="0"/>
          <w:color w:val="000000"/>
          <w:spacing w:val="-10"/>
          <w:sz w:val="24"/>
          <w:szCs w:val="24"/>
        </w:rPr>
      </w:pPr>
      <w:r w:rsidRPr="00AA0D5B">
        <w:rPr>
          <w:rFonts w:ascii="Times New Roman" w:hAnsi="Times New Roman" w:cs="Times New Roman"/>
          <w:b w:val="0"/>
          <w:color w:val="000000"/>
          <w:spacing w:val="-10"/>
          <w:sz w:val="24"/>
          <w:szCs w:val="24"/>
        </w:rPr>
        <w:t>Вопросы для самоконтроля:</w:t>
      </w:r>
    </w:p>
    <w:p w:rsidR="00F05AD6" w:rsidRPr="00F05AD6" w:rsidRDefault="00F05AD6" w:rsidP="00AA0D5B">
      <w:pPr>
        <w:numPr>
          <w:ilvl w:val="0"/>
          <w:numId w:val="1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времени отдыха, его виды. Перерывы в рабочее время.</w:t>
      </w:r>
    </w:p>
    <w:p w:rsidR="00F05AD6" w:rsidRPr="00F05AD6" w:rsidRDefault="00F05AD6" w:rsidP="00AA0D5B">
      <w:pPr>
        <w:numPr>
          <w:ilvl w:val="0"/>
          <w:numId w:val="1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Ежегодный оплачиваемый трудовой отпуск. Порядок его предоставления, перенесения, продления.</w:t>
      </w:r>
    </w:p>
    <w:p w:rsidR="00F05AD6" w:rsidRPr="00F05AD6" w:rsidRDefault="00F05AD6" w:rsidP="00AA0D5B">
      <w:pPr>
        <w:numPr>
          <w:ilvl w:val="0"/>
          <w:numId w:val="1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Виды отпусков по трудовому законодательству.</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Рекомендуемая литература: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1. Закон РК «Трудовой кодекс Республики Казахстан» от 15 мая 2007г. // Казахстанская правда от 22 мая </w:t>
      </w:r>
      <w:smartTag w:uri="urn:schemas-microsoft-com:office:smarttags" w:element="metricconverter">
        <w:smartTagPr>
          <w:attr w:name="ProductID" w:val="2007 г"/>
        </w:smartTagPr>
        <w:r w:rsidRPr="00F05AD6">
          <w:rPr>
            <w:rFonts w:ascii="Times New Roman" w:hAnsi="Times New Roman" w:cs="Times New Roman"/>
            <w:sz w:val="24"/>
            <w:szCs w:val="24"/>
          </w:rPr>
          <w:t>2007 г</w:t>
        </w:r>
      </w:smartTag>
      <w:r w:rsidRPr="00F05AD6">
        <w:rPr>
          <w:rFonts w:ascii="Times New Roman" w:hAnsi="Times New Roman" w:cs="Times New Roman"/>
          <w:sz w:val="24"/>
          <w:szCs w:val="24"/>
        </w:rPr>
        <w:t>.</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2. Уваров В.Н. Трудовое право Республики Казахстан: Учебник. – Алматы, 2008.</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pStyle w:val="af9"/>
        <w:rPr>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№12. Заработная плата. Гарантии и компенсационные выплаты.</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 xml:space="preserve">Цель лекции: </w:t>
      </w:r>
      <w:r w:rsidRPr="00F05AD6">
        <w:rPr>
          <w:rFonts w:ascii="Times New Roman" w:hAnsi="Times New Roman" w:cs="Times New Roman"/>
          <w:color w:val="000000"/>
          <w:spacing w:val="-10"/>
          <w:sz w:val="24"/>
          <w:szCs w:val="24"/>
        </w:rPr>
        <w:t>дать определение заработной платы, раскрыть ее виды.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bCs/>
          <w:color w:val="000000"/>
          <w:spacing w:val="-10"/>
          <w:sz w:val="24"/>
          <w:szCs w:val="24"/>
        </w:rPr>
        <w:t xml:space="preserve">Ключевые слова: </w:t>
      </w:r>
      <w:r w:rsidRPr="00F05AD6">
        <w:rPr>
          <w:rFonts w:ascii="Times New Roman" w:hAnsi="Times New Roman" w:cs="Times New Roman"/>
          <w:color w:val="000000"/>
          <w:spacing w:val="-10"/>
          <w:sz w:val="24"/>
          <w:szCs w:val="24"/>
        </w:rPr>
        <w:t>заработная плата, система заработной платы, компенсация, гарантии, тарификация, надбавка.</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Одним из важнейших факторов, способствующих становлению и развитию рынка труда, решению вопросов занятости населения, является кардинальная реформа оплаты труда в республике. Новая система государственного нормирования заработной платы, ориентированной на рыночную экономику, является исходной базой для разработки механизма материального стимулирования, повышения трудовой активности работников и в целом эффективного использования трудовых ресурсов.</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Согласно п.2 ст.24 Конституции Республики Казахстан каждый имеет право на вознаграждение без какой-либо дискриминации, а также на социальную защиту от безработицы.</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Трудовое законодательство гарантирует равную оплату труда за равный труд, т.е. за труд одинаковой продолжительности, интенсивности и сложности, а также устраняет всякую дискриминацию в оплате труда по признакам пола, возраста, расы и национальной принадлежности.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Заработная плата работника определяется в зависимости от количества и качества, сложности выполняемой. Для усиления материальной заинтересованности работников в повышении эффективности производства и качества работы могут вводиться системы премирования, вознаграждения по итогам работы за год и другие формы материального поощрения работы (п.4 ст.126 Трудового кодекса РК). </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lastRenderedPageBreak/>
        <w:t>Заработная плата, являющаяся основным законным источником удовлетворения материальных и духовных потребностей работников и членов их семей, представляет важнейшую экономическую и юридическую категорию.</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Прежнее представление о заработной плате как экономической категории базировалось на теории распределения общественного продукта из единого центра. Заработная плата рассматривалась как часть национального дохода, которая в денежной форме и плановом порядке распределяется между работниками.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Из этого определения вытекает, что заработная плата имеет денежную форму. Цена рабочей силы определяется физическими потребностями наемного работника – стоимостью жизненных средств, необходимых для поддержания его трудоспособности, удовлетворения минимальных физиологических потребностей его и членов его семьи. Помимо обеспечения “физиологического” поддержания трудоспособности, следует учитывать потребности работника, </w:t>
      </w:r>
      <w:proofErr w:type="gramStart"/>
      <w:r w:rsidRPr="00F05AD6">
        <w:rPr>
          <w:rFonts w:ascii="Times New Roman" w:hAnsi="Times New Roman" w:cs="Times New Roman"/>
          <w:sz w:val="24"/>
          <w:szCs w:val="24"/>
        </w:rPr>
        <w:t>порожденные  социальными</w:t>
      </w:r>
      <w:proofErr w:type="gramEnd"/>
      <w:r w:rsidRPr="00F05AD6">
        <w:rPr>
          <w:rFonts w:ascii="Times New Roman" w:hAnsi="Times New Roman" w:cs="Times New Roman"/>
          <w:sz w:val="24"/>
          <w:szCs w:val="24"/>
        </w:rPr>
        <w:t xml:space="preserve"> и культурными условиями. </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С понятием заработной платы как экономической категории связано понятие трудового дохода, который представляет собой индивидуальную долю каждого работника в едином фонде оплаты труда данного трудового коллектива. Таким образом, трудовой доход больше заработной платы на сумму отчислений от прибыли, направляемой на потребление. Понимание заработной платы как экономической категории имеет приямок отношение только к производственной сфере, где создаются </w:t>
      </w:r>
      <w:proofErr w:type="gramStart"/>
      <w:r w:rsidRPr="00F05AD6">
        <w:rPr>
          <w:rFonts w:ascii="Times New Roman" w:hAnsi="Times New Roman" w:cs="Times New Roman"/>
          <w:sz w:val="24"/>
          <w:szCs w:val="24"/>
        </w:rPr>
        <w:t>материальные  жизненные</w:t>
      </w:r>
      <w:proofErr w:type="gramEnd"/>
      <w:r w:rsidRPr="00F05AD6">
        <w:rPr>
          <w:rFonts w:ascii="Times New Roman" w:hAnsi="Times New Roman" w:cs="Times New Roman"/>
          <w:sz w:val="24"/>
          <w:szCs w:val="24"/>
        </w:rPr>
        <w:t xml:space="preserve"> блага.</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В условиях перехода к рыночной экономики изменилось понимание заработной платы и как юридической категории.</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Заработная плата (жалованье) –это вознаграждение в денежной форме, которое организация, учреждение обязаны выплачивать работникам за труд по заранее установленным тарифным нормам (тарифным ставкам и должностным окладам) за счет средств государственного бюджета и которое не может быть ниже минимального размера оплаты труда, установленного государством.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Сущность норм, регулирующих вознаграждение за труд наемных работников, заключается в том, что вознаграждение работников предполагается не из общегосударственных фондов, а на основе единой политики государства, по заранее установленным им нормам и, как правило, на основе договора между работником и работодателем.</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Величина заработной платы определяется стоимостью рабочей силы, которая связана с результатами труда.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К числу принципиальных отличий реформы оплаты труда относятся: направленность на сближение уровней заработной платы работников, занятых в материальной сфере производства и организаций, финансируемых из бюджета; введение новых тарифных коэффициентов, установление месячной величины тарифной ставки 1-го разряда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Реформирование оплаты труда непосредственно связано с оптимизацией структуры и сети организаций, содержащихся за счет государственного бюджета, рационализацией норм и условий их содержания и деятельности, в том числе с проведением мероприятий по сокращению штатов и переводом высвобождаемой численности работников на платную основу за счет внебюджетных источников.</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Понятием “заработная плата” охватываются все виды заработков, а также различных премий, доплат, надбавок и социальный льгот, начисленных в денежной или натуральной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и.т.п.).</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При заключении трудового договора стороны в обязательном порядке должны содержать условия оплаты труда.</w:t>
      </w:r>
      <w:r w:rsidRPr="00F05AD6">
        <w:rPr>
          <w:rFonts w:ascii="Times New Roman" w:hAnsi="Times New Roman" w:cs="Times New Roman"/>
          <w:sz w:val="24"/>
          <w:szCs w:val="24"/>
        </w:rPr>
        <w:t xml:space="preserve"> </w:t>
      </w:r>
      <w:r w:rsidRPr="00F05AD6">
        <w:rPr>
          <w:rFonts w:ascii="Times New Roman" w:hAnsi="Times New Roman" w:cs="Times New Roman"/>
          <w:color w:val="000000"/>
          <w:sz w:val="24"/>
          <w:szCs w:val="24"/>
        </w:rPr>
        <w:t xml:space="preserve">При этом работодатель обязан оплачивать труд </w:t>
      </w:r>
      <w:r w:rsidRPr="00F05AD6">
        <w:rPr>
          <w:rFonts w:ascii="Times New Roman" w:hAnsi="Times New Roman" w:cs="Times New Roman"/>
          <w:color w:val="000000"/>
          <w:sz w:val="24"/>
          <w:szCs w:val="24"/>
        </w:rPr>
        <w:lastRenderedPageBreak/>
        <w:t>работника в соответствии с законодательством о труде, индивидуальным трудовым, коллективным договорами.</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Количество и качество труда взаимосвязаны и составляют меру труда, то есть установленное количество труда определенного качества, которое является основой дифференциации заработной платы.</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Количество труда - совокупность затрат энергии работника в процессе его трудовой деятельности, которая зависит от уровня технической оснащенности и организации производства, квалификации работника, интенсивности труда и других факторов. Количество труда измеряется продолжительностью рабочего времени в часах, днях или объемом затрат труда в единицу времени.</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Качество труда - характеристика конкретного вида труда по его сложности, интенсивности, условиям.</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Сложность труда определяется сложностью работы, а также уровнем квалификации работника необходимой для ее выполнения. Отнесение выполняемых работ к определенной сложности и присвоение квалификационных разрядов работникам производятся работодателем в соответствии с квалификационным справочником работ и профессий рабочих и квалификационным справочником должностей служащих.</w:t>
      </w:r>
    </w:p>
    <w:p w:rsidR="00F05AD6" w:rsidRPr="00F05AD6" w:rsidRDefault="00F05AD6" w:rsidP="00F05AD6">
      <w:pPr>
        <w:widowControl w:val="0"/>
        <w:spacing w:after="0" w:line="240" w:lineRule="auto"/>
        <w:ind w:firstLine="48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 xml:space="preserve">Заработная плата состоит из основной и дополнительной частей. Основная заработная плата, являющаяся относительно постоянной частью заработной платы, состоит из должностных окладов (тарифных ставок). Составляющими элементами дополнительной заработной платы являются доплаты и надбавки к должностным окладам (тарифным ставкам), премии и вознаграждения, прочие виды выплат. </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Оплата труда работников государственных учреждений системы здравоохранения, образования и науки, культуры, социального обеспечения и т.д., содержащихся за счет средств государственного бюджета, определяется нормативными правовыми актами по вопросам оплаты труда, утвержденными Правительством Республики Казахстан, а также Инструкциями об оплате труда работников, утвержденными в установленном порядке уполномоченными органами. </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Условия оплаты труда сезонных, домашних, надомных работников определяются в индивидуальном трудовом договоре, заключаемом между работником и работодателем (работодателем - физическим лицом).</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При этом размер заработной платы устанавливается работодателем и не может быть ниже установленного законодательным </w:t>
      </w:r>
      <w:r w:rsidRPr="00F05AD6">
        <w:rPr>
          <w:rFonts w:ascii="Times New Roman" w:hAnsi="Times New Roman" w:cs="Times New Roman"/>
          <w:sz w:val="24"/>
          <w:szCs w:val="24"/>
        </w:rPr>
        <w:t>актом минимального размера заработной платы.</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В законодательстве Республики Казахстан устанавливается принцип </w:t>
      </w:r>
      <w:r w:rsidRPr="00F05AD6">
        <w:rPr>
          <w:rFonts w:ascii="Times New Roman" w:hAnsi="Times New Roman" w:cs="Times New Roman"/>
          <w:i/>
          <w:iCs/>
          <w:sz w:val="24"/>
          <w:szCs w:val="24"/>
        </w:rPr>
        <w:t>вознаграждения за труд, без какой бы то ни было дискриминации</w:t>
      </w:r>
      <w:r w:rsidRPr="00F05AD6">
        <w:rPr>
          <w:rFonts w:ascii="Times New Roman" w:hAnsi="Times New Roman" w:cs="Times New Roman"/>
          <w:sz w:val="24"/>
          <w:szCs w:val="24"/>
        </w:rPr>
        <w:t>. Этот принцип закреплен в п. 2 ст. 24 Конституции Республики Казахстан и отражает основные начала оплаты труда в республике. Указанное требование носит общий характер – оно распространяется на всех лиц независимо от сферы приложения труда, в том числе состоящих в трудовых правоотношениях. Трудовые доходы каждого работника определяются его личным вкладом с учетом конечных результатов работы организации, регулируются налогами и максимальными размерами не ограничиваются.</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Данный принцип является новацией и в наибольшей мере соответствует нынешним условиям формирования рыночной организации экономики. Он раскрывается в нормах трудового законодательства. Оплата труда каждого работника в зависимости от пола, возраста, расы, национальности, отношения к религии, принадлежности к общественным объединениям. Если работник отработал полностью норму рабочего времени и выполнил свои трудовые обязанности (нормы труда), то его месячная оплата не может быть ниже установленного законом минимального размера оплаты труда, в который не включаются доплаты, надбавки, премии и другие поощрительные выплаты.</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Следовательно, применительно к трудовому праву приведенное конституционное положение можно сформулировать в виде принципа – </w:t>
      </w:r>
      <w:r w:rsidRPr="00F05AD6">
        <w:rPr>
          <w:rFonts w:ascii="Times New Roman" w:hAnsi="Times New Roman" w:cs="Times New Roman"/>
          <w:i/>
          <w:iCs/>
          <w:sz w:val="24"/>
          <w:szCs w:val="24"/>
        </w:rPr>
        <w:t>заработная плата не ниже установленного законом минимального размера</w:t>
      </w:r>
      <w:r w:rsidRPr="00F05AD6">
        <w:rPr>
          <w:rFonts w:ascii="Times New Roman" w:hAnsi="Times New Roman" w:cs="Times New Roman"/>
          <w:sz w:val="24"/>
          <w:szCs w:val="24"/>
        </w:rPr>
        <w:t xml:space="preserve">. В соответствии со ст. 28 Конституции </w:t>
      </w:r>
      <w:r w:rsidRPr="00F05AD6">
        <w:rPr>
          <w:rFonts w:ascii="Times New Roman" w:hAnsi="Times New Roman" w:cs="Times New Roman"/>
          <w:sz w:val="24"/>
          <w:szCs w:val="24"/>
        </w:rPr>
        <w:lastRenderedPageBreak/>
        <w:t xml:space="preserve">Республики Казахстан гражданину гарантируется минимальный размер заработной платы, а также другие социальные гарантии. Данный принцип определяет правовые основы социальной защиты работников в области оплаты труда в условиях становления рыночной экономики. </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В соответствии с названным принципом государство на всей территории республики обеспечивает всем работникам единые условия реализации их прав в области оплаты труда (размеры, сроки, порядок выплаты и т.д.). При этом заработная плата максимальными размерами не ограничивается.</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 xml:space="preserve">Данный принцип нашел отражение в нормах Трудового кодекса РК, регламентируя, что размер заработной платы устанавливается работодателем самостоятельно и не может быть ниже установленного законодательством Республики Казахстан минимального размера заработной платы. </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Минимальная заработная плата – государственный минимальный обязательный размер денежных выплат работнику работодателем в течение месяца за работу в нормальных условиях при соблюдении установленной настоящим Законом продолжительности рабочего времени и выполнении норм труда. В минимальный размер оплаты труда не включаются доплаты и надбавки, а также премии другие компенсационные и поощрительные выплаты.</w:t>
      </w:r>
    </w:p>
    <w:p w:rsidR="00F05AD6" w:rsidRPr="00F05AD6" w:rsidRDefault="00F05AD6" w:rsidP="00F05AD6">
      <w:pPr>
        <w:spacing w:after="0" w:line="240" w:lineRule="auto"/>
        <w:ind w:firstLine="720"/>
        <w:jc w:val="both"/>
        <w:rPr>
          <w:rFonts w:ascii="Times New Roman" w:hAnsi="Times New Roman" w:cs="Times New Roman"/>
          <w:sz w:val="24"/>
          <w:szCs w:val="24"/>
        </w:rPr>
      </w:pPr>
      <w:r w:rsidRPr="00F05AD6">
        <w:rPr>
          <w:rFonts w:ascii="Times New Roman" w:hAnsi="Times New Roman" w:cs="Times New Roman"/>
          <w:sz w:val="24"/>
          <w:szCs w:val="24"/>
        </w:rPr>
        <w:t>Устанавливая минимальный размер оплаты труда, государство преследует цель гарантировать работнику низший уровень, который не может быть, изменен ни работодателем, ни соглашением между работником и работодателем, если работник полностью отработал месячную норму рабочего времени и выполнил свои трудовые обязанности (нормы труда). Минимальный месячный размер оплаты труда должен устанавливаться не ниже прожиточного минимума и подлежать индексации. Индексация заработной платы производится, если индекс потребительских цен, исчисленный нарастающим итогом с момента предыдущей индексации, превышает определенный процентный порог. Индекс потребительских цен исчисляется в порядке, установленном Правительством Республики Казахстан. Индексация заработной платы может осуществляться в виде единовременного пересмотра размеров оплаты труда (ставок, окладов).</w:t>
      </w:r>
    </w:p>
    <w:p w:rsidR="00F05AD6" w:rsidRPr="00F05AD6" w:rsidRDefault="00F05AD6" w:rsidP="00F05AD6">
      <w:pPr>
        <w:pStyle w:val="af5"/>
        <w:spacing w:after="0"/>
        <w:ind w:firstLine="720"/>
        <w:rPr>
          <w:rFonts w:ascii="Times New Roman" w:hAnsi="Times New Roman" w:cs="Times New Roman"/>
          <w:sz w:val="24"/>
          <w:szCs w:val="24"/>
        </w:rPr>
      </w:pPr>
      <w:r w:rsidRPr="00F05AD6">
        <w:rPr>
          <w:rFonts w:ascii="Times New Roman" w:hAnsi="Times New Roman" w:cs="Times New Roman"/>
          <w:sz w:val="24"/>
          <w:szCs w:val="24"/>
        </w:rPr>
        <w:t>Правовое регулирование оплаты труда предполагает выбор и применение той или иной системы оплаты труда работников, т.е. способа начисления работнику заработка соразмерно количеству затраченного труда.</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 xml:space="preserve">Квалификационные требования к работникам и сложность определенных видов работ устанавливаются на основе квалификационного справочника работ и профессий рабочих, квалификационного справочника должностей служащих. Разработка и порядок применения указанных справочников определяются уполномоченным государственным органом </w:t>
      </w:r>
      <w:proofErr w:type="gramStart"/>
      <w:r w:rsidRPr="00F05AD6">
        <w:rPr>
          <w:rFonts w:ascii="Times New Roman" w:hAnsi="Times New Roman" w:cs="Times New Roman"/>
          <w:sz w:val="24"/>
          <w:szCs w:val="24"/>
        </w:rPr>
        <w:t>по  труду</w:t>
      </w:r>
      <w:proofErr w:type="gramEnd"/>
      <w:r w:rsidRPr="00F05AD6">
        <w:rPr>
          <w:rFonts w:ascii="Times New Roman" w:hAnsi="Times New Roman" w:cs="Times New Roman"/>
          <w:sz w:val="24"/>
          <w:szCs w:val="24"/>
        </w:rPr>
        <w:t xml:space="preserve">. Отнесение </w:t>
      </w:r>
      <w:proofErr w:type="gramStart"/>
      <w:r w:rsidRPr="00F05AD6">
        <w:rPr>
          <w:rFonts w:ascii="Times New Roman" w:hAnsi="Times New Roman" w:cs="Times New Roman"/>
          <w:sz w:val="24"/>
          <w:szCs w:val="24"/>
        </w:rPr>
        <w:t>выполняемых  работ</w:t>
      </w:r>
      <w:proofErr w:type="gramEnd"/>
      <w:r w:rsidRPr="00F05AD6">
        <w:rPr>
          <w:rFonts w:ascii="Times New Roman" w:hAnsi="Times New Roman" w:cs="Times New Roman"/>
          <w:sz w:val="24"/>
          <w:szCs w:val="24"/>
        </w:rPr>
        <w:t xml:space="preserve"> к определенной сложности и присвоение квалификационных разрядов работникам производятся работодателем самостоятельно в соответствии с квалификационным справочником должностей служащих.</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 xml:space="preserve">На тяжелых работах, на </w:t>
      </w:r>
      <w:proofErr w:type="gramStart"/>
      <w:r w:rsidRPr="00F05AD6">
        <w:rPr>
          <w:rFonts w:ascii="Times New Roman" w:hAnsi="Times New Roman" w:cs="Times New Roman"/>
          <w:sz w:val="24"/>
          <w:szCs w:val="24"/>
        </w:rPr>
        <w:t>работах  с</w:t>
      </w:r>
      <w:proofErr w:type="gramEnd"/>
      <w:r w:rsidRPr="00F05AD6">
        <w:rPr>
          <w:rFonts w:ascii="Times New Roman" w:hAnsi="Times New Roman" w:cs="Times New Roman"/>
          <w:sz w:val="24"/>
          <w:szCs w:val="24"/>
        </w:rPr>
        <w:t xml:space="preserve"> вредными условиями труда и на работах в местностях с тяжелыми климатическими условиями устанавливается оплата труда в повышенном размере. При расчетах заработной платы сохраняются действующие размеры отраслевых, районных коэффициентов, коэффициентов за работу в высокогорных, пустынных и безводных местностях, за проживание в зонах экологического бедствия.</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t>Размеры компенсационных выплат и надбавок определяется организацией не ниже установленных действующим законодательством. Минимальные размеры льгот и компенсаций определяется в процентах к тарифным ставкам и окладам, рассчитанным на основе Единой тарифной сетки. В коллективных договорах и тарифных соглашениях эти размеры могут быть повышены в пределах имеющихся средств на оплату труда.</w:t>
      </w:r>
    </w:p>
    <w:p w:rsidR="00F05AD6" w:rsidRPr="00F05AD6" w:rsidRDefault="00F05AD6" w:rsidP="00F05AD6">
      <w:pPr>
        <w:spacing w:after="0" w:line="240" w:lineRule="auto"/>
        <w:ind w:firstLine="360"/>
        <w:jc w:val="both"/>
        <w:rPr>
          <w:rFonts w:ascii="Times New Roman" w:hAnsi="Times New Roman" w:cs="Times New Roman"/>
          <w:sz w:val="24"/>
          <w:szCs w:val="24"/>
        </w:rPr>
      </w:pPr>
      <w:r w:rsidRPr="00F05AD6">
        <w:rPr>
          <w:rFonts w:ascii="Times New Roman" w:hAnsi="Times New Roman" w:cs="Times New Roman"/>
          <w:sz w:val="24"/>
          <w:szCs w:val="24"/>
        </w:rPr>
        <w:lastRenderedPageBreak/>
        <w:t>На всей территории Республики Казахстан государство обеспечивает для работников единые условия реализации их прав в области оплаты труда (размеры, виды, сроки, порядок выплаты и др.). Помимо этого, работодатель не имеет право ограничивать работников в свободном распоряжении собственными заработными средствами, а также запрещаются вычеты из заработанных работником средств в пользу собственника, либо другие не предусмотренные законодательством вычеты.</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ab/>
        <w:t xml:space="preserve">В теории трудового права под системой заработной платы понимается способ установления соотношения между затраченным работником трудом, измеряемым согласно определенным показателям, и размерами оплаты за труд. </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 практике организации оплаты труда используются на две основные формы оплаты труда - повременная и сдельная.</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Повременной называется такая форма оплаты труда, при которой заработная плата работнику начисляется по установленной тарифной ставке или окладу за фактически отработанное им рабочее время. При сдельной оплате труда заработная плата работнику начисляется в заранее установленном размере за каждую единицу выполненной работы или изготовленной продукции (выраженной в производственных операциях, штуках, килограммах, кубических метрах и т.п.).</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Сдельную форму оплаты труда принято подразделять на следующие системы оплаты труда:</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прямую сдельную;</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сдельно-премиальную;</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сдельно-прогрессивную;</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косвенно сдельную;</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аккордную.</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 зависимости от формы организации труда эти системы в свою очередь подразделяются на индивидуальные и коллективные.</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Прямая сдельная система устанавливает оплату каждой единицы продукции по сдельной расценке.</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Сдельно-премиальная система оплаты труда предусматривает выплату дополнительного вознаграждения - премии за выполнение установленных показателей или условий.</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Сдельно-прогрессивная оплата труда может допускаться на ограниченный срок и на решающих участках производства и предусматривает оплату труда в пределах исходной (базовой) нормы - по обычным расценкам, а при выработке сверх исходной базы - по повышенным (прогрессивным) расценкам.</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Косвенная сдельная система применяется, как правило, для оплаты труда вспомогательных рабочих (ремонтников, наладчиков и др.) и состоит в том, что их заработок определяется по сдельным расценкам за продукцию, изготовленную рабочими обслуживаемого основного производства.</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Аккордная система оплаты труда устанавливает размер заработка исходя из норм выработки (времени) и сдельных расценок за выполнение всего комплекса работ в целом в заданные сроки. Окончательный расчет за работу, выполненную аккордно, может производиться после приемки всего объекта.</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Сдельную систему оплаты целесообразно применять на участках и видах работ, где возможны нормирование и учет индивидуального или коллективного трудового вклада и конечного его результата, а увеличение объема работ (объема выпускаемой продукции) требуемого качества зависит от опыта и умения (квалификации) работника.</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Повременная форма оплаты труда подразделяется на простую повременную и повременно-премиальную системы оплаты труда.</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При простой повременной системе заработная плата работнику начисляется по присвоенной ему тарифной ставке или окладу за фактически отработанное время.</w:t>
      </w:r>
    </w:p>
    <w:p w:rsidR="00F05AD6" w:rsidRPr="00F05AD6" w:rsidRDefault="00F05AD6" w:rsidP="00F05AD6">
      <w:pPr>
        <w:widowControl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Простая повременная система оплаты труда, дополненная премированием за </w:t>
      </w:r>
      <w:r w:rsidRPr="00F05AD6">
        <w:rPr>
          <w:rFonts w:ascii="Times New Roman" w:hAnsi="Times New Roman" w:cs="Times New Roman"/>
          <w:color w:val="000000"/>
          <w:sz w:val="24"/>
          <w:szCs w:val="24"/>
        </w:rPr>
        <w:lastRenderedPageBreak/>
        <w:t>выполнение установленных конкретных количественных и качественных показателей работы или условий, называется повременно-премиальной системой оплаты труда.</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color w:val="000000"/>
          <w:sz w:val="24"/>
          <w:szCs w:val="24"/>
        </w:rPr>
        <w:t>Формы и системы оплаты труда в организациях определяются коллективными договорами или актами работодателя. В каждом конкретном случае должна применяться именно та форма и система платы труда, которая в наибольшей степени соответствует организационно-техническим условиям производства и тем самым способствует улучшению результатов трудовой деятельности.</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Вопросы для самоконтроля:</w:t>
      </w:r>
    </w:p>
    <w:p w:rsidR="00F05AD6" w:rsidRPr="00F05AD6" w:rsidRDefault="00F05AD6" w:rsidP="00AA0D5B">
      <w:pPr>
        <w:numPr>
          <w:ilvl w:val="0"/>
          <w:numId w:val="1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заработной платы и его правовое регулирование в современных условиях.</w:t>
      </w:r>
    </w:p>
    <w:p w:rsidR="00F05AD6" w:rsidRPr="00F05AD6" w:rsidRDefault="00F05AD6" w:rsidP="00AA0D5B">
      <w:pPr>
        <w:numPr>
          <w:ilvl w:val="0"/>
          <w:numId w:val="1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Системы оплаты труда, их виды, порядок установления.</w:t>
      </w:r>
    </w:p>
    <w:p w:rsidR="00F05AD6" w:rsidRPr="00F05AD6" w:rsidRDefault="00F05AD6" w:rsidP="00AA0D5B">
      <w:pPr>
        <w:numPr>
          <w:ilvl w:val="0"/>
          <w:numId w:val="1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Нормирование труда.</w:t>
      </w:r>
    </w:p>
    <w:p w:rsidR="00F05AD6" w:rsidRPr="00F05AD6" w:rsidRDefault="00F05AD6" w:rsidP="00AA0D5B">
      <w:pPr>
        <w:numPr>
          <w:ilvl w:val="0"/>
          <w:numId w:val="1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Система и формы оплаты труда работника</w:t>
      </w:r>
    </w:p>
    <w:p w:rsidR="00F05AD6" w:rsidRPr="00F05AD6" w:rsidRDefault="00F05AD6" w:rsidP="00AA0D5B">
      <w:pPr>
        <w:numPr>
          <w:ilvl w:val="0"/>
          <w:numId w:val="1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Сроки и место выплаты заработной платы.</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Рекомендуемая литература:</w:t>
      </w:r>
    </w:p>
    <w:p w:rsidR="00F05AD6" w:rsidRPr="00F05AD6" w:rsidRDefault="00F05AD6" w:rsidP="00AA0D5B">
      <w:pPr>
        <w:numPr>
          <w:ilvl w:val="0"/>
          <w:numId w:val="15"/>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Берешев</w:t>
      </w:r>
      <w:proofErr w:type="spellEnd"/>
      <w:r w:rsidRPr="00F05AD6">
        <w:rPr>
          <w:rFonts w:ascii="Times New Roman" w:hAnsi="Times New Roman" w:cs="Times New Roman"/>
          <w:sz w:val="24"/>
          <w:szCs w:val="24"/>
        </w:rPr>
        <w:t xml:space="preserve"> С., Яковлев Р. Тарифное регулирование оплаты труда. - //Труд в Казахстане. Проблемы. Факты. Комментарии, 1999, № 9.</w:t>
      </w:r>
    </w:p>
    <w:p w:rsidR="00F05AD6" w:rsidRPr="00F05AD6" w:rsidRDefault="00F05AD6" w:rsidP="00AA0D5B">
      <w:pPr>
        <w:numPr>
          <w:ilvl w:val="0"/>
          <w:numId w:val="15"/>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Берешев</w:t>
      </w:r>
      <w:proofErr w:type="spellEnd"/>
      <w:r w:rsidRPr="00F05AD6">
        <w:rPr>
          <w:rFonts w:ascii="Times New Roman" w:hAnsi="Times New Roman" w:cs="Times New Roman"/>
          <w:sz w:val="24"/>
          <w:szCs w:val="24"/>
        </w:rPr>
        <w:t xml:space="preserve"> С. Принципы государственного регулирования заработной платы в условиях переходной экономики. - //Труд в Казахстане, 2000, № 9.</w:t>
      </w:r>
    </w:p>
    <w:p w:rsidR="00F05AD6" w:rsidRPr="00F05AD6" w:rsidRDefault="00F05AD6" w:rsidP="00AA0D5B">
      <w:pPr>
        <w:numPr>
          <w:ilvl w:val="0"/>
          <w:numId w:val="15"/>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Берешев</w:t>
      </w:r>
      <w:proofErr w:type="spellEnd"/>
      <w:r w:rsidRPr="00F05AD6">
        <w:rPr>
          <w:rFonts w:ascii="Times New Roman" w:hAnsi="Times New Roman" w:cs="Times New Roman"/>
          <w:sz w:val="24"/>
          <w:szCs w:val="24"/>
        </w:rPr>
        <w:t xml:space="preserve"> С. Регулирование заработной платы в Республике Казахстан. –Алматы: ТОО «</w:t>
      </w:r>
      <w:proofErr w:type="spellStart"/>
      <w:r w:rsidRPr="00F05AD6">
        <w:rPr>
          <w:rFonts w:ascii="Times New Roman" w:hAnsi="Times New Roman" w:cs="Times New Roman"/>
          <w:sz w:val="24"/>
          <w:szCs w:val="24"/>
        </w:rPr>
        <w:t>Баспа</w:t>
      </w:r>
      <w:proofErr w:type="spellEnd"/>
      <w:r w:rsidRPr="00F05AD6">
        <w:rPr>
          <w:rFonts w:ascii="Times New Roman" w:hAnsi="Times New Roman" w:cs="Times New Roman"/>
          <w:sz w:val="24"/>
          <w:szCs w:val="24"/>
        </w:rPr>
        <w:t>», 2001.</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№13. Материальная и дисциплинарная ответственность сторон трудового договора.</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 xml:space="preserve">Цель лекции: </w:t>
      </w:r>
      <w:r w:rsidRPr="00F05AD6">
        <w:rPr>
          <w:rFonts w:ascii="Times New Roman" w:hAnsi="Times New Roman" w:cs="Times New Roman"/>
          <w:color w:val="000000"/>
          <w:spacing w:val="-10"/>
          <w:sz w:val="24"/>
          <w:szCs w:val="24"/>
        </w:rPr>
        <w:t xml:space="preserve">дать определение материальной, дисциплинарной ответственности, а также </w:t>
      </w:r>
      <w:proofErr w:type="gramStart"/>
      <w:r w:rsidRPr="00F05AD6">
        <w:rPr>
          <w:rFonts w:ascii="Times New Roman" w:hAnsi="Times New Roman" w:cs="Times New Roman"/>
          <w:color w:val="000000"/>
          <w:spacing w:val="-10"/>
          <w:sz w:val="24"/>
          <w:szCs w:val="24"/>
        </w:rPr>
        <w:t>оснований  привлечения</w:t>
      </w:r>
      <w:proofErr w:type="gramEnd"/>
      <w:r w:rsidRPr="00F05AD6">
        <w:rPr>
          <w:rFonts w:ascii="Times New Roman" w:hAnsi="Times New Roman" w:cs="Times New Roman"/>
          <w:color w:val="000000"/>
          <w:spacing w:val="-10"/>
          <w:sz w:val="24"/>
          <w:szCs w:val="24"/>
        </w:rPr>
        <w:t xml:space="preserve"> к ответственности.</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b/>
          <w:bCs/>
          <w:color w:val="000000"/>
          <w:spacing w:val="-10"/>
          <w:sz w:val="24"/>
          <w:szCs w:val="24"/>
        </w:rPr>
        <w:t xml:space="preserve">Ключевые слова: </w:t>
      </w:r>
      <w:proofErr w:type="gramStart"/>
      <w:r w:rsidRPr="00F05AD6">
        <w:rPr>
          <w:rFonts w:ascii="Times New Roman" w:hAnsi="Times New Roman" w:cs="Times New Roman"/>
          <w:color w:val="000000"/>
          <w:spacing w:val="-10"/>
          <w:sz w:val="24"/>
          <w:szCs w:val="24"/>
        </w:rPr>
        <w:t>ответственность,  проступок</w:t>
      </w:r>
      <w:proofErr w:type="gramEnd"/>
      <w:r w:rsidRPr="00F05AD6">
        <w:rPr>
          <w:rFonts w:ascii="Times New Roman" w:hAnsi="Times New Roman" w:cs="Times New Roman"/>
          <w:color w:val="000000"/>
          <w:spacing w:val="-10"/>
          <w:sz w:val="24"/>
          <w:szCs w:val="24"/>
        </w:rPr>
        <w:t>, сроки, условия взыскания</w:t>
      </w:r>
    </w:p>
    <w:p w:rsidR="00F05AD6" w:rsidRPr="00F05AD6" w:rsidRDefault="00F05AD6" w:rsidP="00F05AD6">
      <w:pPr>
        <w:spacing w:after="0" w:line="240" w:lineRule="auto"/>
        <w:ind w:firstLine="540"/>
        <w:jc w:val="both"/>
        <w:rPr>
          <w:rFonts w:ascii="Times New Roman" w:hAnsi="Times New Roman" w:cs="Times New Roman"/>
          <w:iCs/>
          <w:sz w:val="24"/>
          <w:szCs w:val="24"/>
        </w:rPr>
      </w:pPr>
      <w:r w:rsidRPr="00F05AD6">
        <w:rPr>
          <w:rFonts w:ascii="Times New Roman" w:hAnsi="Times New Roman" w:cs="Times New Roman"/>
          <w:iCs/>
          <w:sz w:val="24"/>
          <w:szCs w:val="24"/>
        </w:rPr>
        <w:t xml:space="preserve">Материальная ответственность заключается в обязанности работника возместить полностью или частично имущественный ущерб, причиненный работодателю виновными противоправными действиями. Материальная ответственность наступает независимо от привлечения работника к другим видам ответственности и применения иных мер воздействия. </w:t>
      </w:r>
      <w:proofErr w:type="gramStart"/>
      <w:r w:rsidRPr="00F05AD6">
        <w:rPr>
          <w:rFonts w:ascii="Times New Roman" w:hAnsi="Times New Roman" w:cs="Times New Roman"/>
          <w:iCs/>
          <w:sz w:val="24"/>
          <w:szCs w:val="24"/>
        </w:rPr>
        <w:t>Прекращение  индивидуального</w:t>
      </w:r>
      <w:proofErr w:type="gramEnd"/>
      <w:r w:rsidRPr="00F05AD6">
        <w:rPr>
          <w:rFonts w:ascii="Times New Roman" w:hAnsi="Times New Roman" w:cs="Times New Roman"/>
          <w:iCs/>
          <w:sz w:val="24"/>
          <w:szCs w:val="24"/>
        </w:rPr>
        <w:t xml:space="preserve"> трудового договора не освобождает от материальной ответственности.</w:t>
      </w:r>
    </w:p>
    <w:p w:rsidR="00F05AD6" w:rsidRPr="00F05AD6" w:rsidRDefault="00F05AD6" w:rsidP="00F05AD6">
      <w:pPr>
        <w:spacing w:after="0" w:line="240" w:lineRule="auto"/>
        <w:ind w:firstLine="540"/>
        <w:jc w:val="both"/>
        <w:rPr>
          <w:rFonts w:ascii="Times New Roman" w:hAnsi="Times New Roman" w:cs="Times New Roman"/>
          <w:sz w:val="24"/>
          <w:szCs w:val="24"/>
        </w:rPr>
      </w:pPr>
      <w:r w:rsidRPr="00F05AD6">
        <w:rPr>
          <w:rFonts w:ascii="Times New Roman" w:eastAsia="MS Gothic" w:hAnsi="Times New Roman" w:cs="Times New Roman"/>
          <w:bCs/>
          <w:iCs/>
          <w:sz w:val="24"/>
          <w:szCs w:val="24"/>
        </w:rPr>
        <w:t>Материальная ответственность работника</w:t>
      </w:r>
      <w:r w:rsidRPr="00F05AD6">
        <w:rPr>
          <w:rFonts w:ascii="Times New Roman" w:hAnsi="Times New Roman" w:cs="Times New Roman"/>
          <w:iCs/>
          <w:sz w:val="24"/>
          <w:szCs w:val="24"/>
        </w:rPr>
        <w:t xml:space="preserve"> – это обязанность возместить ущерб, причинённый работодателю противоправными виновными</w:t>
      </w:r>
      <w:r w:rsidRPr="00F05AD6">
        <w:rPr>
          <w:rFonts w:ascii="Times New Roman" w:hAnsi="Times New Roman" w:cs="Times New Roman"/>
          <w:sz w:val="24"/>
          <w:szCs w:val="24"/>
        </w:rPr>
        <w:t xml:space="preserve"> действиями или бездействием.</w:t>
      </w:r>
    </w:p>
    <w:p w:rsidR="00F05AD6" w:rsidRPr="00F05AD6" w:rsidRDefault="00F05AD6" w:rsidP="00F05AD6">
      <w:pPr>
        <w:spacing w:after="0" w:line="240" w:lineRule="auto"/>
        <w:ind w:firstLine="540"/>
        <w:jc w:val="both"/>
        <w:rPr>
          <w:rFonts w:ascii="Times New Roman" w:hAnsi="Times New Roman" w:cs="Times New Roman"/>
          <w:sz w:val="24"/>
          <w:szCs w:val="24"/>
        </w:rPr>
      </w:pPr>
      <w:r w:rsidRPr="00F05AD6">
        <w:rPr>
          <w:rFonts w:ascii="Times New Roman" w:hAnsi="Times New Roman" w:cs="Times New Roman"/>
          <w:sz w:val="24"/>
          <w:szCs w:val="24"/>
        </w:rPr>
        <w:t xml:space="preserve">Материальная ответственность является одним из видов юридической ответственности. По своей правовой сущности материальная ответственность имеет многие общие черты с дисциплинарной ответственностью. И </w:t>
      </w:r>
      <w:proofErr w:type="gramStart"/>
      <w:r w:rsidRPr="00F05AD6">
        <w:rPr>
          <w:rFonts w:ascii="Times New Roman" w:hAnsi="Times New Roman" w:cs="Times New Roman"/>
          <w:sz w:val="24"/>
          <w:szCs w:val="24"/>
        </w:rPr>
        <w:t>та</w:t>
      </w:r>
      <w:proofErr w:type="gramEnd"/>
      <w:r w:rsidRPr="00F05AD6">
        <w:rPr>
          <w:rFonts w:ascii="Times New Roman" w:hAnsi="Times New Roman" w:cs="Times New Roman"/>
          <w:sz w:val="24"/>
          <w:szCs w:val="24"/>
        </w:rPr>
        <w:t xml:space="preserve"> и другая наступают за неисполнение или ненадлежащее исполнение обязанностей, составляющих содержание трудовой дисциплины, т. е. за дисциплинарный проступок. Вместе с тем материальная и дисциплинарная ответственность работников – это самостоятельные виды юридической ответственности, регламентируемые нормами трудового права, а поэтому между ними имеются принципиальные различия. Материальная ответственность в отличие от дисциплинарной непосредственно не направлена на обеспечение трудовой дисциплины. Основная её цель – возмещение (компенсация) причинённого ущерба.</w:t>
      </w:r>
    </w:p>
    <w:p w:rsidR="00F05AD6" w:rsidRPr="00F05AD6" w:rsidRDefault="00F05AD6" w:rsidP="00F05AD6">
      <w:pPr>
        <w:spacing w:after="0" w:line="240" w:lineRule="auto"/>
        <w:ind w:firstLine="540"/>
        <w:jc w:val="both"/>
        <w:rPr>
          <w:rFonts w:ascii="Times New Roman" w:hAnsi="Times New Roman" w:cs="Times New Roman"/>
          <w:sz w:val="24"/>
          <w:szCs w:val="24"/>
        </w:rPr>
      </w:pPr>
      <w:r w:rsidRPr="00F05AD6">
        <w:rPr>
          <w:rFonts w:ascii="Times New Roman" w:hAnsi="Times New Roman" w:cs="Times New Roman"/>
          <w:sz w:val="24"/>
          <w:szCs w:val="24"/>
        </w:rPr>
        <w:t>Материальная ответственность работника по трудовому праву также имеет некоторые сходные черты с имущественной ответственностью по нормам гражданского права. В основе и той и другой ответственности лежит обязанность возместить ущерб. Однако между материальной ответственностью по трудовому праву и имущественной ответственностью по гражданскому праву существуют весьма серьёзные различия, обусловленные особенностями предмета и метода этих отраслей. По нормам гражданского права лицо, право которого нарушено, вправе требовать полного возмещения причинённых ему убытков (как реальный ущерб, так и упущенную выгоду).</w:t>
      </w:r>
    </w:p>
    <w:p w:rsidR="00F05AD6" w:rsidRPr="00F05AD6" w:rsidRDefault="00F05AD6" w:rsidP="00F05AD6">
      <w:pPr>
        <w:spacing w:after="0" w:line="240" w:lineRule="auto"/>
        <w:ind w:firstLine="540"/>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Нормы трудового права, регламентирующие материальную ответственность работника, носят императивный характер. Основания, пределы, порядок, и сроки привлечения работника к материальной ответственности установлены законодательством и не могут быть изменены по соглашению сторон. По правилам гражданского законодательства стороны могут сами определять основания и условия имущественной ответственности.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b/>
          <w:sz w:val="24"/>
          <w:szCs w:val="24"/>
        </w:rPr>
        <w:t>Дисциплина труда</w:t>
      </w:r>
      <w:r w:rsidRPr="00F05AD6">
        <w:rPr>
          <w:rFonts w:ascii="Times New Roman" w:hAnsi="Times New Roman" w:cs="Times New Roman"/>
          <w:sz w:val="24"/>
          <w:szCs w:val="24"/>
        </w:rPr>
        <w:t xml:space="preserve"> – это обязанность работодателя создавать работнику условия труда, необходимые ему для наиболее эффективного осуществления трудовой функции и обязанность работника неуклонно соблюдать правила внутреннего трудового распорядка.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Трудовая дисциплина, с точки зрения правового положения работника, выражается в его сознательном отношении к труду, точном и добросовестном выполнении </w:t>
      </w:r>
      <w:proofErr w:type="gramStart"/>
      <w:r w:rsidRPr="00F05AD6">
        <w:rPr>
          <w:rFonts w:ascii="Times New Roman" w:hAnsi="Times New Roman" w:cs="Times New Roman"/>
          <w:sz w:val="24"/>
          <w:szCs w:val="24"/>
        </w:rPr>
        <w:t>им  своих</w:t>
      </w:r>
      <w:proofErr w:type="gramEnd"/>
      <w:r w:rsidRPr="00F05AD6">
        <w:rPr>
          <w:rFonts w:ascii="Times New Roman" w:hAnsi="Times New Roman" w:cs="Times New Roman"/>
          <w:sz w:val="24"/>
          <w:szCs w:val="24"/>
        </w:rPr>
        <w:t xml:space="preserve"> трудовых обязанностей, строгом подчинении внутреннему трудовому распорядку.</w:t>
      </w:r>
    </w:p>
    <w:p w:rsidR="00F05AD6" w:rsidRPr="00F05AD6" w:rsidRDefault="00F05AD6" w:rsidP="00F05AD6">
      <w:pPr>
        <w:shd w:val="clear" w:color="auto" w:fill="FFFFFF"/>
        <w:spacing w:after="0" w:line="240" w:lineRule="auto"/>
        <w:ind w:firstLine="425"/>
        <w:jc w:val="both"/>
        <w:rPr>
          <w:rFonts w:ascii="Times New Roman" w:hAnsi="Times New Roman" w:cs="Times New Roman"/>
          <w:sz w:val="24"/>
          <w:szCs w:val="24"/>
        </w:rPr>
      </w:pPr>
      <w:r w:rsidRPr="00F05AD6">
        <w:rPr>
          <w:rFonts w:ascii="Times New Roman" w:hAnsi="Times New Roman" w:cs="Times New Roman"/>
          <w:sz w:val="24"/>
          <w:szCs w:val="24"/>
        </w:rPr>
        <w:tab/>
      </w:r>
      <w:r w:rsidRPr="00F05AD6">
        <w:rPr>
          <w:rFonts w:ascii="Times New Roman" w:hAnsi="Times New Roman" w:cs="Times New Roman"/>
          <w:b/>
          <w:sz w:val="24"/>
          <w:szCs w:val="24"/>
        </w:rPr>
        <w:t xml:space="preserve">Внутренний трудовой распорядок -  </w:t>
      </w:r>
      <w:r w:rsidRPr="00F05AD6">
        <w:rPr>
          <w:rFonts w:ascii="Times New Roman" w:hAnsi="Times New Roman" w:cs="Times New Roman"/>
          <w:sz w:val="24"/>
          <w:szCs w:val="24"/>
        </w:rPr>
        <w:t xml:space="preserve">порядок внутри организации, где работник осуществляет трудовую деятельность. Внутренний трудовой распорядок, как определенный свод правил поведения оформляется соответствующим актом работодателя – правилами внутреннего трудового распорядка. Он содержит правила взаимоотношений между работником и работодателем и между работниками в процессе трудовой деятельности.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r>
      <w:r w:rsidRPr="00F05AD6">
        <w:rPr>
          <w:rFonts w:ascii="Times New Roman" w:hAnsi="Times New Roman" w:cs="Times New Roman"/>
          <w:b/>
          <w:sz w:val="24"/>
          <w:szCs w:val="24"/>
        </w:rPr>
        <w:t xml:space="preserve">Трудовая дисциплина </w:t>
      </w:r>
      <w:r w:rsidRPr="00F05AD6">
        <w:rPr>
          <w:rFonts w:ascii="Times New Roman" w:hAnsi="Times New Roman" w:cs="Times New Roman"/>
          <w:sz w:val="24"/>
          <w:szCs w:val="24"/>
        </w:rPr>
        <w:t>должна рассматриваться в совокупности двух аспектов: применительно к работодателю и применительно к работнику.</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Основной обязанностью работодателя является обеспечение работников средствами и материалами, необходимыми для выполнения ими трудовых обязанностей, то есть создание для работника нормальных условий труда в соответствии с законодательством о труде, трудовым, и коллективным договорами. Кроме того, работодатель организовывает производственный процесс путем издания в пределах своих полномочий актов работодателя, а также имеет возможность привлекать работников к ответственности за нарушения трудовой дисциплины. Применительно к работнику трудовая дисциплина выражается в его обязанности неуклонно соблюдать правила поведения, установленные в нормативных правовых актах о труде и актах работодателя.</w:t>
      </w:r>
      <w:r w:rsidRPr="00F05AD6">
        <w:rPr>
          <w:rFonts w:ascii="Times New Roman" w:hAnsi="Times New Roman" w:cs="Times New Roman"/>
          <w:sz w:val="24"/>
          <w:szCs w:val="24"/>
        </w:rPr>
        <w:tab/>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Дисциплина труда в науке трудового права рассматривается и как самостоятельный институт отрасли трудового права, объединяющий правовые нормы, регламентирующие поведение работника и работодателя. Данный правовой институт нашел свое отражение в главе 6 Трудового кодекса РК.</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Выполнение работником и работодателем своих обязанностей может быть гарантировано двумя способами (приемами) поощрения работников и работодателей и принуждением работников и работодателей.</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Поощрение выражается в стимулировании работника и работодателя добиваться конечного результата труда, экономической выгоде при достижении успехов в труде. Для работников это выражается в применении к ним системы премирования при добросовестном исполнении трудовых обязанностей. Применительно к работодателю поощрение выражается в экономической выгоде работодателя при нормальном течении трудового процесса, выполнением им вследствие этого своих обязательств перед третьими лицами.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Принуждение как метод обеспечения дисциплины труда выражается в применении к нарушителям трудовой дисциплины соответствующих мер морального, материального воздействия.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ab/>
      </w:r>
      <w:r w:rsidRPr="00F05AD6">
        <w:rPr>
          <w:rFonts w:ascii="Times New Roman" w:hAnsi="Times New Roman" w:cs="Times New Roman"/>
          <w:sz w:val="24"/>
          <w:szCs w:val="24"/>
        </w:rPr>
        <w:t>Дисциплинарная ответственность работников</w:t>
      </w:r>
      <w:r w:rsidRPr="00F05AD6">
        <w:rPr>
          <w:rFonts w:ascii="Times New Roman" w:hAnsi="Times New Roman" w:cs="Times New Roman"/>
          <w:b/>
          <w:sz w:val="24"/>
          <w:szCs w:val="24"/>
        </w:rPr>
        <w:t xml:space="preserve"> </w:t>
      </w:r>
      <w:r w:rsidRPr="00F05AD6">
        <w:rPr>
          <w:rFonts w:ascii="Times New Roman" w:hAnsi="Times New Roman" w:cs="Times New Roman"/>
          <w:sz w:val="24"/>
          <w:szCs w:val="24"/>
        </w:rPr>
        <w:t xml:space="preserve">есть вид юридической ответственности, которую несут работники за совершение дисциплинарных проступков при исполнении служебных обязанностей. Дисциплинарная ответственность является специфическим видом юридической ответственности, имеющим место только в отрасли трудового права, поэтому данная правовая категория, с одной стороны, обладает всеми характеристиками юридической ответственности, как общего правового явления, а, с </w:t>
      </w:r>
      <w:r w:rsidRPr="00F05AD6">
        <w:rPr>
          <w:rFonts w:ascii="Times New Roman" w:hAnsi="Times New Roman" w:cs="Times New Roman"/>
          <w:sz w:val="24"/>
          <w:szCs w:val="24"/>
        </w:rPr>
        <w:lastRenderedPageBreak/>
        <w:t>другой стороны, ей присуще специальные черты, отражающие особое содержание норм трудового права. Как в целом юридическая ответственность, дисциплинарная ответственность представляет собой самостоятельное правовое явление, форму государственно-правового предупреждения, направлена на охрану правопорядка и восстановление социальной справедливости в сфере трудовых правоотношений. Правоотношения по применению дисциплинарной ответственности должны рассматриваться как элементарные правовые отношения, как часть трудовых правоотношений, которые по своей сути носят охранительный характер, и требует существование их особой процессуальной регламентации. Указанная регламентация проявляется в наличии в нормах трудового права особой процедуры привлечения и дисциплинарной ответственности и специального порядка ее снятия. Правоотношение по дисциплинарной ответственности возникает в момент совершения правонарушения и прекращается, по общему правилу, когда назначенное правонарушителю наказание будет реализовано, либо правонарушитель будет освобожден от ответственности.</w:t>
      </w:r>
    </w:p>
    <w:p w:rsidR="00F05AD6" w:rsidRPr="00F05AD6" w:rsidRDefault="00F05AD6" w:rsidP="00F05AD6">
      <w:pPr>
        <w:shd w:val="clear" w:color="auto" w:fill="FFFFFF"/>
        <w:spacing w:after="0" w:line="240" w:lineRule="auto"/>
        <w:ind w:firstLine="425"/>
        <w:jc w:val="both"/>
        <w:rPr>
          <w:rFonts w:ascii="Times New Roman" w:hAnsi="Times New Roman" w:cs="Times New Roman"/>
          <w:sz w:val="24"/>
          <w:szCs w:val="24"/>
        </w:rPr>
      </w:pPr>
      <w:r w:rsidRPr="00F05AD6">
        <w:rPr>
          <w:rFonts w:ascii="Times New Roman" w:hAnsi="Times New Roman" w:cs="Times New Roman"/>
          <w:sz w:val="24"/>
          <w:szCs w:val="24"/>
        </w:rPr>
        <w:tab/>
      </w:r>
      <w:r w:rsidRPr="00F05AD6">
        <w:rPr>
          <w:rFonts w:ascii="Times New Roman" w:hAnsi="Times New Roman" w:cs="Times New Roman"/>
          <w:b/>
          <w:sz w:val="24"/>
          <w:szCs w:val="24"/>
        </w:rPr>
        <w:t xml:space="preserve">Дисциплинарная ответственность - </w:t>
      </w:r>
      <w:r w:rsidRPr="00F05AD6">
        <w:rPr>
          <w:rFonts w:ascii="Times New Roman" w:hAnsi="Times New Roman" w:cs="Times New Roman"/>
          <w:sz w:val="24"/>
          <w:szCs w:val="24"/>
        </w:rPr>
        <w:t xml:space="preserve">обязанность работника нарушившего требования норм трудового права, актов работодателя, индивидуального трудового договора, претерпеть лишения личного характера, связанные с осуждением со стороны работодателя его виновного противоправного поведения. Таким образом, дисциплинарная ответственность возможна только за определенные поведенческие акты – дисциплинарные проступки. </w:t>
      </w:r>
    </w:p>
    <w:p w:rsidR="00F05AD6" w:rsidRPr="00F05AD6" w:rsidRDefault="00F05AD6" w:rsidP="00F05AD6">
      <w:pPr>
        <w:shd w:val="clear" w:color="auto" w:fill="FFFFFF"/>
        <w:spacing w:after="0" w:line="240" w:lineRule="auto"/>
        <w:ind w:firstLine="425"/>
        <w:jc w:val="both"/>
        <w:rPr>
          <w:rFonts w:ascii="Times New Roman" w:hAnsi="Times New Roman" w:cs="Times New Roman"/>
          <w:sz w:val="24"/>
          <w:szCs w:val="24"/>
        </w:rPr>
      </w:pPr>
      <w:r w:rsidRPr="00F05AD6">
        <w:rPr>
          <w:rFonts w:ascii="Times New Roman" w:hAnsi="Times New Roman" w:cs="Times New Roman"/>
          <w:color w:val="000000"/>
          <w:sz w:val="24"/>
          <w:szCs w:val="24"/>
        </w:rPr>
        <w:t>Установление дисциплинарного проступка происходит путем исключения из числа других правонарушений - уголовных и административных. Если то или</w:t>
      </w:r>
      <w:r w:rsidRPr="00F05AD6">
        <w:rPr>
          <w:rFonts w:ascii="Times New Roman" w:hAnsi="Times New Roman" w:cs="Times New Roman"/>
          <w:color w:val="000000"/>
          <w:sz w:val="24"/>
          <w:szCs w:val="24"/>
        </w:rPr>
        <w:br/>
        <w:t>иное правонарушение в области дисциплины труда не относится к</w:t>
      </w:r>
      <w:r w:rsidRPr="00F05AD6">
        <w:rPr>
          <w:rFonts w:ascii="Times New Roman" w:hAnsi="Times New Roman" w:cs="Times New Roman"/>
          <w:color w:val="000000"/>
          <w:sz w:val="24"/>
          <w:szCs w:val="24"/>
        </w:rPr>
        <w:br/>
        <w:t>уголовному</w:t>
      </w:r>
      <w:r w:rsidRPr="00F05AD6">
        <w:rPr>
          <w:rFonts w:ascii="Times New Roman" w:hAnsi="Times New Roman" w:cs="Times New Roman"/>
          <w:color w:val="000000"/>
          <w:sz w:val="24"/>
          <w:szCs w:val="24"/>
        </w:rPr>
        <w:tab/>
        <w:t>преступлению или административному</w:t>
      </w:r>
      <w:r w:rsidRPr="00F05AD6">
        <w:rPr>
          <w:rFonts w:ascii="Times New Roman" w:hAnsi="Times New Roman" w:cs="Times New Roman"/>
          <w:color w:val="000000"/>
          <w:sz w:val="24"/>
          <w:szCs w:val="24"/>
        </w:rPr>
        <w:br/>
        <w:t>правонарушению, то можно говорить о наличии дисциплинарного</w:t>
      </w:r>
      <w:r w:rsidRPr="00F05AD6">
        <w:rPr>
          <w:rFonts w:ascii="Times New Roman" w:hAnsi="Times New Roman" w:cs="Times New Roman"/>
          <w:color w:val="000000"/>
          <w:sz w:val="24"/>
          <w:szCs w:val="24"/>
        </w:rPr>
        <w:br/>
        <w:t>проступка. Для некоторых работников в силу особого характера</w:t>
      </w:r>
      <w:r w:rsidRPr="00F05AD6">
        <w:rPr>
          <w:rFonts w:ascii="Times New Roman" w:hAnsi="Times New Roman" w:cs="Times New Roman"/>
          <w:color w:val="000000"/>
          <w:sz w:val="24"/>
          <w:szCs w:val="24"/>
        </w:rPr>
        <w:br/>
        <w:t>выполняемых обязанностей содержание дисциплинарного проступка</w:t>
      </w:r>
      <w:r w:rsidRPr="00F05AD6">
        <w:rPr>
          <w:rFonts w:ascii="Times New Roman" w:hAnsi="Times New Roman" w:cs="Times New Roman"/>
          <w:color w:val="000000"/>
          <w:sz w:val="24"/>
          <w:szCs w:val="24"/>
        </w:rPr>
        <w:br/>
        <w:t>расширяется за счет включения в него поведения, не совместимого с</w:t>
      </w:r>
      <w:r w:rsidRPr="00F05AD6">
        <w:rPr>
          <w:rFonts w:ascii="Times New Roman" w:hAnsi="Times New Roman" w:cs="Times New Roman"/>
          <w:color w:val="000000"/>
          <w:sz w:val="24"/>
          <w:szCs w:val="24"/>
        </w:rPr>
        <w:br/>
        <w:t>достоинством личности работника, занимающего указанную</w:t>
      </w:r>
      <w:r w:rsidRPr="00F05AD6">
        <w:rPr>
          <w:rFonts w:ascii="Times New Roman" w:hAnsi="Times New Roman" w:cs="Times New Roman"/>
          <w:color w:val="000000"/>
          <w:sz w:val="24"/>
          <w:szCs w:val="24"/>
        </w:rPr>
        <w:br/>
        <w:t>должность. То есть нарушается не трудовая дисциплина, а иные</w:t>
      </w:r>
      <w:r w:rsidRPr="00F05AD6">
        <w:rPr>
          <w:rFonts w:ascii="Times New Roman" w:hAnsi="Times New Roman" w:cs="Times New Roman"/>
          <w:color w:val="000000"/>
          <w:sz w:val="24"/>
          <w:szCs w:val="24"/>
        </w:rPr>
        <w:br/>
        <w:t>нормы поведения, но проступки указанных лиц приравнены к</w:t>
      </w:r>
      <w:r w:rsidRPr="00F05AD6">
        <w:rPr>
          <w:rFonts w:ascii="Times New Roman" w:hAnsi="Times New Roman" w:cs="Times New Roman"/>
          <w:color w:val="000000"/>
          <w:sz w:val="24"/>
          <w:szCs w:val="24"/>
        </w:rPr>
        <w:br/>
        <w:t>дисциплинарному проступку в силу особого характера занимаемой</w:t>
      </w:r>
      <w:r w:rsidRPr="00F05AD6">
        <w:rPr>
          <w:rFonts w:ascii="Times New Roman" w:hAnsi="Times New Roman" w:cs="Times New Roman"/>
          <w:color w:val="000000"/>
          <w:sz w:val="24"/>
          <w:szCs w:val="24"/>
        </w:rPr>
        <w:br/>
        <w:t>должности, и это исключение в трудовом праве.</w:t>
      </w:r>
    </w:p>
    <w:p w:rsidR="00F05AD6" w:rsidRPr="00F05AD6" w:rsidRDefault="00F05AD6" w:rsidP="00F05AD6">
      <w:pPr>
        <w:shd w:val="clear" w:color="auto" w:fill="FFFFFF"/>
        <w:spacing w:after="0" w:line="240" w:lineRule="auto"/>
        <w:ind w:firstLine="42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Таким образом, дисциплинарным проступком не является общественно опасное нарушение внутреннего трудового распорядка конкретной организации.</w:t>
      </w:r>
    </w:p>
    <w:p w:rsidR="00F05AD6" w:rsidRPr="00F05AD6" w:rsidRDefault="00F05AD6" w:rsidP="00F05AD6">
      <w:pPr>
        <w:shd w:val="clear" w:color="auto" w:fill="FFFFFF"/>
        <w:spacing w:after="0" w:line="240" w:lineRule="auto"/>
        <w:ind w:firstLine="425"/>
        <w:jc w:val="both"/>
        <w:rPr>
          <w:rFonts w:ascii="Times New Roman" w:hAnsi="Times New Roman" w:cs="Times New Roman"/>
          <w:sz w:val="24"/>
          <w:szCs w:val="24"/>
        </w:rPr>
      </w:pPr>
      <w:r w:rsidRPr="00F05AD6">
        <w:rPr>
          <w:rFonts w:ascii="Times New Roman" w:hAnsi="Times New Roman" w:cs="Times New Roman"/>
          <w:color w:val="000000"/>
          <w:sz w:val="24"/>
          <w:szCs w:val="24"/>
        </w:rPr>
        <w:t>Неисполнение работником трудовых обязанностей по причинам от него не зависящим (в связи с недостаточной квалификацией, пониженной трудоспособностью, отсутствием необходимых условий для работы и т.д.) не может рассматриваться как нарушение трудовой дисциплины, ибо в этих случаях нет вины работника.</w:t>
      </w:r>
    </w:p>
    <w:p w:rsidR="00F05AD6" w:rsidRPr="00F05AD6" w:rsidRDefault="00F05AD6" w:rsidP="00F05AD6">
      <w:pPr>
        <w:spacing w:after="0" w:line="240" w:lineRule="auto"/>
        <w:ind w:firstLine="425"/>
        <w:jc w:val="both"/>
        <w:rPr>
          <w:rFonts w:ascii="Times New Roman" w:hAnsi="Times New Roman" w:cs="Times New Roman"/>
          <w:sz w:val="24"/>
          <w:szCs w:val="24"/>
        </w:rPr>
      </w:pPr>
      <w:r w:rsidRPr="00F05AD6">
        <w:rPr>
          <w:rFonts w:ascii="Times New Roman" w:hAnsi="Times New Roman" w:cs="Times New Roman"/>
          <w:b/>
          <w:sz w:val="24"/>
          <w:szCs w:val="24"/>
        </w:rPr>
        <w:t xml:space="preserve">Дисциплинарный проступок </w:t>
      </w:r>
      <w:r w:rsidRPr="00F05AD6">
        <w:rPr>
          <w:rFonts w:ascii="Times New Roman" w:hAnsi="Times New Roman" w:cs="Times New Roman"/>
          <w:sz w:val="24"/>
          <w:szCs w:val="24"/>
        </w:rPr>
        <w:t xml:space="preserve">есть противоправное, виновное неисполнение или ненадлежащее исполнение работником возложенных на него обязанностей, правил трудовой дисциплины. Степень и форма вины работника в каждом конкретном случае определяется индивидуально, она может быть выражена, как в форме умысла, так и неосторожности. Если работник не по своей вине нарушил дисциплину труда, его привлечение к дисциплинарной ответственности не допускается. Например, если работник не выполняет свои трудовые обязанности: вследствие </w:t>
      </w:r>
      <w:proofErr w:type="gramStart"/>
      <w:r w:rsidRPr="00F05AD6">
        <w:rPr>
          <w:rFonts w:ascii="Times New Roman" w:hAnsi="Times New Roman" w:cs="Times New Roman"/>
          <w:sz w:val="24"/>
          <w:szCs w:val="24"/>
        </w:rPr>
        <w:t>не обеспечения</w:t>
      </w:r>
      <w:proofErr w:type="gramEnd"/>
      <w:r w:rsidRPr="00F05AD6">
        <w:rPr>
          <w:rFonts w:ascii="Times New Roman" w:hAnsi="Times New Roman" w:cs="Times New Roman"/>
          <w:sz w:val="24"/>
          <w:szCs w:val="24"/>
        </w:rPr>
        <w:t xml:space="preserve"> его со стороны работодателя необходимыми материалами и оборудованием, если работник опоздал на работу вследствие не обеспечения его транспортом работодателя, что было оговорено в индивидуальном трудовом договоре или актах работодателя и т.п., то данные ситуации не могут рассматриваться, как дисциплинарные проступки.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Дисциплинарная ответственность наступает при нарушении или ненадлежащем выполнении работником своих обязанностей или (и) правил дисциплины труда. </w:t>
      </w:r>
      <w:r w:rsidRPr="00F05AD6">
        <w:rPr>
          <w:rFonts w:ascii="Times New Roman" w:hAnsi="Times New Roman" w:cs="Times New Roman"/>
          <w:sz w:val="24"/>
          <w:szCs w:val="24"/>
        </w:rPr>
        <w:lastRenderedPageBreak/>
        <w:t>Обязанности работника содержаться в законодательстве о труде, носящий как общий характер, так и специальный, регулирующий труд отдельных категорий работников. Правила трудовой дисциплины отражающихся в индивидуальных трудовых договорах, актах работодателя, различных актах работодателя (распоряжениях, инструкциях, положениях и т.п.), носящих, как индивидуальный характер, так и общий.</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ab/>
        <w:t xml:space="preserve">Дисциплинарный проступок выражается в форме действия или бездействия. Примером дисциплинарного проступка может служить опоздание на работу, появление на рабочем месте в состоянии алкогольного, наркотического опьянения, невыполнение распоряжений работодателя (его представителя), если они обусловлены трудовой функцией работника, не выполнением работником правил охраны труда, уклонение от выполнения трудовых обязанностей и.т.п. Для отдельных категорий работников (государственных служащих, адвокатов, судей) дисциплинарным проступком признается нарушение правил этики поведения, антикоррупционного законодательства, </w:t>
      </w:r>
      <w:proofErr w:type="gramStart"/>
      <w:r w:rsidRPr="00F05AD6">
        <w:rPr>
          <w:rFonts w:ascii="Times New Roman" w:hAnsi="Times New Roman" w:cs="Times New Roman"/>
          <w:sz w:val="24"/>
          <w:szCs w:val="24"/>
        </w:rPr>
        <w:t>ограничений</w:t>
      </w:r>
      <w:proofErr w:type="gramEnd"/>
      <w:r w:rsidRPr="00F05AD6">
        <w:rPr>
          <w:rFonts w:ascii="Times New Roman" w:hAnsi="Times New Roman" w:cs="Times New Roman"/>
          <w:sz w:val="24"/>
          <w:szCs w:val="24"/>
        </w:rPr>
        <w:t xml:space="preserve"> связанных с пребыванием в должности.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Дисциплинарная ответственность выступает как проявление одного из способов регулирования – в виде наложения дисциплинарных взысканий.</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b/>
          <w:sz w:val="24"/>
          <w:szCs w:val="24"/>
        </w:rPr>
        <w:t>Дисциплинарное взыскание</w:t>
      </w:r>
      <w:r w:rsidRPr="00F05AD6">
        <w:rPr>
          <w:rFonts w:ascii="Times New Roman" w:hAnsi="Times New Roman" w:cs="Times New Roman"/>
          <w:sz w:val="24"/>
          <w:szCs w:val="24"/>
        </w:rPr>
        <w:t xml:space="preserve"> есть мера дисциплинарной ответственности, которое может быть наложено на работника работодателем или его представителем за совершение проступка (неисполнение или ненадлежащее исполнение по вине работника возложенных на него трудовых обязанностей). За один дисциплинарный проступок может быть наложено только одно дисциплинарное взыскание, однако, применение мер дисциплинарной ответственности к работнику не исключает привлечение его за то же деяние к уголовной, материальной, административной ответственности, если оно содержит признаки соответствующих правонарушений. Дисциплинарная ответственность не может подменять собой иные виды юридической ответственности, поскольку изменяет лишь специальный правовой статус субъекта трудового правоотношения – работника, и не влияет на правовой статус работника – физического лица в иных отраслях права и даже в иных правоотношениях в сфере наемного труда, кроме как собственно трудовых. </w:t>
      </w:r>
    </w:p>
    <w:p w:rsidR="00F05AD6" w:rsidRPr="00F05AD6" w:rsidRDefault="00F05AD6" w:rsidP="00F05AD6">
      <w:pPr>
        <w:spacing w:after="0" w:line="240" w:lineRule="auto"/>
        <w:ind w:firstLine="708"/>
        <w:jc w:val="both"/>
        <w:rPr>
          <w:rFonts w:ascii="Times New Roman" w:hAnsi="Times New Roman" w:cs="Times New Roman"/>
          <w:b/>
          <w:sz w:val="24"/>
          <w:szCs w:val="24"/>
        </w:rPr>
      </w:pPr>
      <w:r w:rsidRPr="00F05AD6">
        <w:rPr>
          <w:rFonts w:ascii="Times New Roman" w:hAnsi="Times New Roman" w:cs="Times New Roman"/>
          <w:sz w:val="24"/>
          <w:szCs w:val="24"/>
        </w:rPr>
        <w:t xml:space="preserve">Предоставляя работодателю, право налагать на работника дисциплинарное взыскание, законодательство предусматривает и соответствующие гарантии для работника. К этим гарантиям относятся: наличие правового основания привлечения к дисциплинарной ответственности; определение конкретного круга лиц, имеющих право налагать эти взыскания; сроки и порядок наложения взыскания, исчерпывающий </w:t>
      </w:r>
      <w:proofErr w:type="gramStart"/>
      <w:r w:rsidRPr="00F05AD6">
        <w:rPr>
          <w:rFonts w:ascii="Times New Roman" w:hAnsi="Times New Roman" w:cs="Times New Roman"/>
          <w:sz w:val="24"/>
          <w:szCs w:val="24"/>
        </w:rPr>
        <w:t>перечень  дисциплинарных</w:t>
      </w:r>
      <w:proofErr w:type="gramEnd"/>
      <w:r w:rsidRPr="00F05AD6">
        <w:rPr>
          <w:rFonts w:ascii="Times New Roman" w:hAnsi="Times New Roman" w:cs="Times New Roman"/>
          <w:sz w:val="24"/>
          <w:szCs w:val="24"/>
        </w:rPr>
        <w:t xml:space="preserve"> взысканий; порядок снятия и порядок обжалования дисциплинарных взысканий.</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Трудовым кодексом РК предусматриваются следующие виды дисциплинарных взысканий: </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замечание;</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выговор;</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строгий выговор;</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расторжение трудового договора по инициативе работодателя по п.п. 6) – 13) и 16) п. 1 ст. 54 ТК РК.</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Вопросы для самоконтроля:</w:t>
      </w:r>
    </w:p>
    <w:p w:rsidR="00F05AD6" w:rsidRPr="00F05AD6" w:rsidRDefault="00F05AD6" w:rsidP="00AA0D5B">
      <w:pPr>
        <w:numPr>
          <w:ilvl w:val="0"/>
          <w:numId w:val="1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Дисциплинарная ответственность.</w:t>
      </w:r>
    </w:p>
    <w:p w:rsidR="00F05AD6" w:rsidRPr="00F05AD6" w:rsidRDefault="00F05AD6" w:rsidP="00AA0D5B">
      <w:pPr>
        <w:numPr>
          <w:ilvl w:val="0"/>
          <w:numId w:val="1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Дисциплинарные взыскания, их виды, порядок применения, обжалования и снятия.</w:t>
      </w:r>
    </w:p>
    <w:p w:rsidR="00F05AD6" w:rsidRPr="00F05AD6" w:rsidRDefault="00F05AD6" w:rsidP="00AA0D5B">
      <w:pPr>
        <w:numPr>
          <w:ilvl w:val="0"/>
          <w:numId w:val="1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Условия привлечения работников к материальной ответственности за ущерб, причиненный работодателю.</w:t>
      </w:r>
    </w:p>
    <w:p w:rsidR="00F05AD6" w:rsidRPr="00F05AD6" w:rsidRDefault="00F05AD6" w:rsidP="00AA0D5B">
      <w:pPr>
        <w:numPr>
          <w:ilvl w:val="0"/>
          <w:numId w:val="1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Материальная ответственность работодателя за вред, причиненный работнику.</w:t>
      </w:r>
    </w:p>
    <w:p w:rsidR="00F05AD6" w:rsidRPr="00F05AD6" w:rsidRDefault="00F05AD6" w:rsidP="00F05AD6">
      <w:pPr>
        <w:spacing w:after="0" w:line="240" w:lineRule="auto"/>
        <w:jc w:val="both"/>
        <w:rPr>
          <w:rFonts w:ascii="Times New Roman" w:hAnsi="Times New Roman" w:cs="Times New Roman"/>
          <w:color w:val="000000"/>
          <w:spacing w:val="-10"/>
          <w:sz w:val="24"/>
          <w:szCs w:val="24"/>
        </w:rPr>
      </w:pPr>
      <w:r w:rsidRPr="00F05AD6">
        <w:rPr>
          <w:rFonts w:ascii="Times New Roman" w:hAnsi="Times New Roman" w:cs="Times New Roman"/>
          <w:b/>
          <w:bCs/>
          <w:color w:val="000000"/>
          <w:spacing w:val="-10"/>
          <w:sz w:val="24"/>
          <w:szCs w:val="24"/>
        </w:rPr>
        <w:t>Рекомендуемая литература:</w:t>
      </w:r>
    </w:p>
    <w:p w:rsidR="00F05AD6" w:rsidRPr="00F05AD6" w:rsidRDefault="00F05AD6" w:rsidP="00AA0D5B">
      <w:pPr>
        <w:numPr>
          <w:ilvl w:val="0"/>
          <w:numId w:val="17"/>
        </w:numPr>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Нургалиева Е.Н., </w:t>
      </w:r>
      <w:proofErr w:type="spellStart"/>
      <w:r w:rsidRPr="00F05AD6">
        <w:rPr>
          <w:rFonts w:ascii="Times New Roman" w:hAnsi="Times New Roman" w:cs="Times New Roman"/>
          <w:sz w:val="24"/>
          <w:szCs w:val="24"/>
        </w:rPr>
        <w:t>Сураган</w:t>
      </w:r>
      <w:proofErr w:type="spellEnd"/>
      <w:r w:rsidRPr="00F05AD6">
        <w:rPr>
          <w:rFonts w:ascii="Times New Roman" w:hAnsi="Times New Roman" w:cs="Times New Roman"/>
          <w:sz w:val="24"/>
          <w:szCs w:val="24"/>
        </w:rPr>
        <w:t xml:space="preserve"> Г.А. Материальная ответственность сторон трудового договора. – Алматы: ТОО «</w:t>
      </w:r>
      <w:proofErr w:type="spellStart"/>
      <w:r w:rsidRPr="00F05AD6">
        <w:rPr>
          <w:rFonts w:ascii="Times New Roman" w:hAnsi="Times New Roman" w:cs="Times New Roman"/>
          <w:sz w:val="24"/>
          <w:szCs w:val="24"/>
        </w:rPr>
        <w:t>Баспа</w:t>
      </w:r>
      <w:proofErr w:type="spellEnd"/>
      <w:r w:rsidRPr="00F05AD6">
        <w:rPr>
          <w:rFonts w:ascii="Times New Roman" w:hAnsi="Times New Roman" w:cs="Times New Roman"/>
          <w:sz w:val="24"/>
          <w:szCs w:val="24"/>
        </w:rPr>
        <w:t>», 2001.</w:t>
      </w:r>
    </w:p>
    <w:p w:rsidR="00F05AD6" w:rsidRPr="00F05AD6" w:rsidRDefault="00F05AD6" w:rsidP="00AA0D5B">
      <w:pPr>
        <w:numPr>
          <w:ilvl w:val="0"/>
          <w:numId w:val="17"/>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lastRenderedPageBreak/>
        <w:t>Рыскалиев</w:t>
      </w:r>
      <w:proofErr w:type="spellEnd"/>
      <w:r w:rsidRPr="00F05AD6">
        <w:rPr>
          <w:rFonts w:ascii="Times New Roman" w:hAnsi="Times New Roman" w:cs="Times New Roman"/>
          <w:sz w:val="24"/>
          <w:szCs w:val="24"/>
        </w:rPr>
        <w:t xml:space="preserve"> Д.У. Об условиях привлечения работников к материальной ответственности //Сборник материалов международного круглого стола. «Правовая реформа в области социального обеспечения граждан». Перспективы развития. Алматы: </w:t>
      </w:r>
      <w:proofErr w:type="spellStart"/>
      <w:r w:rsidRPr="00F05AD6">
        <w:rPr>
          <w:rFonts w:ascii="Times New Roman" w:hAnsi="Times New Roman" w:cs="Times New Roman"/>
          <w:sz w:val="24"/>
          <w:szCs w:val="24"/>
        </w:rPr>
        <w:t>КазНУ</w:t>
      </w:r>
      <w:proofErr w:type="spellEnd"/>
      <w:r w:rsidRPr="00F05AD6">
        <w:rPr>
          <w:rFonts w:ascii="Times New Roman" w:hAnsi="Times New Roman" w:cs="Times New Roman"/>
          <w:sz w:val="24"/>
          <w:szCs w:val="24"/>
        </w:rPr>
        <w:t xml:space="preserve"> им. аль- </w:t>
      </w:r>
      <w:proofErr w:type="spellStart"/>
      <w:r w:rsidRPr="00F05AD6">
        <w:rPr>
          <w:rFonts w:ascii="Times New Roman" w:hAnsi="Times New Roman" w:cs="Times New Roman"/>
          <w:sz w:val="24"/>
          <w:szCs w:val="24"/>
        </w:rPr>
        <w:t>Фараби</w:t>
      </w:r>
      <w:proofErr w:type="spellEnd"/>
      <w:r w:rsidRPr="00F05AD6">
        <w:rPr>
          <w:rFonts w:ascii="Times New Roman" w:hAnsi="Times New Roman" w:cs="Times New Roman"/>
          <w:sz w:val="24"/>
          <w:szCs w:val="24"/>
        </w:rPr>
        <w:t xml:space="preserve">, 30 января 2004 года.  </w:t>
      </w:r>
    </w:p>
    <w:p w:rsidR="00F05AD6" w:rsidRPr="00F05AD6" w:rsidRDefault="00F05AD6" w:rsidP="00AA0D5B">
      <w:pPr>
        <w:numPr>
          <w:ilvl w:val="0"/>
          <w:numId w:val="17"/>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Чиканова</w:t>
      </w:r>
      <w:proofErr w:type="spellEnd"/>
      <w:r w:rsidRPr="00F05AD6">
        <w:rPr>
          <w:rFonts w:ascii="Times New Roman" w:hAnsi="Times New Roman" w:cs="Times New Roman"/>
          <w:sz w:val="24"/>
          <w:szCs w:val="24"/>
        </w:rPr>
        <w:t xml:space="preserve"> Л.А. Трудовой </w:t>
      </w:r>
      <w:proofErr w:type="gramStart"/>
      <w:r w:rsidRPr="00F05AD6">
        <w:rPr>
          <w:rFonts w:ascii="Times New Roman" w:hAnsi="Times New Roman" w:cs="Times New Roman"/>
          <w:sz w:val="24"/>
          <w:szCs w:val="24"/>
        </w:rPr>
        <w:t>договор.-</w:t>
      </w:r>
      <w:proofErr w:type="gramEnd"/>
      <w:r w:rsidRPr="00F05AD6">
        <w:rPr>
          <w:rFonts w:ascii="Times New Roman" w:hAnsi="Times New Roman" w:cs="Times New Roman"/>
          <w:sz w:val="24"/>
          <w:szCs w:val="24"/>
        </w:rPr>
        <w:t>//Трудовое право № 4-5, 2004г.</w:t>
      </w:r>
    </w:p>
    <w:p w:rsidR="00F05AD6" w:rsidRPr="00F05AD6" w:rsidRDefault="00F05AD6" w:rsidP="00AA0D5B">
      <w:pPr>
        <w:numPr>
          <w:ilvl w:val="0"/>
          <w:numId w:val="17"/>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Шайбеков</w:t>
      </w:r>
      <w:proofErr w:type="spellEnd"/>
      <w:r w:rsidRPr="00F05AD6">
        <w:rPr>
          <w:rFonts w:ascii="Times New Roman" w:hAnsi="Times New Roman" w:cs="Times New Roman"/>
          <w:sz w:val="24"/>
          <w:szCs w:val="24"/>
        </w:rPr>
        <w:t xml:space="preserve"> К.А. Трудовое право Республики Казахстан. – Алматы, 1996.</w:t>
      </w: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№14. Безопасность и охрана труда.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дать понятие и основные характеристики охраны труда.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Ключевые слова</w:t>
      </w:r>
      <w:r w:rsidRPr="00F05AD6">
        <w:rPr>
          <w:rFonts w:ascii="Times New Roman" w:hAnsi="Times New Roman" w:cs="Times New Roman"/>
          <w:sz w:val="24"/>
          <w:szCs w:val="24"/>
        </w:rPr>
        <w:t>: трудовые отношения, охрана труда, безопасность труда, нормирование труда.</w:t>
      </w:r>
    </w:p>
    <w:p w:rsidR="00F05AD6" w:rsidRPr="00AA0D5B" w:rsidRDefault="00F05AD6" w:rsidP="00F05AD6">
      <w:pPr>
        <w:pStyle w:val="21"/>
        <w:spacing w:after="0" w:line="240" w:lineRule="auto"/>
        <w:ind w:firstLine="708"/>
        <w:rPr>
          <w:rFonts w:ascii="Times New Roman" w:hAnsi="Times New Roman" w:cs="Times New Roman"/>
          <w:iCs/>
          <w:sz w:val="24"/>
          <w:szCs w:val="24"/>
        </w:rPr>
      </w:pPr>
      <w:r w:rsidRPr="00AA0D5B">
        <w:rPr>
          <w:rFonts w:ascii="Times New Roman" w:hAnsi="Times New Roman" w:cs="Times New Roman"/>
          <w:iCs/>
          <w:sz w:val="24"/>
          <w:szCs w:val="24"/>
        </w:rPr>
        <w:t>В широком значении система охраны труда предусматривает проведение социально-экономических, организационных, технических, гигиенических и лечебно-профилактических мероприятий и средств, гарантирующих безопасность, сохранение здоровья и работоспособности человека в процессе труда.</w:t>
      </w:r>
    </w:p>
    <w:p w:rsidR="00F05AD6" w:rsidRPr="00F05AD6" w:rsidRDefault="00F05AD6" w:rsidP="00F05AD6">
      <w:pPr>
        <w:spacing w:after="0" w:line="240" w:lineRule="auto"/>
        <w:jc w:val="both"/>
        <w:rPr>
          <w:rFonts w:ascii="Times New Roman" w:hAnsi="Times New Roman" w:cs="Times New Roman"/>
          <w:iCs/>
          <w:sz w:val="24"/>
          <w:szCs w:val="24"/>
        </w:rPr>
      </w:pPr>
      <w:r w:rsidRPr="00F05AD6">
        <w:rPr>
          <w:rFonts w:ascii="Times New Roman" w:hAnsi="Times New Roman" w:cs="Times New Roman"/>
          <w:iCs/>
          <w:sz w:val="24"/>
          <w:szCs w:val="24"/>
        </w:rPr>
        <w:tab/>
        <w:t>В более узком смысле охрана труда представляет собой совокупность правовых норм, регулирующих вопросы создания безопасных и здоровых условий труда, обязанностей работодателя по обеспечению безопасных условий труда, страхованию ответственности за нанесение вреда здоровью и жизни работников при исполнении трудовых обязанностей. Нормы и правила, регулирующие данные вопросы, являются составной частью трудового права. Законодательство об охране труда состоит норм Трудового кодекса РК и других законодательных и нормативно-правовых актов по безопасности, гигиене труда и производственной среде.</w:t>
      </w:r>
    </w:p>
    <w:p w:rsidR="00F05AD6" w:rsidRPr="00AA0D5B" w:rsidRDefault="00F05AD6" w:rsidP="00F05AD6">
      <w:pPr>
        <w:pStyle w:val="21"/>
        <w:spacing w:after="0" w:line="240" w:lineRule="auto"/>
        <w:ind w:firstLine="708"/>
        <w:rPr>
          <w:rFonts w:ascii="Times New Roman" w:hAnsi="Times New Roman" w:cs="Times New Roman"/>
          <w:iCs/>
          <w:sz w:val="24"/>
          <w:szCs w:val="24"/>
        </w:rPr>
      </w:pPr>
      <w:r w:rsidRPr="00AA0D5B">
        <w:rPr>
          <w:rFonts w:ascii="Times New Roman" w:hAnsi="Times New Roman" w:cs="Times New Roman"/>
          <w:iCs/>
          <w:sz w:val="24"/>
          <w:szCs w:val="24"/>
        </w:rPr>
        <w:t>Национальная политика в области охраны труда предусматривает единство действий представительных и исполнительных органов всех уровней при участии профсоюзов и работодателей. Эта политика основывается на следующих принципах:</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приоритета жизни и здоровья работника по отношению к результатам производственной деятельности предприятия;</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 xml:space="preserve">полной ответственности собственника либо уполномоченного им представителя (работодателя); </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комплексного решения задач охраны труда на базе государственных программ по этим вопросам и координации деятельности в области охраны труда с другими направлениями экономической и социальной политики;</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осуществления государственного надзора и контроля за повсеместным выполнением требований охраны труда и техники безопасности на предприятиях;</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широкого использования достижений науки, техники и передового национального и зарубежного опыта по охране труда;</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стимулирования разработки и внедрения безопасной техники, технологии и средств защиты работающих, научно-исследовательской работы по охране труда;</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участия государства в финансировании охраны труда;</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проведения налоговой политики, способствующей созданию здоровых и безопасных условий труда на предприятиях;</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экономической заинтересованности предприятий в обеспечении здоровых и безопасных условий труда, а работников- в соблюдении правил и норм охраны труда и техники безопасности;</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проведения сертификации на соответствие требованиям безопасности применяемой продукции производственного назначения;</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оценки опасности и вредности производства органами государственной экспертизы условий труда непосредственно на рабочих местах, а также в проектах строительства новых и реконструируемых предприятиях;</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lastRenderedPageBreak/>
        <w:t xml:space="preserve"> обеспечения работников специальной одеждой и обувью, средствами индивидуальной защиты, лечебно-профилактическим питанием за счет средств работодателя;</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обязательности расследования и учета каждого несчастного случая на производстве и каждого профессионального заболевания, обеспечения информированности работников об уровнях производственного травматизма, профессиональной заболеваемости и о принимаемых мерах по улучшению охраны труда;</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социальной защиты интересов работников, пострадавших от несчастных случаев на производстве или получивших профессиональные заболевания;</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 xml:space="preserve">подготовке специалистов по охране </w:t>
      </w:r>
      <w:proofErr w:type="gramStart"/>
      <w:r w:rsidRPr="00AA0D5B">
        <w:rPr>
          <w:rFonts w:ascii="Times New Roman" w:hAnsi="Times New Roman" w:cs="Times New Roman"/>
          <w:iCs/>
          <w:sz w:val="24"/>
          <w:szCs w:val="24"/>
        </w:rPr>
        <w:t>труда  и</w:t>
      </w:r>
      <w:proofErr w:type="gramEnd"/>
      <w:r w:rsidRPr="00AA0D5B">
        <w:rPr>
          <w:rFonts w:ascii="Times New Roman" w:hAnsi="Times New Roman" w:cs="Times New Roman"/>
          <w:iCs/>
          <w:sz w:val="24"/>
          <w:szCs w:val="24"/>
        </w:rPr>
        <w:t xml:space="preserve"> технике безопасности в высших и средних специальных учебных заведениях;</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всемерной поддержки деятельности представительных организаций трудящихся, работодателей, общественных объединений, предприятий и отдельных лиц, направленной на обеспечение охраны труда;</w:t>
      </w:r>
    </w:p>
    <w:p w:rsidR="00F05AD6" w:rsidRPr="00AA0D5B" w:rsidRDefault="00F05AD6" w:rsidP="00AA0D5B">
      <w:pPr>
        <w:pStyle w:val="21"/>
        <w:numPr>
          <w:ilvl w:val="0"/>
          <w:numId w:val="7"/>
        </w:numPr>
        <w:autoSpaceDE w:val="0"/>
        <w:autoSpaceDN w:val="0"/>
        <w:spacing w:after="0" w:line="240" w:lineRule="auto"/>
        <w:ind w:left="0" w:firstLine="426"/>
        <w:jc w:val="both"/>
        <w:rPr>
          <w:rFonts w:ascii="Times New Roman" w:hAnsi="Times New Roman" w:cs="Times New Roman"/>
          <w:iCs/>
          <w:sz w:val="24"/>
          <w:szCs w:val="24"/>
        </w:rPr>
      </w:pPr>
      <w:r w:rsidRPr="00AA0D5B">
        <w:rPr>
          <w:rFonts w:ascii="Times New Roman" w:hAnsi="Times New Roman" w:cs="Times New Roman"/>
          <w:iCs/>
          <w:sz w:val="24"/>
          <w:szCs w:val="24"/>
        </w:rPr>
        <w:t xml:space="preserve">  международного сотрудничества при решении проблем охраны труда.</w:t>
      </w:r>
    </w:p>
    <w:p w:rsidR="00F05AD6" w:rsidRPr="00AA0D5B" w:rsidRDefault="00F05AD6" w:rsidP="00F05AD6">
      <w:pPr>
        <w:pStyle w:val="21"/>
        <w:spacing w:after="0" w:line="240" w:lineRule="auto"/>
        <w:rPr>
          <w:rFonts w:ascii="Times New Roman" w:hAnsi="Times New Roman" w:cs="Times New Roman"/>
          <w:iCs/>
          <w:sz w:val="24"/>
          <w:szCs w:val="24"/>
        </w:rPr>
      </w:pPr>
      <w:r w:rsidRPr="00AA0D5B">
        <w:rPr>
          <w:rFonts w:ascii="Times New Roman" w:hAnsi="Times New Roman" w:cs="Times New Roman"/>
          <w:iCs/>
          <w:sz w:val="24"/>
          <w:szCs w:val="24"/>
        </w:rPr>
        <w:t xml:space="preserve"> Право на охрану труда имеют все работники, состоящие в трудовых отношениях с работодателями различных форм собственности и хозяйствования, в том числе с отдельными работодателями; члены кооперативов; студенты высших и учащиеся средних специальных учебных заведений, проходящие производственную практику и производственное обучение; военнослужащие, привлеченные к работам, не связанных с несением воинской службы; лица, отбывающие наказание по приговору суда, в период их работы на предприятиях, определяемых органами, ведающими исполнением приговоров, а также участники любых других видов трудовой деятельности, организуемой в интересах общества и государства.</w:t>
      </w:r>
    </w:p>
    <w:p w:rsidR="00F05AD6" w:rsidRPr="00F05AD6" w:rsidRDefault="00F05AD6" w:rsidP="00F05AD6">
      <w:pPr>
        <w:spacing w:after="0" w:line="240" w:lineRule="auto"/>
        <w:ind w:firstLine="708"/>
        <w:jc w:val="both"/>
        <w:rPr>
          <w:rFonts w:ascii="Times New Roman" w:hAnsi="Times New Roman" w:cs="Times New Roman"/>
          <w:iCs/>
          <w:sz w:val="24"/>
          <w:szCs w:val="24"/>
        </w:rPr>
      </w:pPr>
      <w:r w:rsidRPr="00F05AD6">
        <w:rPr>
          <w:rFonts w:ascii="Times New Roman" w:hAnsi="Times New Roman" w:cs="Times New Roman"/>
          <w:iCs/>
          <w:sz w:val="24"/>
          <w:szCs w:val="24"/>
        </w:rPr>
        <w:t>Иными словами, институт охраны труда – это совокупность ном, относящихся к различным отраслям и институтам права, устанавливающих технические, санитарные, организационно-правовые и другие правила, направленные на охрану здоровья работников в процессе труда, гарантирующие соблюдение данных норм.</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Государственная политика в области безопасности и охраны труда направлена на: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1) разработку и принятие нормативных правовых актов Республики Казахстан, государственных стандартов, правил, норм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2) разработку государственных, отраслевых (секторальных) и региональных программ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3) создание и реализацию систем экономического стимулирования деятельности по разработке и улучшению условий, безопасности и охраны труда, разработке и внедрению безопасных техники и технологий, производству средств охраны труда, индивидуальной и коллективной защиты работников;</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4) осуществление мониторинга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5) проведение научных исследований по проблемам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6) установление единого порядка учета несчастных случаев на производстве и профессиональных заболеваний;</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7) государственные надзор и контроль за соблюдением требований законодательства Республики Казахстан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8) содействие осуществлению общественного контроля за соблюдением прав и законных интересов работников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9) защиту законных интересов работников, пострадавших от несчастных случаев на производстве и профессиональных заболеваний, а также членов их семей;</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10) установление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11) распространение передового отечественного и зарубежного опыта работы по улучшению условий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lastRenderedPageBreak/>
        <w:t>12) подготовку и повышение квалификации специалистов по безопасности и охране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13) организацию государственной статистической отчетности об условиях труда, а также о производственном травматизме, профессиональной заболеваемости и об их последствиях;</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14) обеспечение функционирования единой информационной системы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15) международное сотрудничество в области безопасности и охраны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 Работники не несут расходов на эти цели.</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Работодатель ежегодно выделяет на безопасность и охрану труда необходимые средства. Объем средств определяется индивидуальным и (или) коллективным договорами.</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Условия индивидуального трудового договора должны соответствовать требованиям нормативных правовых актов Республики Казахстан о безопасности и охране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Запрещается прием граждан на работу, противопоказанную им по состоянию здоровья.</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 трудовом договоре должны быть указаны достоверная характеристика рабочего места, включая опасные и вредные производственные факторы, льготы и компенсации за работу в таких условиях, предусмотренные законодательством о безопасности и охране труда и коллективным договором.</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При приеме на работу с вредными и опасными условиями труда работодатель обязан предупредить работника о возможности возникновения профессионального заболевания.</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Условия безопасности и охраны труда в организациях, на каждом рабочем месте должны соответствовать требованиям государственных стандартов, правил по безопасности и охране труда.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На время приостановления работ вследствие нарушения организацией требований по безопасности и охране труда за работником сохраняются место работы (должность) и средняя заработная плата.</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Отказ работника от выполнения работ в случае возникновения непосредственной опасности для его жизни и здоровья или окружающих людей не влечет наложения на него дисциплинарной и (или) материальной ответственности.</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 случае необеспечения работника средствами индивидуальной и (или) коллективной защиты, спецодеждой работодатель не вправе требовать от работника выполнения трудовых обязанностей и должен оплатить возникший по этой причине простой в размере средней заработной платы.</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 xml:space="preserve">В случае причинения вреда жизни и здоровью работника при исполнении им трудовых обязанностей возмещение нанесенного ему вреда осуществляется в соответствии с </w:t>
      </w:r>
      <w:r w:rsidRPr="00F05AD6">
        <w:rPr>
          <w:rFonts w:ascii="Times New Roman" w:hAnsi="Times New Roman" w:cs="Times New Roman"/>
          <w:bCs/>
          <w:sz w:val="24"/>
          <w:szCs w:val="24"/>
        </w:rPr>
        <w:t>законодательством</w:t>
      </w:r>
      <w:r w:rsidRPr="00F05AD6">
        <w:rPr>
          <w:rFonts w:ascii="Times New Roman" w:hAnsi="Times New Roman" w:cs="Times New Roman"/>
          <w:sz w:val="24"/>
          <w:szCs w:val="24"/>
        </w:rPr>
        <w:t xml:space="preserve"> </w:t>
      </w:r>
      <w:r w:rsidRPr="00F05AD6">
        <w:rPr>
          <w:rFonts w:ascii="Times New Roman" w:hAnsi="Times New Roman" w:cs="Times New Roman"/>
          <w:color w:val="000000"/>
          <w:sz w:val="24"/>
          <w:szCs w:val="24"/>
        </w:rPr>
        <w:t>Республики Казахстан.</w:t>
      </w:r>
    </w:p>
    <w:p w:rsidR="00F05AD6" w:rsidRPr="00F05AD6" w:rsidRDefault="00F05AD6" w:rsidP="00F05AD6">
      <w:pPr>
        <w:adjustRightInd w:val="0"/>
        <w:spacing w:after="0" w:line="240" w:lineRule="auto"/>
        <w:ind w:firstLine="485"/>
        <w:jc w:val="both"/>
        <w:rPr>
          <w:rFonts w:ascii="Times New Roman" w:hAnsi="Times New Roman" w:cs="Times New Roman"/>
          <w:color w:val="000000"/>
          <w:sz w:val="24"/>
          <w:szCs w:val="24"/>
        </w:rPr>
      </w:pPr>
      <w:r w:rsidRPr="00F05AD6">
        <w:rPr>
          <w:rFonts w:ascii="Times New Roman" w:hAnsi="Times New Roman" w:cs="Times New Roman"/>
          <w:color w:val="000000"/>
          <w:sz w:val="24"/>
          <w:szCs w:val="24"/>
        </w:rPr>
        <w:t>При обнаружении у работника признаков трудового увечья, профессионального заболевания или иного повреждения здоровья вследствие воздействия вредных и (или) опасных производственных факторов работодатель на основании медицинского заключения должен перевести работника с его согласия на другую работу, не противопоказанную его здоровью.</w:t>
      </w:r>
    </w:p>
    <w:p w:rsidR="00F05AD6" w:rsidRPr="00F05AD6" w:rsidRDefault="00F05AD6" w:rsidP="00F05AD6">
      <w:pPr>
        <w:adjustRightInd w:val="0"/>
        <w:spacing w:after="0" w:line="240" w:lineRule="auto"/>
        <w:ind w:firstLine="485"/>
        <w:jc w:val="both"/>
        <w:rPr>
          <w:rFonts w:ascii="Times New Roman" w:hAnsi="Times New Roman" w:cs="Times New Roman"/>
          <w:sz w:val="24"/>
          <w:szCs w:val="24"/>
        </w:rPr>
      </w:pPr>
      <w:r w:rsidRPr="00F05AD6">
        <w:rPr>
          <w:rFonts w:ascii="Times New Roman" w:hAnsi="Times New Roman" w:cs="Times New Roman"/>
          <w:color w:val="000000"/>
          <w:sz w:val="24"/>
          <w:szCs w:val="24"/>
        </w:rPr>
        <w:t>В целях обеспечения соблюдения требований безопасности и охраны труда в производственных организациях с численностью более пятидесяти работников работодатель обязан создать службу безопасности и охраны труда. По своему статусу служба безопасности и охраны труда приравнивается к основным производственным службам.</w:t>
      </w:r>
      <w:r w:rsidRPr="00F05AD6">
        <w:rPr>
          <w:rFonts w:ascii="Times New Roman" w:hAnsi="Times New Roman" w:cs="Times New Roman"/>
          <w:sz w:val="24"/>
          <w:szCs w:val="24"/>
        </w:rPr>
        <w:t xml:space="preserve"> </w:t>
      </w:r>
      <w:r w:rsidRPr="00F05AD6">
        <w:rPr>
          <w:rFonts w:ascii="Times New Roman" w:hAnsi="Times New Roman" w:cs="Times New Roman"/>
          <w:color w:val="000000"/>
          <w:sz w:val="24"/>
          <w:szCs w:val="24"/>
        </w:rPr>
        <w:t>Служба безопасности и охраны труда ликвидируется только в случае прекращения деятельности организации.</w:t>
      </w:r>
      <w:r w:rsidRPr="00F05AD6">
        <w:rPr>
          <w:rFonts w:ascii="Times New Roman" w:hAnsi="Times New Roman" w:cs="Times New Roman"/>
          <w:sz w:val="24"/>
          <w:szCs w:val="24"/>
        </w:rPr>
        <w:t xml:space="preserve"> </w:t>
      </w:r>
      <w:r w:rsidRPr="00F05AD6">
        <w:rPr>
          <w:rFonts w:ascii="Times New Roman" w:hAnsi="Times New Roman" w:cs="Times New Roman"/>
          <w:color w:val="000000"/>
          <w:sz w:val="24"/>
          <w:szCs w:val="24"/>
        </w:rPr>
        <w:t xml:space="preserve">В организациях с численностью до пятидесяти работников решение о введении должности специалиста по безопасности и охране труда </w:t>
      </w:r>
      <w:r w:rsidRPr="00F05AD6">
        <w:rPr>
          <w:rFonts w:ascii="Times New Roman" w:hAnsi="Times New Roman" w:cs="Times New Roman"/>
          <w:color w:val="000000"/>
          <w:sz w:val="24"/>
          <w:szCs w:val="24"/>
        </w:rPr>
        <w:lastRenderedPageBreak/>
        <w:t>принимается работодателем с учетом специфики деятельности данной организации либо обязанности по безопасности и охране труда возлагаются по совместительству на другого специалиста.</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bCs/>
          <w:sz w:val="24"/>
          <w:szCs w:val="24"/>
        </w:rPr>
        <w:t>Вопросы для самоконтроля: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1. Понятие охраны труда.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2.Основные принципы в области безопасности и охраны труда</w:t>
      </w:r>
    </w:p>
    <w:p w:rsidR="00F05AD6" w:rsidRPr="00F05AD6" w:rsidRDefault="00F05AD6" w:rsidP="00F05AD6">
      <w:pPr>
        <w:pStyle w:val="aff7"/>
        <w:spacing w:line="240" w:lineRule="auto"/>
        <w:ind w:left="0" w:firstLine="0"/>
        <w:rPr>
          <w:rFonts w:ascii="Times New Roman" w:hAnsi="Times New Roman"/>
          <w:szCs w:val="24"/>
        </w:rPr>
      </w:pPr>
      <w:r w:rsidRPr="00F05AD6">
        <w:rPr>
          <w:rFonts w:ascii="Times New Roman" w:hAnsi="Times New Roman"/>
          <w:b/>
          <w:bCs/>
          <w:szCs w:val="24"/>
        </w:rPr>
        <w:t>Рекомендуемая литература:</w:t>
      </w:r>
    </w:p>
    <w:p w:rsidR="00F05AD6" w:rsidRPr="00F05AD6" w:rsidRDefault="00F05AD6" w:rsidP="00AA0D5B">
      <w:pPr>
        <w:pStyle w:val="aff7"/>
        <w:numPr>
          <w:ilvl w:val="0"/>
          <w:numId w:val="18"/>
        </w:numPr>
        <w:spacing w:line="240" w:lineRule="auto"/>
        <w:ind w:left="0"/>
        <w:rPr>
          <w:rFonts w:ascii="Times New Roman" w:hAnsi="Times New Roman"/>
          <w:szCs w:val="24"/>
        </w:rPr>
      </w:pPr>
      <w:proofErr w:type="gramStart"/>
      <w:r w:rsidRPr="00F05AD6">
        <w:rPr>
          <w:rFonts w:ascii="Times New Roman" w:hAnsi="Times New Roman"/>
          <w:szCs w:val="24"/>
        </w:rPr>
        <w:t>Уваров  Трудовое</w:t>
      </w:r>
      <w:proofErr w:type="gramEnd"/>
      <w:r w:rsidRPr="00F05AD6">
        <w:rPr>
          <w:rFonts w:ascii="Times New Roman" w:hAnsi="Times New Roman"/>
          <w:szCs w:val="24"/>
        </w:rPr>
        <w:t xml:space="preserve"> право РК. Алматы, 2006г.</w:t>
      </w:r>
    </w:p>
    <w:p w:rsidR="00F05AD6" w:rsidRPr="00F05AD6" w:rsidRDefault="00F05AD6" w:rsidP="00AA0D5B">
      <w:pPr>
        <w:numPr>
          <w:ilvl w:val="0"/>
          <w:numId w:val="18"/>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Чиканова</w:t>
      </w:r>
      <w:proofErr w:type="spellEnd"/>
      <w:r w:rsidRPr="00F05AD6">
        <w:rPr>
          <w:rFonts w:ascii="Times New Roman" w:hAnsi="Times New Roman" w:cs="Times New Roman"/>
          <w:sz w:val="24"/>
          <w:szCs w:val="24"/>
        </w:rPr>
        <w:t xml:space="preserve"> Л.А. Трудовой </w:t>
      </w:r>
      <w:proofErr w:type="gramStart"/>
      <w:r w:rsidRPr="00F05AD6">
        <w:rPr>
          <w:rFonts w:ascii="Times New Roman" w:hAnsi="Times New Roman" w:cs="Times New Roman"/>
          <w:sz w:val="24"/>
          <w:szCs w:val="24"/>
        </w:rPr>
        <w:t>договор.-</w:t>
      </w:r>
      <w:proofErr w:type="gramEnd"/>
      <w:r w:rsidRPr="00F05AD6">
        <w:rPr>
          <w:rFonts w:ascii="Times New Roman" w:hAnsi="Times New Roman" w:cs="Times New Roman"/>
          <w:sz w:val="24"/>
          <w:szCs w:val="24"/>
        </w:rPr>
        <w:t>//Трудовое право № 4-5, 2004г.</w:t>
      </w:r>
    </w:p>
    <w:p w:rsidR="00F05AD6" w:rsidRPr="00F05AD6" w:rsidRDefault="00F05AD6" w:rsidP="00AA0D5B">
      <w:pPr>
        <w:numPr>
          <w:ilvl w:val="0"/>
          <w:numId w:val="18"/>
        </w:numPr>
        <w:spacing w:after="0" w:line="240" w:lineRule="auto"/>
        <w:ind w:left="0"/>
        <w:jc w:val="both"/>
        <w:rPr>
          <w:rFonts w:ascii="Times New Roman" w:hAnsi="Times New Roman" w:cs="Times New Roman"/>
          <w:sz w:val="24"/>
          <w:szCs w:val="24"/>
        </w:rPr>
      </w:pPr>
      <w:proofErr w:type="spellStart"/>
      <w:r w:rsidRPr="00F05AD6">
        <w:rPr>
          <w:rFonts w:ascii="Times New Roman" w:hAnsi="Times New Roman" w:cs="Times New Roman"/>
          <w:sz w:val="24"/>
          <w:szCs w:val="24"/>
        </w:rPr>
        <w:t>Шайбеков</w:t>
      </w:r>
      <w:proofErr w:type="spellEnd"/>
      <w:r w:rsidRPr="00F05AD6">
        <w:rPr>
          <w:rFonts w:ascii="Times New Roman" w:hAnsi="Times New Roman" w:cs="Times New Roman"/>
          <w:sz w:val="24"/>
          <w:szCs w:val="24"/>
        </w:rPr>
        <w:t xml:space="preserve"> К.А. Трудовое право Республики Казахстан. – Алматы, 1996.</w:t>
      </w:r>
    </w:p>
    <w:p w:rsidR="00F05AD6" w:rsidRPr="00F05AD6" w:rsidRDefault="00F05AD6"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jc w:val="both"/>
        <w:rPr>
          <w:rFonts w:ascii="Times New Roman" w:hAnsi="Times New Roman" w:cs="Times New Roman"/>
          <w:b/>
          <w:bCs/>
          <w:color w:val="000000"/>
          <w:spacing w:val="-10"/>
          <w:sz w:val="24"/>
          <w:szCs w:val="24"/>
        </w:rPr>
      </w:pPr>
      <w:r w:rsidRPr="00F05AD6">
        <w:rPr>
          <w:rFonts w:ascii="Times New Roman" w:hAnsi="Times New Roman" w:cs="Times New Roman"/>
          <w:b/>
          <w:bCs/>
          <w:color w:val="000000"/>
          <w:spacing w:val="-10"/>
          <w:sz w:val="24"/>
          <w:szCs w:val="24"/>
        </w:rPr>
        <w:t>Лекция №15. Трудовые споры.</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 xml:space="preserve">Цель лекции: </w:t>
      </w:r>
      <w:r w:rsidRPr="00F05AD6">
        <w:rPr>
          <w:rFonts w:ascii="Times New Roman" w:hAnsi="Times New Roman" w:cs="Times New Roman"/>
          <w:sz w:val="24"/>
          <w:szCs w:val="24"/>
        </w:rPr>
        <w:t>дать понятие и основные характеристики трудовых споров.</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sz w:val="24"/>
          <w:szCs w:val="24"/>
        </w:rPr>
        <w:t>Ключевые слова</w:t>
      </w:r>
      <w:r w:rsidRPr="00F05AD6">
        <w:rPr>
          <w:rFonts w:ascii="Times New Roman" w:hAnsi="Times New Roman" w:cs="Times New Roman"/>
          <w:sz w:val="24"/>
          <w:szCs w:val="24"/>
        </w:rPr>
        <w:t>: трудовые отношения, согласительная комиссия, забастовка.</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b/>
          <w:sz w:val="24"/>
          <w:szCs w:val="24"/>
        </w:rPr>
        <w:t xml:space="preserve">Трудовой </w:t>
      </w:r>
      <w:proofErr w:type="gramStart"/>
      <w:r w:rsidRPr="00F05AD6">
        <w:rPr>
          <w:rFonts w:ascii="Times New Roman" w:hAnsi="Times New Roman" w:cs="Times New Roman"/>
          <w:b/>
          <w:sz w:val="24"/>
          <w:szCs w:val="24"/>
        </w:rPr>
        <w:t>спор</w:t>
      </w:r>
      <w:r w:rsidRPr="00F05AD6">
        <w:rPr>
          <w:rFonts w:ascii="Times New Roman" w:hAnsi="Times New Roman" w:cs="Times New Roman"/>
          <w:sz w:val="24"/>
          <w:szCs w:val="24"/>
        </w:rPr>
        <w:t xml:space="preserve">  -</w:t>
      </w:r>
      <w:proofErr w:type="gramEnd"/>
      <w:r w:rsidRPr="00F05AD6">
        <w:rPr>
          <w:rFonts w:ascii="Times New Roman" w:hAnsi="Times New Roman" w:cs="Times New Roman"/>
          <w:sz w:val="24"/>
          <w:szCs w:val="24"/>
        </w:rPr>
        <w:t xml:space="preserve"> это разногласия между работником и  работодателем по вопросам применения законодательства о  труде,  о  выполнении  условий трудового, коллективного  договоров,  не  урегулированные ранее  между  работником  (представителем  работника)  и   работодателем (представителем работодателя).</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В соответствии со ст. 170 Трудового кодекса РК трудовые споры рассматриваются по </w:t>
      </w:r>
      <w:proofErr w:type="gramStart"/>
      <w:r w:rsidRPr="00F05AD6">
        <w:rPr>
          <w:rFonts w:ascii="Times New Roman" w:hAnsi="Times New Roman" w:cs="Times New Roman"/>
          <w:sz w:val="24"/>
          <w:szCs w:val="24"/>
        </w:rPr>
        <w:t>соглашению  сторон</w:t>
      </w:r>
      <w:proofErr w:type="gramEnd"/>
      <w:r w:rsidRPr="00F05AD6">
        <w:rPr>
          <w:rFonts w:ascii="Times New Roman" w:hAnsi="Times New Roman" w:cs="Times New Roman"/>
          <w:sz w:val="24"/>
          <w:szCs w:val="24"/>
        </w:rPr>
        <w:t xml:space="preserve"> или в судебном порядке. Согласно п. 2 ст. 171 Трудового кодекса РК трудовые </w:t>
      </w:r>
      <w:proofErr w:type="gramStart"/>
      <w:r w:rsidRPr="00F05AD6">
        <w:rPr>
          <w:rFonts w:ascii="Times New Roman" w:hAnsi="Times New Roman" w:cs="Times New Roman"/>
          <w:sz w:val="24"/>
          <w:szCs w:val="24"/>
        </w:rPr>
        <w:t>споры  по</w:t>
      </w:r>
      <w:proofErr w:type="gramEnd"/>
      <w:r w:rsidRPr="00F05AD6">
        <w:rPr>
          <w:rFonts w:ascii="Times New Roman" w:hAnsi="Times New Roman" w:cs="Times New Roman"/>
          <w:sz w:val="24"/>
          <w:szCs w:val="24"/>
        </w:rPr>
        <w:t xml:space="preserve">  соглашению  сторон  могут  рассматриваться согласительной комиссией.</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Согласительная  комиссия</w:t>
      </w:r>
      <w:proofErr w:type="gramEnd"/>
      <w:r w:rsidRPr="00F05AD6">
        <w:rPr>
          <w:rFonts w:ascii="Times New Roman" w:hAnsi="Times New Roman" w:cs="Times New Roman"/>
          <w:sz w:val="24"/>
          <w:szCs w:val="24"/>
        </w:rPr>
        <w:t xml:space="preserve">  (далее  -  Комиссия)  создается     на паритетных  началах  из  равного  числа  представителей  работодателя   и представителей работников по соглашению сторон.</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Представители </w:t>
      </w:r>
      <w:proofErr w:type="gramStart"/>
      <w:r w:rsidRPr="00F05AD6">
        <w:rPr>
          <w:rFonts w:ascii="Times New Roman" w:hAnsi="Times New Roman" w:cs="Times New Roman"/>
          <w:sz w:val="24"/>
          <w:szCs w:val="24"/>
        </w:rPr>
        <w:t>работников  в</w:t>
      </w:r>
      <w:proofErr w:type="gramEnd"/>
      <w:r w:rsidRPr="00F05AD6">
        <w:rPr>
          <w:rFonts w:ascii="Times New Roman" w:hAnsi="Times New Roman" w:cs="Times New Roman"/>
          <w:sz w:val="24"/>
          <w:szCs w:val="24"/>
        </w:rPr>
        <w:t xml:space="preserve">  согласительную  комиссию  избираются общим собранием (конференцией) организации.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w:t>
      </w:r>
      <w:proofErr w:type="gramStart"/>
      <w:r w:rsidRPr="00F05AD6">
        <w:rPr>
          <w:rFonts w:ascii="Times New Roman" w:hAnsi="Times New Roman" w:cs="Times New Roman"/>
          <w:sz w:val="24"/>
          <w:szCs w:val="24"/>
        </w:rPr>
        <w:t>Представители  работодателя</w:t>
      </w:r>
      <w:proofErr w:type="gramEnd"/>
      <w:r w:rsidRPr="00F05AD6">
        <w:rPr>
          <w:rFonts w:ascii="Times New Roman" w:hAnsi="Times New Roman" w:cs="Times New Roman"/>
          <w:sz w:val="24"/>
          <w:szCs w:val="24"/>
        </w:rPr>
        <w:t xml:space="preserve">  в  состав  Комиссии     назначаются руководителем организации.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w:t>
      </w:r>
      <w:proofErr w:type="gramStart"/>
      <w:r w:rsidRPr="00F05AD6">
        <w:rPr>
          <w:rFonts w:ascii="Times New Roman" w:hAnsi="Times New Roman" w:cs="Times New Roman"/>
          <w:sz w:val="24"/>
          <w:szCs w:val="24"/>
        </w:rPr>
        <w:t>Количественный  состав</w:t>
      </w:r>
      <w:proofErr w:type="gramEnd"/>
      <w:r w:rsidRPr="00F05AD6">
        <w:rPr>
          <w:rFonts w:ascii="Times New Roman" w:hAnsi="Times New Roman" w:cs="Times New Roman"/>
          <w:sz w:val="24"/>
          <w:szCs w:val="24"/>
        </w:rPr>
        <w:t xml:space="preserve">  представителей  работодателя должен соответствовать  количественному  составу  представителей работников, определенному решением общего собрания. Численный состав Комиссии </w:t>
      </w:r>
      <w:proofErr w:type="gramStart"/>
      <w:r w:rsidRPr="00F05AD6">
        <w:rPr>
          <w:rFonts w:ascii="Times New Roman" w:hAnsi="Times New Roman" w:cs="Times New Roman"/>
          <w:sz w:val="24"/>
          <w:szCs w:val="24"/>
        </w:rPr>
        <w:t>и  срок</w:t>
      </w:r>
      <w:proofErr w:type="gramEnd"/>
      <w:r w:rsidRPr="00F05AD6">
        <w:rPr>
          <w:rFonts w:ascii="Times New Roman" w:hAnsi="Times New Roman" w:cs="Times New Roman"/>
          <w:sz w:val="24"/>
          <w:szCs w:val="24"/>
        </w:rPr>
        <w:t xml:space="preserve"> ее полномочий определяется представителями сторон. Члены Комиссии, на первом организационном заседании избирают из своего </w:t>
      </w:r>
      <w:proofErr w:type="gramStart"/>
      <w:r w:rsidRPr="00F05AD6">
        <w:rPr>
          <w:rFonts w:ascii="Times New Roman" w:hAnsi="Times New Roman" w:cs="Times New Roman"/>
          <w:sz w:val="24"/>
          <w:szCs w:val="24"/>
        </w:rPr>
        <w:t>состава  председателя</w:t>
      </w:r>
      <w:proofErr w:type="gramEnd"/>
      <w:r w:rsidRPr="00F05AD6">
        <w:rPr>
          <w:rFonts w:ascii="Times New Roman" w:hAnsi="Times New Roman" w:cs="Times New Roman"/>
          <w:sz w:val="24"/>
          <w:szCs w:val="24"/>
        </w:rPr>
        <w:t xml:space="preserve">  и  секретаря.  </w:t>
      </w:r>
      <w:proofErr w:type="gramStart"/>
      <w:r w:rsidRPr="00F05AD6">
        <w:rPr>
          <w:rFonts w:ascii="Times New Roman" w:hAnsi="Times New Roman" w:cs="Times New Roman"/>
          <w:sz w:val="24"/>
          <w:szCs w:val="24"/>
        </w:rPr>
        <w:t>Председатель  и</w:t>
      </w:r>
      <w:proofErr w:type="gramEnd"/>
      <w:r w:rsidRPr="00F05AD6">
        <w:rPr>
          <w:rFonts w:ascii="Times New Roman" w:hAnsi="Times New Roman" w:cs="Times New Roman"/>
          <w:sz w:val="24"/>
          <w:szCs w:val="24"/>
        </w:rPr>
        <w:t xml:space="preserve">   секретарь Комиссии считаются избранными, если за них проголосовало  более  половины членов Комиссии. Председателем Комиссии может избираться представитель от любой из сторон.</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Организационно-техническое </w:t>
      </w:r>
      <w:proofErr w:type="gramStart"/>
      <w:r w:rsidRPr="00F05AD6">
        <w:rPr>
          <w:rFonts w:ascii="Times New Roman" w:hAnsi="Times New Roman" w:cs="Times New Roman"/>
          <w:sz w:val="24"/>
          <w:szCs w:val="24"/>
        </w:rPr>
        <w:t>обеспечение  согласительной</w:t>
      </w:r>
      <w:proofErr w:type="gramEnd"/>
      <w:r w:rsidRPr="00F05AD6">
        <w:rPr>
          <w:rFonts w:ascii="Times New Roman" w:hAnsi="Times New Roman" w:cs="Times New Roman"/>
          <w:sz w:val="24"/>
          <w:szCs w:val="24"/>
        </w:rPr>
        <w:t xml:space="preserve">  комиссии (предоставление   оборудованного   помещения,   оргтехники,   необходимой литературы,  организация  делопроизводства,  учет  и  хранение  заявлений работников  и  дел,  подготовка  и  выдача  копий  решений  и т.д.) осуществляется работодателем.</w:t>
      </w:r>
    </w:p>
    <w:p w:rsidR="00F05AD6" w:rsidRPr="00F05AD6" w:rsidRDefault="00F05AD6" w:rsidP="00F05AD6">
      <w:pPr>
        <w:spacing w:after="0" w:line="240" w:lineRule="auto"/>
        <w:ind w:firstLine="708"/>
        <w:jc w:val="both"/>
        <w:rPr>
          <w:rFonts w:ascii="Times New Roman" w:hAnsi="Times New Roman" w:cs="Times New Roman"/>
          <w:sz w:val="24"/>
          <w:szCs w:val="24"/>
        </w:rPr>
      </w:pPr>
      <w:proofErr w:type="gramStart"/>
      <w:r w:rsidRPr="00F05AD6">
        <w:rPr>
          <w:rFonts w:ascii="Times New Roman" w:hAnsi="Times New Roman" w:cs="Times New Roman"/>
          <w:sz w:val="24"/>
          <w:szCs w:val="24"/>
        </w:rPr>
        <w:t>Комиссия  является</w:t>
      </w:r>
      <w:proofErr w:type="gramEnd"/>
      <w:r w:rsidRPr="00F05AD6">
        <w:rPr>
          <w:rFonts w:ascii="Times New Roman" w:hAnsi="Times New Roman" w:cs="Times New Roman"/>
          <w:sz w:val="24"/>
          <w:szCs w:val="24"/>
        </w:rPr>
        <w:t xml:space="preserve">  органом  по  рассмотрению  трудовых  споров, возникающих  между  работником  и  работодателем,  в  процессе   трудовых отношений.</w:t>
      </w:r>
    </w:p>
    <w:p w:rsidR="00F05AD6" w:rsidRPr="00F05AD6" w:rsidRDefault="00F05AD6" w:rsidP="00F05AD6">
      <w:pPr>
        <w:spacing w:after="0" w:line="240" w:lineRule="auto"/>
        <w:ind w:firstLine="708"/>
        <w:jc w:val="both"/>
        <w:rPr>
          <w:rFonts w:ascii="Times New Roman" w:hAnsi="Times New Roman" w:cs="Times New Roman"/>
          <w:sz w:val="24"/>
          <w:szCs w:val="24"/>
        </w:rPr>
      </w:pPr>
      <w:r w:rsidRPr="00F05AD6">
        <w:rPr>
          <w:rFonts w:ascii="Times New Roman" w:hAnsi="Times New Roman" w:cs="Times New Roman"/>
          <w:sz w:val="24"/>
          <w:szCs w:val="24"/>
        </w:rPr>
        <w:t xml:space="preserve">Работник вправе обратиться в Комиссию для </w:t>
      </w:r>
      <w:proofErr w:type="gramStart"/>
      <w:r w:rsidRPr="00F05AD6">
        <w:rPr>
          <w:rFonts w:ascii="Times New Roman" w:hAnsi="Times New Roman" w:cs="Times New Roman"/>
          <w:sz w:val="24"/>
          <w:szCs w:val="24"/>
        </w:rPr>
        <w:t>рассмотрения  трудовых</w:t>
      </w:r>
      <w:proofErr w:type="gramEnd"/>
      <w:r w:rsidRPr="00F05AD6">
        <w:rPr>
          <w:rFonts w:ascii="Times New Roman" w:hAnsi="Times New Roman" w:cs="Times New Roman"/>
          <w:sz w:val="24"/>
          <w:szCs w:val="24"/>
        </w:rPr>
        <w:t xml:space="preserve"> споров в пределах сроков,  установленных  гражданским  законодательством, поскольку иное не предусмотрено законодательством о труде. </w:t>
      </w:r>
      <w:proofErr w:type="gramStart"/>
      <w:r w:rsidRPr="00F05AD6">
        <w:rPr>
          <w:rFonts w:ascii="Times New Roman" w:hAnsi="Times New Roman" w:cs="Times New Roman"/>
          <w:sz w:val="24"/>
          <w:szCs w:val="24"/>
        </w:rPr>
        <w:t>Заявление  работника</w:t>
      </w:r>
      <w:proofErr w:type="gramEnd"/>
      <w:r w:rsidRPr="00F05AD6">
        <w:rPr>
          <w:rFonts w:ascii="Times New Roman" w:hAnsi="Times New Roman" w:cs="Times New Roman"/>
          <w:sz w:val="24"/>
          <w:szCs w:val="24"/>
        </w:rPr>
        <w:t xml:space="preserve">, поступившее в  Комиссию, подлежит обязательной регистрации у секретаря комиссии. Отказ </w:t>
      </w:r>
      <w:proofErr w:type="gramStart"/>
      <w:r w:rsidRPr="00F05AD6">
        <w:rPr>
          <w:rFonts w:ascii="Times New Roman" w:hAnsi="Times New Roman" w:cs="Times New Roman"/>
          <w:sz w:val="24"/>
          <w:szCs w:val="24"/>
        </w:rPr>
        <w:t>в  приеме</w:t>
      </w:r>
      <w:proofErr w:type="gramEnd"/>
      <w:r w:rsidRPr="00F05AD6">
        <w:rPr>
          <w:rFonts w:ascii="Times New Roman" w:hAnsi="Times New Roman" w:cs="Times New Roman"/>
          <w:sz w:val="24"/>
          <w:szCs w:val="24"/>
        </w:rPr>
        <w:t xml:space="preserve">  заявления не допускается.  </w:t>
      </w:r>
      <w:proofErr w:type="gramStart"/>
      <w:r w:rsidRPr="00F05AD6">
        <w:rPr>
          <w:rFonts w:ascii="Times New Roman" w:hAnsi="Times New Roman" w:cs="Times New Roman"/>
          <w:sz w:val="24"/>
          <w:szCs w:val="24"/>
        </w:rPr>
        <w:t>Секретарь  обязан</w:t>
      </w:r>
      <w:proofErr w:type="gramEnd"/>
      <w:r w:rsidRPr="00F05AD6">
        <w:rPr>
          <w:rFonts w:ascii="Times New Roman" w:hAnsi="Times New Roman" w:cs="Times New Roman"/>
          <w:sz w:val="24"/>
          <w:szCs w:val="24"/>
        </w:rPr>
        <w:t xml:space="preserve">  передать  заявление  на  рассмотрение Комиссии, которая должна вынести мотивированное решение.</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Трудовой спор рассматривается в присутствии работника, подавшего заявление. Рассмотрение спора в отсутствие работника допускается </w:t>
      </w:r>
      <w:proofErr w:type="gramStart"/>
      <w:r w:rsidRPr="00F05AD6">
        <w:rPr>
          <w:rFonts w:ascii="Times New Roman" w:hAnsi="Times New Roman" w:cs="Times New Roman"/>
          <w:sz w:val="24"/>
          <w:szCs w:val="24"/>
        </w:rPr>
        <w:t>лишь  по</w:t>
      </w:r>
      <w:proofErr w:type="gramEnd"/>
      <w:r w:rsidRPr="00F05AD6">
        <w:rPr>
          <w:rFonts w:ascii="Times New Roman" w:hAnsi="Times New Roman" w:cs="Times New Roman"/>
          <w:sz w:val="24"/>
          <w:szCs w:val="24"/>
        </w:rPr>
        <w:t xml:space="preserve"> его  письменному  заявлению.  </w:t>
      </w:r>
      <w:proofErr w:type="gramStart"/>
      <w:r w:rsidRPr="00F05AD6">
        <w:rPr>
          <w:rFonts w:ascii="Times New Roman" w:hAnsi="Times New Roman" w:cs="Times New Roman"/>
          <w:sz w:val="24"/>
          <w:szCs w:val="24"/>
        </w:rPr>
        <w:t>В  случае</w:t>
      </w:r>
      <w:proofErr w:type="gramEnd"/>
      <w:r w:rsidRPr="00F05AD6">
        <w:rPr>
          <w:rFonts w:ascii="Times New Roman" w:hAnsi="Times New Roman" w:cs="Times New Roman"/>
          <w:sz w:val="24"/>
          <w:szCs w:val="24"/>
        </w:rPr>
        <w:t xml:space="preserve">  неявки  работника  на  заседание Комиссии рассмотрение  заявления  должно  быть  отложено.  </w:t>
      </w:r>
      <w:proofErr w:type="gramStart"/>
      <w:r w:rsidRPr="00F05AD6">
        <w:rPr>
          <w:rFonts w:ascii="Times New Roman" w:hAnsi="Times New Roman" w:cs="Times New Roman"/>
          <w:sz w:val="24"/>
          <w:szCs w:val="24"/>
        </w:rPr>
        <w:t>При  вторичной</w:t>
      </w:r>
      <w:proofErr w:type="gramEnd"/>
      <w:r w:rsidRPr="00F05AD6">
        <w:rPr>
          <w:rFonts w:ascii="Times New Roman" w:hAnsi="Times New Roman" w:cs="Times New Roman"/>
          <w:sz w:val="24"/>
          <w:szCs w:val="24"/>
        </w:rPr>
        <w:t xml:space="preserve"> неявке работника без уважительных </w:t>
      </w:r>
      <w:r w:rsidRPr="00F05AD6">
        <w:rPr>
          <w:rFonts w:ascii="Times New Roman" w:hAnsi="Times New Roman" w:cs="Times New Roman"/>
          <w:sz w:val="24"/>
          <w:szCs w:val="24"/>
        </w:rPr>
        <w:lastRenderedPageBreak/>
        <w:t>причин Комиссия может вынести решение о снятии данного заявления с рассмотрения, что не  лишает  работника  права подать заявление вновь.</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Заявление в этом случае рассматривается как поступившее впервые. Комиссия может приглашать на заседание </w:t>
      </w:r>
      <w:proofErr w:type="gramStart"/>
      <w:r w:rsidRPr="00F05AD6">
        <w:rPr>
          <w:rFonts w:ascii="Times New Roman" w:hAnsi="Times New Roman" w:cs="Times New Roman"/>
          <w:sz w:val="24"/>
          <w:szCs w:val="24"/>
        </w:rPr>
        <w:t>свидетелей,  специалистов</w:t>
      </w:r>
      <w:proofErr w:type="gramEnd"/>
      <w:r w:rsidRPr="00F05AD6">
        <w:rPr>
          <w:rFonts w:ascii="Times New Roman" w:hAnsi="Times New Roman" w:cs="Times New Roman"/>
          <w:sz w:val="24"/>
          <w:szCs w:val="24"/>
        </w:rPr>
        <w:t xml:space="preserve"> организации для выяснения обстоятельств дела. </w:t>
      </w:r>
      <w:proofErr w:type="gramStart"/>
      <w:r w:rsidRPr="00F05AD6">
        <w:rPr>
          <w:rFonts w:ascii="Times New Roman" w:hAnsi="Times New Roman" w:cs="Times New Roman"/>
          <w:sz w:val="24"/>
          <w:szCs w:val="24"/>
        </w:rPr>
        <w:t>Заседание  Комиссии</w:t>
      </w:r>
      <w:proofErr w:type="gramEnd"/>
      <w:r w:rsidRPr="00F05AD6">
        <w:rPr>
          <w:rFonts w:ascii="Times New Roman" w:hAnsi="Times New Roman" w:cs="Times New Roman"/>
          <w:sz w:val="24"/>
          <w:szCs w:val="24"/>
        </w:rPr>
        <w:t xml:space="preserve">  считается  правомочным,  если  на нем присутствует не менее половины ее членов, в равном  процентном  отношении от представителя работника и работодателя. Согласительная комиссия обязана </w:t>
      </w:r>
      <w:proofErr w:type="gramStart"/>
      <w:r w:rsidRPr="00F05AD6">
        <w:rPr>
          <w:rFonts w:ascii="Times New Roman" w:hAnsi="Times New Roman" w:cs="Times New Roman"/>
          <w:sz w:val="24"/>
          <w:szCs w:val="24"/>
        </w:rPr>
        <w:t>рассмотреть  трудовой</w:t>
      </w:r>
      <w:proofErr w:type="gramEnd"/>
      <w:r w:rsidRPr="00F05AD6">
        <w:rPr>
          <w:rFonts w:ascii="Times New Roman" w:hAnsi="Times New Roman" w:cs="Times New Roman"/>
          <w:sz w:val="24"/>
          <w:szCs w:val="24"/>
        </w:rPr>
        <w:t xml:space="preserve">  спор  в трехдневный срок со дня подачи заявления. На каждом заседании Комиссии </w:t>
      </w:r>
      <w:proofErr w:type="gramStart"/>
      <w:r w:rsidRPr="00F05AD6">
        <w:rPr>
          <w:rFonts w:ascii="Times New Roman" w:hAnsi="Times New Roman" w:cs="Times New Roman"/>
          <w:sz w:val="24"/>
          <w:szCs w:val="24"/>
        </w:rPr>
        <w:t>обязательно  ведение</w:t>
      </w:r>
      <w:proofErr w:type="gramEnd"/>
      <w:r w:rsidRPr="00F05AD6">
        <w:rPr>
          <w:rFonts w:ascii="Times New Roman" w:hAnsi="Times New Roman" w:cs="Times New Roman"/>
          <w:sz w:val="24"/>
          <w:szCs w:val="24"/>
        </w:rPr>
        <w:t xml:space="preserve">  протокола  по установленной комиссией форме, в котором  записывается ход рассмотрения трудовых споров. По результатам </w:t>
      </w:r>
      <w:proofErr w:type="gramStart"/>
      <w:r w:rsidRPr="00F05AD6">
        <w:rPr>
          <w:rFonts w:ascii="Times New Roman" w:hAnsi="Times New Roman" w:cs="Times New Roman"/>
          <w:sz w:val="24"/>
          <w:szCs w:val="24"/>
        </w:rPr>
        <w:t>рассмотрения  принимается</w:t>
      </w:r>
      <w:proofErr w:type="gramEnd"/>
      <w:r w:rsidRPr="00F05AD6">
        <w:rPr>
          <w:rFonts w:ascii="Times New Roman" w:hAnsi="Times New Roman" w:cs="Times New Roman"/>
          <w:sz w:val="24"/>
          <w:szCs w:val="24"/>
        </w:rPr>
        <w:t xml:space="preserve">  решение согласительной комиссии.</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Решение по </w:t>
      </w:r>
      <w:proofErr w:type="gramStart"/>
      <w:r w:rsidRPr="00F05AD6">
        <w:rPr>
          <w:rFonts w:ascii="Times New Roman" w:hAnsi="Times New Roman" w:cs="Times New Roman"/>
          <w:sz w:val="24"/>
          <w:szCs w:val="24"/>
        </w:rPr>
        <w:t>окончании  заседания</w:t>
      </w:r>
      <w:proofErr w:type="gramEnd"/>
      <w:r w:rsidRPr="00F05AD6">
        <w:rPr>
          <w:rFonts w:ascii="Times New Roman" w:hAnsi="Times New Roman" w:cs="Times New Roman"/>
          <w:sz w:val="24"/>
          <w:szCs w:val="24"/>
        </w:rPr>
        <w:t xml:space="preserve">  подписывается  председателем  и секретарем.  </w:t>
      </w:r>
      <w:proofErr w:type="gramStart"/>
      <w:r w:rsidRPr="00F05AD6">
        <w:rPr>
          <w:rFonts w:ascii="Times New Roman" w:hAnsi="Times New Roman" w:cs="Times New Roman"/>
          <w:sz w:val="24"/>
          <w:szCs w:val="24"/>
        </w:rPr>
        <w:t>Копии  решения</w:t>
      </w:r>
      <w:proofErr w:type="gramEnd"/>
      <w:r w:rsidRPr="00F05AD6">
        <w:rPr>
          <w:rFonts w:ascii="Times New Roman" w:hAnsi="Times New Roman" w:cs="Times New Roman"/>
          <w:sz w:val="24"/>
          <w:szCs w:val="24"/>
        </w:rPr>
        <w:t xml:space="preserve">  заседания  комиссии  вручается  работнику  и работодателю в трехдневный срок.</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К решению Комиссии предъявляются особые </w:t>
      </w:r>
      <w:proofErr w:type="gramStart"/>
      <w:r w:rsidRPr="00F05AD6">
        <w:rPr>
          <w:rFonts w:ascii="Times New Roman" w:hAnsi="Times New Roman" w:cs="Times New Roman"/>
          <w:sz w:val="24"/>
          <w:szCs w:val="24"/>
        </w:rPr>
        <w:t>требования,  оно</w:t>
      </w:r>
      <w:proofErr w:type="gramEnd"/>
      <w:r w:rsidRPr="00F05AD6">
        <w:rPr>
          <w:rFonts w:ascii="Times New Roman" w:hAnsi="Times New Roman" w:cs="Times New Roman"/>
          <w:sz w:val="24"/>
          <w:szCs w:val="24"/>
        </w:rPr>
        <w:t xml:space="preserve">  должно быть четким, категоричным и приниматься большинством голосов ее членов. В случае не согласия отдельных членов с мнением большинства, то </w:t>
      </w:r>
      <w:proofErr w:type="gramStart"/>
      <w:r w:rsidRPr="00F05AD6">
        <w:rPr>
          <w:rFonts w:ascii="Times New Roman" w:hAnsi="Times New Roman" w:cs="Times New Roman"/>
          <w:sz w:val="24"/>
          <w:szCs w:val="24"/>
        </w:rPr>
        <w:t>они  вправе</w:t>
      </w:r>
      <w:proofErr w:type="gramEnd"/>
      <w:r w:rsidRPr="00F05AD6">
        <w:rPr>
          <w:rFonts w:ascii="Times New Roman" w:hAnsi="Times New Roman" w:cs="Times New Roman"/>
          <w:sz w:val="24"/>
          <w:szCs w:val="24"/>
        </w:rPr>
        <w:t xml:space="preserve"> выразить свое особое мнение, которое прилагается к протоколу.</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sz w:val="24"/>
          <w:szCs w:val="24"/>
        </w:rPr>
        <w:t xml:space="preserve">     Если в </w:t>
      </w:r>
      <w:proofErr w:type="gramStart"/>
      <w:r w:rsidRPr="00F05AD6">
        <w:rPr>
          <w:rFonts w:ascii="Times New Roman" w:hAnsi="Times New Roman" w:cs="Times New Roman"/>
          <w:sz w:val="24"/>
          <w:szCs w:val="24"/>
        </w:rPr>
        <w:t>процессе  исполнения</w:t>
      </w:r>
      <w:proofErr w:type="gramEnd"/>
      <w:r w:rsidRPr="00F05AD6">
        <w:rPr>
          <w:rFonts w:ascii="Times New Roman" w:hAnsi="Times New Roman" w:cs="Times New Roman"/>
          <w:sz w:val="24"/>
          <w:szCs w:val="24"/>
        </w:rPr>
        <w:t xml:space="preserve">  решения  Комиссии  между  сторонами спора возникают разногласия по  поводу  его  толкования,  то  она  вправе вынести дополнительное решение, разъясняющее первое. </w:t>
      </w:r>
      <w:proofErr w:type="gramStart"/>
      <w:r w:rsidRPr="00F05AD6">
        <w:rPr>
          <w:rFonts w:ascii="Times New Roman" w:hAnsi="Times New Roman" w:cs="Times New Roman"/>
          <w:sz w:val="24"/>
          <w:szCs w:val="24"/>
        </w:rPr>
        <w:t>Решение  согласительной</w:t>
      </w:r>
      <w:proofErr w:type="gramEnd"/>
      <w:r w:rsidRPr="00F05AD6">
        <w:rPr>
          <w:rFonts w:ascii="Times New Roman" w:hAnsi="Times New Roman" w:cs="Times New Roman"/>
          <w:sz w:val="24"/>
          <w:szCs w:val="24"/>
        </w:rPr>
        <w:t xml:space="preserve">  комиссии,  удовлетворившего требования заявителя,  исполняется  противоположной  стороной  немедленно (статья 177 Трудового кодекса РК). </w:t>
      </w:r>
    </w:p>
    <w:p w:rsidR="00F05AD6" w:rsidRPr="00F05AD6" w:rsidRDefault="00F05AD6" w:rsidP="00F05AD6">
      <w:pPr>
        <w:pStyle w:val="af2"/>
        <w:spacing w:before="0" w:beforeAutospacing="0" w:after="0" w:afterAutospacing="0"/>
        <w:jc w:val="both"/>
      </w:pPr>
      <w:r w:rsidRPr="00F05AD6">
        <w:t xml:space="preserve">Трудовой кодекс РК устанавливает правовые основы, регулирующие порядок и способы разрешения коллективных трудовых споров, а также порядок реализации права на забастовку. </w:t>
      </w:r>
    </w:p>
    <w:p w:rsidR="00F05AD6" w:rsidRPr="00F05AD6" w:rsidRDefault="00F05AD6" w:rsidP="00F05AD6">
      <w:pPr>
        <w:pStyle w:val="af2"/>
        <w:spacing w:before="0" w:beforeAutospacing="0" w:after="0" w:afterAutospacing="0"/>
        <w:jc w:val="both"/>
      </w:pPr>
      <w:r w:rsidRPr="00F05AD6">
        <w:rPr>
          <w:b/>
        </w:rPr>
        <w:t>Коллективные трудовые споры</w:t>
      </w:r>
      <w:r w:rsidRPr="00F05AD6">
        <w:t xml:space="preserve"> - это разногласия между работодателем (объединением работодателей) и коллективами работников (представителями работников) по поводу установления и изменения условий и оплаты труда в организациях, заключения, выполнения коллективных договоров и соглашений, а также по вопросам применения положений действующего законодательства, коллективных договоров и соглашений. </w:t>
      </w:r>
      <w:bookmarkStart w:id="16" w:name="10100"/>
      <w:bookmarkEnd w:id="16"/>
    </w:p>
    <w:p w:rsidR="00F05AD6" w:rsidRPr="00F05AD6" w:rsidRDefault="00F05AD6" w:rsidP="00F05AD6">
      <w:pPr>
        <w:pStyle w:val="af2"/>
        <w:spacing w:before="0" w:beforeAutospacing="0" w:after="0" w:afterAutospacing="0"/>
        <w:jc w:val="both"/>
      </w:pPr>
      <w:r w:rsidRPr="00F05AD6">
        <w:t xml:space="preserve">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 </w:t>
      </w:r>
    </w:p>
    <w:p w:rsidR="00F05AD6" w:rsidRPr="00F05AD6" w:rsidRDefault="00F05AD6" w:rsidP="00F05AD6">
      <w:pPr>
        <w:pStyle w:val="af2"/>
        <w:spacing w:before="0" w:beforeAutospacing="0" w:after="0" w:afterAutospacing="0"/>
        <w:jc w:val="both"/>
      </w:pPr>
      <w:bookmarkStart w:id="17" w:name="10300"/>
      <w:bookmarkEnd w:id="17"/>
      <w:r w:rsidRPr="00F05AD6">
        <w:t xml:space="preserve">Представители работодателей - руководители организаций или другие полномочные в соответствии с правовыми актами, учредительными документами организации, лица, полномочные органы объединений работодателей, иные уполномоченные работодателями органы. </w:t>
      </w:r>
    </w:p>
    <w:p w:rsidR="00F05AD6" w:rsidRPr="00F05AD6" w:rsidRDefault="00F05AD6" w:rsidP="00F05AD6">
      <w:pPr>
        <w:pStyle w:val="af2"/>
        <w:spacing w:before="0" w:beforeAutospacing="0" w:after="0" w:afterAutospacing="0"/>
        <w:jc w:val="both"/>
      </w:pPr>
      <w:bookmarkStart w:id="18" w:name="10400"/>
      <w:bookmarkEnd w:id="18"/>
      <w:r w:rsidRPr="00F05AD6">
        <w:t xml:space="preserve">Представители работников - органы профессиональных союзов и их объединений, уполномоченные на представительство в соответствии с их учредительными документами, органы общественной самодеятельности, образованные на собрании (конференции) работников организации, филиала, представительства и уполномоченные им. </w:t>
      </w:r>
    </w:p>
    <w:p w:rsidR="00F05AD6" w:rsidRPr="00F05AD6" w:rsidRDefault="00F05AD6" w:rsidP="00F05AD6">
      <w:pPr>
        <w:pStyle w:val="af2"/>
        <w:spacing w:before="0" w:beforeAutospacing="0" w:after="0" w:afterAutospacing="0"/>
        <w:jc w:val="both"/>
      </w:pPr>
      <w:bookmarkStart w:id="19" w:name="10500"/>
      <w:bookmarkEnd w:id="19"/>
      <w:r w:rsidRPr="00F05AD6">
        <w:t xml:space="preserve">Примирительные процедуры - последовательное рассмотрение коллективного трудового спора первоначально в примирительной комиссии, а при </w:t>
      </w:r>
      <w:proofErr w:type="spellStart"/>
      <w:r w:rsidRPr="00F05AD6">
        <w:t>недостижении</w:t>
      </w:r>
      <w:proofErr w:type="spellEnd"/>
      <w:r w:rsidRPr="00F05AD6">
        <w:t xml:space="preserve"> согласия в ней - в трудовом арбитраже. </w:t>
      </w:r>
    </w:p>
    <w:p w:rsidR="00F05AD6" w:rsidRPr="00F05AD6" w:rsidRDefault="00F05AD6" w:rsidP="00F05AD6">
      <w:pPr>
        <w:pStyle w:val="af2"/>
        <w:spacing w:before="0" w:beforeAutospacing="0" w:after="0" w:afterAutospacing="0"/>
        <w:jc w:val="both"/>
      </w:pPr>
      <w:bookmarkStart w:id="20" w:name="10600"/>
      <w:bookmarkEnd w:id="20"/>
      <w:r w:rsidRPr="00F05AD6">
        <w:t xml:space="preserve">Примирительная комиссия - орган, создаваемый по соглашению между работодателем и трудовым коллективом для урегулирования коллективного трудового спора путем примирения сторон. </w:t>
      </w:r>
    </w:p>
    <w:p w:rsidR="00F05AD6" w:rsidRPr="00F05AD6" w:rsidRDefault="00F05AD6" w:rsidP="00F05AD6">
      <w:pPr>
        <w:pStyle w:val="af2"/>
        <w:spacing w:before="0" w:beforeAutospacing="0" w:after="0" w:afterAutospacing="0"/>
        <w:jc w:val="both"/>
      </w:pPr>
      <w:bookmarkStart w:id="21" w:name="10700"/>
      <w:bookmarkEnd w:id="21"/>
      <w:r w:rsidRPr="00F05AD6">
        <w:t xml:space="preserve">Трудовой арбитраж - временно действующий орган, создаваемый сторонами коллективного трудового спора с привлечением уполномоченных лиц для разрешения спора при </w:t>
      </w:r>
      <w:proofErr w:type="spellStart"/>
      <w:r w:rsidRPr="00F05AD6">
        <w:t>недостижении</w:t>
      </w:r>
      <w:proofErr w:type="spellEnd"/>
      <w:r w:rsidRPr="00F05AD6">
        <w:t xml:space="preserve"> соглашения в примирительной комиссии. </w:t>
      </w:r>
    </w:p>
    <w:p w:rsidR="00F05AD6" w:rsidRPr="00F05AD6" w:rsidRDefault="00F05AD6" w:rsidP="00F05AD6">
      <w:pPr>
        <w:pStyle w:val="af2"/>
        <w:spacing w:before="0" w:beforeAutospacing="0" w:after="0" w:afterAutospacing="0"/>
        <w:jc w:val="both"/>
      </w:pPr>
      <w:bookmarkStart w:id="22" w:name="10800"/>
      <w:bookmarkEnd w:id="22"/>
      <w:r w:rsidRPr="00F05AD6">
        <w:lastRenderedPageBreak/>
        <w:t xml:space="preserve">Посредник - лицо или организация, привлекаемые сторонами коллективного трудового спора для оказания посреднических услуг по его разрешению. </w:t>
      </w:r>
    </w:p>
    <w:p w:rsidR="00F05AD6" w:rsidRPr="00F05AD6" w:rsidRDefault="00F05AD6" w:rsidP="00F05AD6">
      <w:pPr>
        <w:pStyle w:val="af2"/>
        <w:spacing w:before="0" w:beforeAutospacing="0" w:after="0" w:afterAutospacing="0"/>
        <w:jc w:val="both"/>
      </w:pPr>
      <w:bookmarkStart w:id="23" w:name="10900"/>
      <w:bookmarkEnd w:id="23"/>
      <w:r w:rsidRPr="00F05AD6">
        <w:rPr>
          <w:b/>
        </w:rPr>
        <w:t>Забастовка</w:t>
      </w:r>
      <w:r w:rsidRPr="00F05AD6">
        <w:t xml:space="preserve"> - мера борьбы трудового коллектива за удовлетворение своих социально-экономических и профессиональных требований в коллективном трудовом споре между трудовым коллективом и работодателем, выражающаяся в полном или частичном прекращении работы (невыходе на работу, невыполнении трудовых обязанностей) членами трудового коллектива на определенный срок или на срок до удовлетворения работодателем требований трудового коллектива. </w:t>
      </w:r>
    </w:p>
    <w:p w:rsidR="00F05AD6" w:rsidRPr="00F05AD6" w:rsidRDefault="00F05AD6" w:rsidP="00F05AD6">
      <w:pPr>
        <w:pStyle w:val="af2"/>
        <w:spacing w:before="0" w:beforeAutospacing="0" w:after="0" w:afterAutospacing="0"/>
        <w:jc w:val="both"/>
      </w:pPr>
      <w:r w:rsidRPr="00F05AD6">
        <w:t xml:space="preserve">Требования трудового коллектива по вопросам установления и изменения условий и оплаты труда в организациях, заключения, изменения и выполнения коллективных договоров и иных соглашений между коллективом работников, с одной стороны, и работодателем, с другой стороны, формируются и утверждаются на общем собрании (конференции) большинством голосов членов данного коллектива, либо делегатов конференции. </w:t>
      </w:r>
      <w:bookmarkStart w:id="24" w:name="20200"/>
      <w:bookmarkEnd w:id="24"/>
      <w:r w:rsidRPr="00F05AD6">
        <w:t>Выдвинутые коллективом требования излагаются в письменной форме и направляются работодателю.</w:t>
      </w:r>
      <w:bookmarkStart w:id="25" w:name="20300"/>
      <w:bookmarkEnd w:id="25"/>
      <w:r w:rsidRPr="00F05AD6">
        <w:t xml:space="preserve"> Интересы трудового коллектива представляют уполномоченные им представители или орган. </w:t>
      </w:r>
      <w:bookmarkStart w:id="26" w:name="20400"/>
      <w:bookmarkEnd w:id="26"/>
      <w:r w:rsidRPr="00F05AD6">
        <w:t xml:space="preserve">В качестве уполномоченного органа могут выступать отраслевые или территориальные органы профессиональных союзов. </w:t>
      </w:r>
      <w:bookmarkStart w:id="27" w:name="20500"/>
      <w:bookmarkEnd w:id="27"/>
      <w:r w:rsidRPr="00F05AD6">
        <w:t xml:space="preserve">Стороны коллективного трудового спора должны принять необходимые меры для урегулирования спора по соглашению друг с другом. </w:t>
      </w:r>
    </w:p>
    <w:p w:rsidR="00F05AD6" w:rsidRPr="00F05AD6" w:rsidRDefault="00F05AD6" w:rsidP="00F05AD6">
      <w:pPr>
        <w:spacing w:after="0" w:line="240" w:lineRule="auto"/>
        <w:jc w:val="both"/>
        <w:rPr>
          <w:rFonts w:ascii="Times New Roman" w:hAnsi="Times New Roman" w:cs="Times New Roman"/>
          <w:sz w:val="24"/>
          <w:szCs w:val="24"/>
        </w:rPr>
      </w:pPr>
      <w:r w:rsidRPr="00F05AD6">
        <w:rPr>
          <w:rFonts w:ascii="Times New Roman" w:hAnsi="Times New Roman" w:cs="Times New Roman"/>
          <w:b/>
          <w:bCs/>
          <w:sz w:val="24"/>
          <w:szCs w:val="24"/>
        </w:rPr>
        <w:t>Вопросы для самоконтроля:</w:t>
      </w:r>
    </w:p>
    <w:p w:rsidR="00F05AD6" w:rsidRPr="00F05AD6" w:rsidRDefault="00F05AD6" w:rsidP="00AA0D5B">
      <w:pPr>
        <w:numPr>
          <w:ilvl w:val="0"/>
          <w:numId w:val="1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 Индивидуальные трудовые споры, порядок разрешения.</w:t>
      </w:r>
    </w:p>
    <w:p w:rsidR="00F05AD6" w:rsidRPr="00F05AD6" w:rsidRDefault="00F05AD6" w:rsidP="00AA0D5B">
      <w:pPr>
        <w:numPr>
          <w:ilvl w:val="0"/>
          <w:numId w:val="1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Коллективные трудовые споры и порядок их рассмотрения.</w:t>
      </w:r>
    </w:p>
    <w:p w:rsidR="00F05AD6" w:rsidRPr="00F05AD6" w:rsidRDefault="00F05AD6" w:rsidP="00AA0D5B">
      <w:pPr>
        <w:numPr>
          <w:ilvl w:val="0"/>
          <w:numId w:val="1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Забастовка как способ защиты трудовых прав работников.</w:t>
      </w:r>
    </w:p>
    <w:p w:rsidR="00F05AD6" w:rsidRPr="00F05AD6" w:rsidRDefault="00F05AD6" w:rsidP="00F05AD6">
      <w:pPr>
        <w:pStyle w:val="aff7"/>
        <w:spacing w:line="240" w:lineRule="auto"/>
        <w:ind w:left="0" w:firstLine="0"/>
        <w:rPr>
          <w:rFonts w:ascii="Times New Roman" w:hAnsi="Times New Roman"/>
          <w:szCs w:val="24"/>
        </w:rPr>
      </w:pPr>
      <w:r w:rsidRPr="00F05AD6">
        <w:rPr>
          <w:rFonts w:ascii="Times New Roman" w:hAnsi="Times New Roman"/>
          <w:b/>
          <w:bCs/>
          <w:szCs w:val="24"/>
        </w:rPr>
        <w:t>Рекомендуемая литература:</w:t>
      </w:r>
    </w:p>
    <w:p w:rsidR="00F05AD6" w:rsidRPr="00F05AD6" w:rsidRDefault="00F05AD6" w:rsidP="00F05AD6">
      <w:pPr>
        <w:pStyle w:val="aff7"/>
        <w:spacing w:line="240" w:lineRule="auto"/>
        <w:ind w:left="0"/>
        <w:rPr>
          <w:rFonts w:ascii="Times New Roman" w:hAnsi="Times New Roman"/>
          <w:szCs w:val="24"/>
        </w:rPr>
      </w:pPr>
      <w:proofErr w:type="gramStart"/>
      <w:r w:rsidRPr="00F05AD6">
        <w:rPr>
          <w:rFonts w:ascii="Times New Roman" w:hAnsi="Times New Roman"/>
          <w:szCs w:val="24"/>
        </w:rPr>
        <w:t>1.Уваров  Трудовое</w:t>
      </w:r>
      <w:proofErr w:type="gramEnd"/>
      <w:r w:rsidRPr="00F05AD6">
        <w:rPr>
          <w:rFonts w:ascii="Times New Roman" w:hAnsi="Times New Roman"/>
          <w:szCs w:val="24"/>
        </w:rPr>
        <w:t xml:space="preserve"> право РК. Алматы, 2006г.</w:t>
      </w:r>
    </w:p>
    <w:p w:rsidR="00F05AD6" w:rsidRPr="00F05AD6" w:rsidRDefault="00F05AD6" w:rsidP="00F05AD6">
      <w:pPr>
        <w:spacing w:after="0" w:line="240" w:lineRule="auto"/>
        <w:rPr>
          <w:rFonts w:ascii="Times New Roman" w:hAnsi="Times New Roman" w:cs="Times New Roman"/>
          <w:sz w:val="24"/>
          <w:szCs w:val="24"/>
        </w:rPr>
      </w:pPr>
      <w:r w:rsidRPr="00F05AD6">
        <w:rPr>
          <w:rFonts w:ascii="Times New Roman" w:hAnsi="Times New Roman" w:cs="Times New Roman"/>
          <w:sz w:val="24"/>
          <w:szCs w:val="24"/>
        </w:rPr>
        <w:t xml:space="preserve">2. Нургалиева Е.Н., </w:t>
      </w:r>
      <w:proofErr w:type="spellStart"/>
      <w:r w:rsidRPr="00F05AD6">
        <w:rPr>
          <w:rFonts w:ascii="Times New Roman" w:hAnsi="Times New Roman" w:cs="Times New Roman"/>
          <w:sz w:val="24"/>
          <w:szCs w:val="24"/>
        </w:rPr>
        <w:t>Ермагамбетова</w:t>
      </w:r>
      <w:proofErr w:type="spellEnd"/>
      <w:r w:rsidRPr="00F05AD6">
        <w:rPr>
          <w:rFonts w:ascii="Times New Roman" w:hAnsi="Times New Roman" w:cs="Times New Roman"/>
          <w:sz w:val="24"/>
          <w:szCs w:val="24"/>
        </w:rPr>
        <w:t xml:space="preserve"> Ж.Б. Индивидуальные трудовые споры. – Алматы, 2004.</w:t>
      </w:r>
    </w:p>
    <w:p w:rsidR="00F05AD6" w:rsidRPr="00F05AD6" w:rsidRDefault="00F05AD6" w:rsidP="00F05AD6">
      <w:pPr>
        <w:spacing w:after="0" w:line="240" w:lineRule="auto"/>
        <w:rPr>
          <w:rFonts w:ascii="Times New Roman" w:hAnsi="Times New Roman" w:cs="Times New Roman"/>
          <w:sz w:val="24"/>
          <w:szCs w:val="24"/>
        </w:rPr>
      </w:pPr>
    </w:p>
    <w:p w:rsidR="00261D01" w:rsidRPr="00F05AD6" w:rsidRDefault="00261D01"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F05AD6" w:rsidRPr="00F05AD6" w:rsidRDefault="00F05AD6" w:rsidP="00F05AD6">
      <w:pPr>
        <w:spacing w:after="0" w:line="240" w:lineRule="auto"/>
        <w:jc w:val="center"/>
        <w:rPr>
          <w:rFonts w:ascii="Times New Roman" w:hAnsi="Times New Roman" w:cs="Times New Roman"/>
          <w:b/>
          <w:bCs/>
          <w:sz w:val="24"/>
          <w:szCs w:val="24"/>
        </w:rPr>
      </w:pPr>
      <w:r w:rsidRPr="00F05AD6">
        <w:rPr>
          <w:rFonts w:ascii="Times New Roman" w:hAnsi="Times New Roman" w:cs="Times New Roman"/>
          <w:b/>
          <w:bCs/>
          <w:sz w:val="24"/>
          <w:szCs w:val="24"/>
        </w:rPr>
        <w:t xml:space="preserve">Учебно-методический комплекс </w:t>
      </w:r>
      <w:proofErr w:type="spellStart"/>
      <w:proofErr w:type="gramStart"/>
      <w:r w:rsidRPr="00F05AD6">
        <w:rPr>
          <w:rFonts w:ascii="Times New Roman" w:hAnsi="Times New Roman" w:cs="Times New Roman"/>
          <w:b/>
          <w:bCs/>
          <w:sz w:val="24"/>
          <w:szCs w:val="24"/>
        </w:rPr>
        <w:t>КазНУ</w:t>
      </w:r>
      <w:proofErr w:type="spellEnd"/>
      <w:r w:rsidRPr="00F05AD6">
        <w:rPr>
          <w:rFonts w:ascii="Times New Roman" w:hAnsi="Times New Roman" w:cs="Times New Roman"/>
          <w:b/>
          <w:bCs/>
          <w:sz w:val="24"/>
          <w:szCs w:val="24"/>
        </w:rPr>
        <w:t xml:space="preserve">  имени</w:t>
      </w:r>
      <w:proofErr w:type="gramEnd"/>
      <w:r w:rsidRPr="00F05AD6">
        <w:rPr>
          <w:rFonts w:ascii="Times New Roman" w:hAnsi="Times New Roman" w:cs="Times New Roman"/>
          <w:b/>
          <w:bCs/>
          <w:sz w:val="24"/>
          <w:szCs w:val="24"/>
        </w:rPr>
        <w:t xml:space="preserve"> аль-</w:t>
      </w:r>
      <w:proofErr w:type="spellStart"/>
      <w:r w:rsidRPr="00F05AD6">
        <w:rPr>
          <w:rFonts w:ascii="Times New Roman" w:hAnsi="Times New Roman" w:cs="Times New Roman"/>
          <w:b/>
          <w:bCs/>
          <w:sz w:val="24"/>
          <w:szCs w:val="24"/>
        </w:rPr>
        <w:t>Фараби</w:t>
      </w:r>
      <w:proofErr w:type="spellEnd"/>
    </w:p>
    <w:p w:rsidR="00F05AD6" w:rsidRPr="00F05AD6" w:rsidRDefault="00F05AD6" w:rsidP="00F05AD6">
      <w:pPr>
        <w:spacing w:after="0" w:line="240" w:lineRule="auto"/>
        <w:jc w:val="center"/>
        <w:rPr>
          <w:rFonts w:ascii="Times New Roman" w:hAnsi="Times New Roman" w:cs="Times New Roman"/>
          <w:sz w:val="24"/>
          <w:szCs w:val="24"/>
        </w:rPr>
      </w:pPr>
      <w:proofErr w:type="gramStart"/>
      <w:r w:rsidRPr="00F05AD6">
        <w:rPr>
          <w:rFonts w:ascii="Times New Roman" w:hAnsi="Times New Roman" w:cs="Times New Roman"/>
          <w:sz w:val="24"/>
          <w:szCs w:val="24"/>
        </w:rPr>
        <w:t>Факультет:  юридический</w:t>
      </w:r>
      <w:proofErr w:type="gramEnd"/>
    </w:p>
    <w:p w:rsidR="00F05AD6" w:rsidRPr="00F05AD6" w:rsidRDefault="00F05AD6" w:rsidP="00F05AD6">
      <w:pPr>
        <w:spacing w:after="0" w:line="240" w:lineRule="auto"/>
        <w:jc w:val="center"/>
        <w:rPr>
          <w:rFonts w:ascii="Times New Roman" w:hAnsi="Times New Roman" w:cs="Times New Roman"/>
          <w:sz w:val="24"/>
          <w:szCs w:val="24"/>
        </w:rPr>
      </w:pPr>
      <w:proofErr w:type="gramStart"/>
      <w:r w:rsidRPr="00F05AD6">
        <w:rPr>
          <w:rFonts w:ascii="Times New Roman" w:hAnsi="Times New Roman" w:cs="Times New Roman"/>
          <w:sz w:val="24"/>
          <w:szCs w:val="24"/>
        </w:rPr>
        <w:t>Кафедра  гражданского</w:t>
      </w:r>
      <w:proofErr w:type="gramEnd"/>
      <w:r w:rsidRPr="00F05AD6">
        <w:rPr>
          <w:rFonts w:ascii="Times New Roman" w:hAnsi="Times New Roman" w:cs="Times New Roman"/>
          <w:sz w:val="24"/>
          <w:szCs w:val="24"/>
        </w:rPr>
        <w:t xml:space="preserve"> права и гражданского процесса, трудового права</w:t>
      </w:r>
    </w:p>
    <w:p w:rsidR="00F05AD6" w:rsidRPr="00F05AD6" w:rsidRDefault="00F05AD6" w:rsidP="00F05AD6">
      <w:pPr>
        <w:spacing w:after="0" w:line="240" w:lineRule="auto"/>
        <w:jc w:val="center"/>
        <w:rPr>
          <w:rFonts w:ascii="Times New Roman" w:hAnsi="Times New Roman" w:cs="Times New Roman"/>
          <w:b/>
          <w:sz w:val="24"/>
          <w:szCs w:val="24"/>
        </w:rPr>
      </w:pPr>
    </w:p>
    <w:p w:rsidR="00F05AD6" w:rsidRPr="00F05AD6" w:rsidRDefault="00F05AD6" w:rsidP="00F05AD6">
      <w:pPr>
        <w:spacing w:after="0" w:line="240" w:lineRule="auto"/>
        <w:jc w:val="center"/>
        <w:rPr>
          <w:rFonts w:ascii="Times New Roman" w:hAnsi="Times New Roman" w:cs="Times New Roman"/>
          <w:b/>
          <w:sz w:val="24"/>
          <w:szCs w:val="24"/>
        </w:rPr>
      </w:pPr>
      <w:r w:rsidRPr="00F05AD6">
        <w:rPr>
          <w:rFonts w:ascii="Times New Roman" w:hAnsi="Times New Roman" w:cs="Times New Roman"/>
          <w:b/>
          <w:sz w:val="24"/>
          <w:szCs w:val="24"/>
        </w:rPr>
        <w:t>Методические указания для семинарских занятий.</w:t>
      </w:r>
    </w:p>
    <w:p w:rsidR="00F05AD6" w:rsidRPr="00F05AD6" w:rsidRDefault="00F05AD6" w:rsidP="00F05AD6">
      <w:pPr>
        <w:spacing w:after="0" w:line="240" w:lineRule="auto"/>
        <w:jc w:val="center"/>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1. </w:t>
      </w:r>
      <w:proofErr w:type="gramStart"/>
      <w:r w:rsidRPr="00F05AD6">
        <w:rPr>
          <w:bCs/>
        </w:rPr>
        <w:t>Тема:  Предмет</w:t>
      </w:r>
      <w:proofErr w:type="gramEnd"/>
      <w:r w:rsidRPr="00F05AD6">
        <w:rPr>
          <w:bCs/>
        </w:rPr>
        <w:t>, метод, система трудового права.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1, количество часов -1 час)</w:t>
      </w:r>
    </w:p>
    <w:p w:rsidR="00F05AD6" w:rsidRPr="00F05AD6" w:rsidRDefault="00F05AD6" w:rsidP="00AA0D5B">
      <w:pPr>
        <w:numPr>
          <w:ilvl w:val="0"/>
          <w:numId w:val="2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и предмет трудового права Республики Казахстан и его место в общей системе национального права.</w:t>
      </w:r>
      <w:r w:rsidRPr="00F05AD6">
        <w:rPr>
          <w:rFonts w:ascii="Times New Roman" w:hAnsi="Times New Roman" w:cs="Times New Roman"/>
          <w:b/>
          <w:sz w:val="24"/>
          <w:szCs w:val="24"/>
        </w:rPr>
        <w:t xml:space="preserve"> </w:t>
      </w:r>
    </w:p>
    <w:p w:rsidR="00F05AD6" w:rsidRPr="00F05AD6" w:rsidRDefault="00F05AD6" w:rsidP="00AA0D5B">
      <w:pPr>
        <w:numPr>
          <w:ilvl w:val="0"/>
          <w:numId w:val="2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метода трудового права, его признаки (черты). </w:t>
      </w:r>
    </w:p>
    <w:p w:rsidR="00F05AD6" w:rsidRPr="00F05AD6" w:rsidRDefault="00F05AD6" w:rsidP="00AA0D5B">
      <w:pPr>
        <w:numPr>
          <w:ilvl w:val="0"/>
          <w:numId w:val="2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Соотношение метода правового регулирования и предмета трудового права, их значение в определении трудового права как отрасли права.</w:t>
      </w:r>
    </w:p>
    <w:p w:rsidR="00F05AD6" w:rsidRPr="00F05AD6" w:rsidRDefault="00F05AD6" w:rsidP="00AA0D5B">
      <w:pPr>
        <w:numPr>
          <w:ilvl w:val="0"/>
          <w:numId w:val="2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Система трудового права как отрасли права. </w:t>
      </w:r>
    </w:p>
    <w:p w:rsidR="00F05AD6" w:rsidRPr="00F05AD6" w:rsidRDefault="00F05AD6" w:rsidP="00F05AD6">
      <w:pPr>
        <w:spacing w:after="0" w:line="240" w:lineRule="auto"/>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2. </w:t>
      </w:r>
      <w:proofErr w:type="gramStart"/>
      <w:r w:rsidRPr="00F05AD6">
        <w:rPr>
          <w:bCs/>
        </w:rPr>
        <w:t>Тема:  Принципы</w:t>
      </w:r>
      <w:proofErr w:type="gramEnd"/>
      <w:r w:rsidRPr="00F05AD6">
        <w:rPr>
          <w:bCs/>
        </w:rPr>
        <w:t xml:space="preserve"> трудового права.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2, количество часов -1 час)</w:t>
      </w:r>
    </w:p>
    <w:p w:rsidR="00F05AD6" w:rsidRPr="00F05AD6" w:rsidRDefault="00F05AD6" w:rsidP="00AA0D5B">
      <w:pPr>
        <w:numPr>
          <w:ilvl w:val="0"/>
          <w:numId w:val="2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принципов трудового права, их значение. </w:t>
      </w:r>
    </w:p>
    <w:p w:rsidR="00F05AD6" w:rsidRPr="00F05AD6" w:rsidRDefault="00F05AD6" w:rsidP="00AA0D5B">
      <w:pPr>
        <w:numPr>
          <w:ilvl w:val="0"/>
          <w:numId w:val="2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Классификация, содержание принципов в сфере правового регулирования трудовых отношений. </w:t>
      </w:r>
    </w:p>
    <w:p w:rsidR="00F05AD6" w:rsidRPr="00F05AD6" w:rsidRDefault="00F05AD6" w:rsidP="00AA0D5B">
      <w:pPr>
        <w:numPr>
          <w:ilvl w:val="0"/>
          <w:numId w:val="2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Конституционные принципы трудового права. </w:t>
      </w:r>
    </w:p>
    <w:p w:rsidR="00F05AD6" w:rsidRPr="00F05AD6" w:rsidRDefault="00F05AD6" w:rsidP="00AA0D5B">
      <w:pPr>
        <w:numPr>
          <w:ilvl w:val="0"/>
          <w:numId w:val="2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Межотраслевые, отраслевые принципы трудового права. </w:t>
      </w:r>
    </w:p>
    <w:p w:rsidR="00F05AD6" w:rsidRPr="00F05AD6" w:rsidRDefault="00F05AD6" w:rsidP="00F05AD6">
      <w:pPr>
        <w:spacing w:after="0" w:line="240" w:lineRule="auto"/>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3. </w:t>
      </w:r>
      <w:proofErr w:type="gramStart"/>
      <w:r w:rsidRPr="00F05AD6">
        <w:rPr>
          <w:bCs/>
        </w:rPr>
        <w:t>Тема:  Источники</w:t>
      </w:r>
      <w:proofErr w:type="gramEnd"/>
      <w:r w:rsidRPr="00F05AD6">
        <w:rPr>
          <w:bCs/>
        </w:rPr>
        <w:t xml:space="preserve"> трудового права.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3, количество часов -1 час)</w:t>
      </w:r>
    </w:p>
    <w:p w:rsidR="00F05AD6" w:rsidRPr="00F05AD6" w:rsidRDefault="00F05AD6" w:rsidP="00AA0D5B">
      <w:pPr>
        <w:numPr>
          <w:ilvl w:val="0"/>
          <w:numId w:val="2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источников (форм) трудового права, их классификация.</w:t>
      </w:r>
    </w:p>
    <w:p w:rsidR="00F05AD6" w:rsidRPr="00F05AD6" w:rsidRDefault="00F05AD6" w:rsidP="00AA0D5B">
      <w:pPr>
        <w:numPr>
          <w:ilvl w:val="0"/>
          <w:numId w:val="2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Основные и производные нормативные правовые акты. </w:t>
      </w:r>
    </w:p>
    <w:p w:rsidR="00F05AD6" w:rsidRPr="00F05AD6" w:rsidRDefault="00F05AD6" w:rsidP="00AA0D5B">
      <w:pPr>
        <w:numPr>
          <w:ilvl w:val="0"/>
          <w:numId w:val="2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Нормы международных договорных и иных обязательств Республики как составная часть действующего права Республики Казахстан.</w:t>
      </w:r>
    </w:p>
    <w:p w:rsidR="00F05AD6" w:rsidRPr="00F05AD6" w:rsidRDefault="00F05AD6" w:rsidP="00AA0D5B">
      <w:pPr>
        <w:numPr>
          <w:ilvl w:val="0"/>
          <w:numId w:val="2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Соотношение нормативного правового акта и нормативного акта. Акты работодателя (приказы, распоряжения, инструкции, правила </w:t>
      </w:r>
      <w:proofErr w:type="gramStart"/>
      <w:r w:rsidRPr="00F05AD6">
        <w:rPr>
          <w:rFonts w:ascii="Times New Roman" w:hAnsi="Times New Roman" w:cs="Times New Roman"/>
          <w:sz w:val="24"/>
          <w:szCs w:val="24"/>
        </w:rPr>
        <w:t>внутреннего  трудового</w:t>
      </w:r>
      <w:proofErr w:type="gramEnd"/>
      <w:r w:rsidRPr="00F05AD6">
        <w:rPr>
          <w:rFonts w:ascii="Times New Roman" w:hAnsi="Times New Roman" w:cs="Times New Roman"/>
          <w:sz w:val="24"/>
          <w:szCs w:val="24"/>
        </w:rPr>
        <w:t xml:space="preserve"> распорядка и т. д.).</w:t>
      </w:r>
    </w:p>
    <w:p w:rsidR="00F05AD6" w:rsidRPr="00F05AD6" w:rsidRDefault="00F05AD6" w:rsidP="00F05AD6">
      <w:pPr>
        <w:spacing w:after="0" w:line="240" w:lineRule="auto"/>
        <w:rPr>
          <w:rFonts w:ascii="Times New Roman" w:hAnsi="Times New Roman" w:cs="Times New Roman"/>
          <w:b/>
          <w:sz w:val="24"/>
          <w:szCs w:val="24"/>
          <w:lang w:val="ru-MD"/>
        </w:rPr>
      </w:pPr>
    </w:p>
    <w:p w:rsidR="00F05AD6" w:rsidRPr="00F05AD6" w:rsidRDefault="00F05AD6" w:rsidP="00F05AD6">
      <w:pPr>
        <w:pStyle w:val="a3"/>
        <w:spacing w:after="0"/>
        <w:ind w:left="0"/>
        <w:rPr>
          <w:bCs/>
        </w:rPr>
      </w:pPr>
      <w:r w:rsidRPr="00F05AD6">
        <w:rPr>
          <w:bCs/>
        </w:rPr>
        <w:t xml:space="preserve">Тема № 4. </w:t>
      </w:r>
      <w:proofErr w:type="gramStart"/>
      <w:r w:rsidRPr="00F05AD6">
        <w:rPr>
          <w:bCs/>
        </w:rPr>
        <w:t>Тема:  Субъекты</w:t>
      </w:r>
      <w:proofErr w:type="gramEnd"/>
      <w:r w:rsidRPr="00F05AD6">
        <w:rPr>
          <w:bCs/>
        </w:rPr>
        <w:t xml:space="preserve"> трудового права.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4, количество часов -1 час)</w:t>
      </w:r>
    </w:p>
    <w:p w:rsidR="00F05AD6" w:rsidRPr="00F05AD6" w:rsidRDefault="00F05AD6" w:rsidP="00AA0D5B">
      <w:pPr>
        <w:numPr>
          <w:ilvl w:val="0"/>
          <w:numId w:val="2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и виды субъектов трудового права. </w:t>
      </w:r>
    </w:p>
    <w:p w:rsidR="00F05AD6" w:rsidRPr="00F05AD6" w:rsidRDefault="00F05AD6" w:rsidP="00AA0D5B">
      <w:pPr>
        <w:numPr>
          <w:ilvl w:val="0"/>
          <w:numId w:val="2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Специальная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в трудовом праве. </w:t>
      </w:r>
    </w:p>
    <w:p w:rsidR="00F05AD6" w:rsidRPr="00F05AD6" w:rsidRDefault="00F05AD6" w:rsidP="00AA0D5B">
      <w:pPr>
        <w:numPr>
          <w:ilvl w:val="0"/>
          <w:numId w:val="2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Правовой статус иностранных граждан, лиц без гражданства. Правовое положение работников-мигрантов.</w:t>
      </w:r>
      <w:r w:rsidRPr="00F05AD6">
        <w:rPr>
          <w:rFonts w:ascii="Times New Roman" w:hAnsi="Times New Roman" w:cs="Times New Roman"/>
          <w:sz w:val="24"/>
          <w:szCs w:val="24"/>
        </w:rPr>
        <w:tab/>
      </w:r>
    </w:p>
    <w:p w:rsidR="00F05AD6" w:rsidRPr="00F05AD6" w:rsidRDefault="00F05AD6" w:rsidP="00AA0D5B">
      <w:pPr>
        <w:numPr>
          <w:ilvl w:val="0"/>
          <w:numId w:val="2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Работодатель как субъект трудового права.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работодателя. Физические лица как работодатели, их </w:t>
      </w:r>
      <w:proofErr w:type="spellStart"/>
      <w:r w:rsidRPr="00F05AD6">
        <w:rPr>
          <w:rFonts w:ascii="Times New Roman" w:hAnsi="Times New Roman" w:cs="Times New Roman"/>
          <w:sz w:val="24"/>
          <w:szCs w:val="24"/>
        </w:rPr>
        <w:t>правосубъектность</w:t>
      </w:r>
      <w:proofErr w:type="spellEnd"/>
      <w:r w:rsidRPr="00F05AD6">
        <w:rPr>
          <w:rFonts w:ascii="Times New Roman" w:hAnsi="Times New Roman" w:cs="Times New Roman"/>
          <w:sz w:val="24"/>
          <w:szCs w:val="24"/>
        </w:rPr>
        <w:t xml:space="preserve">. Представители работодателей. </w:t>
      </w:r>
    </w:p>
    <w:p w:rsidR="00F05AD6" w:rsidRPr="00F05AD6" w:rsidRDefault="00F05AD6" w:rsidP="00AA0D5B">
      <w:pPr>
        <w:numPr>
          <w:ilvl w:val="0"/>
          <w:numId w:val="2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Профсоюзы как субъекты трудового права, их правовой статус.</w:t>
      </w:r>
    </w:p>
    <w:p w:rsidR="00F05AD6" w:rsidRPr="00F05AD6" w:rsidRDefault="00F05AD6" w:rsidP="00F05AD6">
      <w:pPr>
        <w:spacing w:after="0" w:line="240" w:lineRule="auto"/>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5. </w:t>
      </w:r>
      <w:proofErr w:type="gramStart"/>
      <w:r w:rsidRPr="00F05AD6">
        <w:rPr>
          <w:bCs/>
        </w:rPr>
        <w:t>Тема:  Трудовые</w:t>
      </w:r>
      <w:proofErr w:type="gramEnd"/>
      <w:r w:rsidRPr="00F05AD6">
        <w:rPr>
          <w:bCs/>
        </w:rPr>
        <w:t xml:space="preserve"> правоотношения.</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5, количество часов -1 час)</w:t>
      </w:r>
    </w:p>
    <w:p w:rsidR="00F05AD6" w:rsidRPr="00F05AD6" w:rsidRDefault="00F05AD6" w:rsidP="00AA0D5B">
      <w:pPr>
        <w:numPr>
          <w:ilvl w:val="0"/>
          <w:numId w:val="2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и содержание трудового правоотношения.</w:t>
      </w:r>
    </w:p>
    <w:p w:rsidR="00F05AD6" w:rsidRPr="00F05AD6" w:rsidRDefault="00F05AD6" w:rsidP="00AA0D5B">
      <w:pPr>
        <w:numPr>
          <w:ilvl w:val="0"/>
          <w:numId w:val="2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Основания возникновения трудовых правоотношений.</w:t>
      </w:r>
    </w:p>
    <w:p w:rsidR="00F05AD6" w:rsidRPr="00F05AD6" w:rsidRDefault="00F05AD6" w:rsidP="00AA0D5B">
      <w:pPr>
        <w:numPr>
          <w:ilvl w:val="0"/>
          <w:numId w:val="26"/>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Общая характеристика правоотношений, производных от трудовых.</w:t>
      </w:r>
    </w:p>
    <w:p w:rsidR="00F05AD6" w:rsidRPr="00F05AD6" w:rsidRDefault="00F05AD6" w:rsidP="00F05AD6">
      <w:pPr>
        <w:spacing w:after="0" w:line="240" w:lineRule="auto"/>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6. </w:t>
      </w:r>
      <w:proofErr w:type="gramStart"/>
      <w:r w:rsidRPr="00F05AD6">
        <w:rPr>
          <w:bCs/>
        </w:rPr>
        <w:t>Тема:  Социальное</w:t>
      </w:r>
      <w:proofErr w:type="gramEnd"/>
      <w:r w:rsidRPr="00F05AD6">
        <w:rPr>
          <w:bCs/>
        </w:rPr>
        <w:t xml:space="preserve"> партнерство. Коллективный договор.</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6, количество часов -1 час)</w:t>
      </w:r>
    </w:p>
    <w:p w:rsidR="00F05AD6" w:rsidRPr="00F05AD6" w:rsidRDefault="00F05AD6" w:rsidP="00AA0D5B">
      <w:pPr>
        <w:numPr>
          <w:ilvl w:val="0"/>
          <w:numId w:val="27"/>
        </w:numPr>
        <w:autoSpaceDE w:val="0"/>
        <w:autoSpaceDN w:val="0"/>
        <w:spacing w:after="0" w:line="240" w:lineRule="auto"/>
        <w:ind w:left="0"/>
        <w:rPr>
          <w:rFonts w:ascii="Times New Roman" w:hAnsi="Times New Roman" w:cs="Times New Roman"/>
          <w:sz w:val="24"/>
          <w:szCs w:val="24"/>
        </w:rPr>
      </w:pPr>
      <w:r w:rsidRPr="00F05AD6">
        <w:rPr>
          <w:rFonts w:ascii="Times New Roman" w:hAnsi="Times New Roman" w:cs="Times New Roman"/>
          <w:sz w:val="24"/>
          <w:szCs w:val="24"/>
        </w:rPr>
        <w:t xml:space="preserve">Понятие социального партнерства. Задачи, принципы социального партнерства.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Стороны социального партнерства. Содержание социального партнерства.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Органы социального партнерства, принципы, порядок их формирования.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Порядок заключения соглашений между сторонами социального партнерства.</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Стороны коллективного договора</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Содержание и структура коллективного договора.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Порядок разработки и заключения коллективного договора.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Сроки и сфера действия коллективного договора. </w:t>
      </w:r>
    </w:p>
    <w:p w:rsidR="00F05AD6" w:rsidRPr="00F05AD6" w:rsidRDefault="00F05AD6" w:rsidP="00AA0D5B">
      <w:pPr>
        <w:numPr>
          <w:ilvl w:val="0"/>
          <w:numId w:val="27"/>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Ответственность за неисполнение условий коллективного договора</w:t>
      </w:r>
    </w:p>
    <w:p w:rsidR="00F05AD6" w:rsidRPr="00F05AD6" w:rsidRDefault="00F05AD6" w:rsidP="00F05AD6">
      <w:pPr>
        <w:pStyle w:val="a3"/>
        <w:spacing w:after="0"/>
        <w:ind w:left="0"/>
        <w:rPr>
          <w:bCs/>
        </w:rPr>
      </w:pPr>
    </w:p>
    <w:p w:rsidR="00F05AD6" w:rsidRPr="00F05AD6" w:rsidRDefault="00F05AD6" w:rsidP="00F05AD6">
      <w:pPr>
        <w:pStyle w:val="a3"/>
        <w:spacing w:after="0"/>
        <w:ind w:left="0"/>
        <w:rPr>
          <w:bCs/>
        </w:rPr>
      </w:pPr>
      <w:r w:rsidRPr="00F05AD6">
        <w:rPr>
          <w:bCs/>
        </w:rPr>
        <w:t xml:space="preserve">Тема № 7. </w:t>
      </w:r>
      <w:proofErr w:type="gramStart"/>
      <w:r w:rsidRPr="00F05AD6">
        <w:rPr>
          <w:bCs/>
        </w:rPr>
        <w:t>Тема:  Правовое</w:t>
      </w:r>
      <w:proofErr w:type="gramEnd"/>
      <w:r w:rsidRPr="00F05AD6">
        <w:rPr>
          <w:bCs/>
        </w:rPr>
        <w:t xml:space="preserve"> регулирование занятости населения и трудоустройства граждан в РК.</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7, количество часов -1 час)</w:t>
      </w:r>
    </w:p>
    <w:p w:rsidR="00F05AD6" w:rsidRPr="00F05AD6" w:rsidRDefault="00F05AD6" w:rsidP="00AA0D5B">
      <w:pPr>
        <w:numPr>
          <w:ilvl w:val="0"/>
          <w:numId w:val="2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Понятие и формы занятости. Основные принципы и направления государственной политики в области занятости населения.</w:t>
      </w:r>
    </w:p>
    <w:p w:rsidR="00F05AD6" w:rsidRPr="00F05AD6" w:rsidRDefault="00F05AD6" w:rsidP="00AA0D5B">
      <w:pPr>
        <w:numPr>
          <w:ilvl w:val="0"/>
          <w:numId w:val="2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Государственные гарантии и меры обеспечения по содействию занятости населения. </w:t>
      </w:r>
    </w:p>
    <w:p w:rsidR="00F05AD6" w:rsidRPr="00F05AD6" w:rsidRDefault="00F05AD6" w:rsidP="00AA0D5B">
      <w:pPr>
        <w:numPr>
          <w:ilvl w:val="0"/>
          <w:numId w:val="2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Права граждан в сфере занятости. Правовая организация трудоустройства.</w:t>
      </w:r>
    </w:p>
    <w:p w:rsidR="00F05AD6" w:rsidRPr="00F05AD6" w:rsidRDefault="00F05AD6" w:rsidP="00AA0D5B">
      <w:pPr>
        <w:numPr>
          <w:ilvl w:val="0"/>
          <w:numId w:val="2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Особенности трудоустройства отдельных категорий граждан. </w:t>
      </w:r>
    </w:p>
    <w:p w:rsidR="00F05AD6" w:rsidRPr="00F05AD6" w:rsidRDefault="00F05AD6" w:rsidP="00F05AD6">
      <w:pPr>
        <w:spacing w:after="0" w:line="240" w:lineRule="auto"/>
        <w:rPr>
          <w:rFonts w:ascii="Times New Roman" w:hAnsi="Times New Roman" w:cs="Times New Roman"/>
          <w:b/>
          <w:sz w:val="24"/>
          <w:szCs w:val="24"/>
        </w:rPr>
      </w:pPr>
    </w:p>
    <w:p w:rsidR="00F05AD6" w:rsidRPr="00F05AD6" w:rsidRDefault="00F05AD6" w:rsidP="00F05AD6">
      <w:pPr>
        <w:pStyle w:val="a3"/>
        <w:spacing w:after="0"/>
        <w:ind w:left="0"/>
        <w:rPr>
          <w:bCs/>
        </w:rPr>
      </w:pPr>
      <w:r w:rsidRPr="00F05AD6">
        <w:rPr>
          <w:bCs/>
        </w:rPr>
        <w:t xml:space="preserve">Тема № 8. </w:t>
      </w:r>
      <w:proofErr w:type="gramStart"/>
      <w:r w:rsidRPr="00F05AD6">
        <w:rPr>
          <w:bCs/>
        </w:rPr>
        <w:t>Тема:  Трудовой</w:t>
      </w:r>
      <w:proofErr w:type="gramEnd"/>
      <w:r w:rsidRPr="00F05AD6">
        <w:rPr>
          <w:bCs/>
        </w:rPr>
        <w:t xml:space="preserve"> договор. Основания расторжения и прекращения.</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8, количество часов -1 час)</w:t>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трудового договора и его виды. Стороны трудового договора. </w:t>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Порядок заключения трудового договора. Содержание и сроки трудового договора.</w:t>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Договорной способ изменения условий трудового договора.</w:t>
      </w:r>
      <w:r w:rsidRPr="00F05AD6">
        <w:rPr>
          <w:rFonts w:ascii="Times New Roman" w:hAnsi="Times New Roman" w:cs="Times New Roman"/>
          <w:sz w:val="24"/>
          <w:szCs w:val="24"/>
        </w:rPr>
        <w:tab/>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lastRenderedPageBreak/>
        <w:t>Понятие и виды переводов на другую работу. Перемещение на другое рабочее место.</w:t>
      </w:r>
      <w:r w:rsidRPr="00F05AD6">
        <w:rPr>
          <w:rFonts w:ascii="Times New Roman" w:hAnsi="Times New Roman" w:cs="Times New Roman"/>
          <w:sz w:val="24"/>
          <w:szCs w:val="24"/>
        </w:rPr>
        <w:tab/>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Классификация оснований прекращения и расторжения трудового договора. </w:t>
      </w:r>
    </w:p>
    <w:p w:rsidR="00F05AD6" w:rsidRPr="00F05AD6" w:rsidRDefault="00F05AD6" w:rsidP="00AA0D5B">
      <w:pPr>
        <w:numPr>
          <w:ilvl w:val="0"/>
          <w:numId w:val="28"/>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Основания расторжения трудового договора по инициативе работодателя.</w:t>
      </w:r>
    </w:p>
    <w:p w:rsidR="00F05AD6" w:rsidRPr="00F05AD6" w:rsidRDefault="00F05AD6" w:rsidP="00AA0D5B">
      <w:pPr>
        <w:numPr>
          <w:ilvl w:val="0"/>
          <w:numId w:val="28"/>
        </w:numPr>
        <w:autoSpaceDE w:val="0"/>
        <w:autoSpaceDN w:val="0"/>
        <w:spacing w:after="0" w:line="240" w:lineRule="auto"/>
        <w:ind w:left="0"/>
        <w:rPr>
          <w:rFonts w:ascii="Times New Roman" w:hAnsi="Times New Roman" w:cs="Times New Roman"/>
          <w:b/>
          <w:sz w:val="24"/>
          <w:szCs w:val="24"/>
          <w:lang w:val="ru-MD"/>
        </w:rPr>
      </w:pPr>
      <w:r w:rsidRPr="00F05AD6">
        <w:rPr>
          <w:rFonts w:ascii="Times New Roman" w:hAnsi="Times New Roman" w:cs="Times New Roman"/>
          <w:sz w:val="24"/>
          <w:szCs w:val="24"/>
        </w:rPr>
        <w:t>Основания расторжения трудового договора по инициативе работника.</w:t>
      </w:r>
    </w:p>
    <w:p w:rsidR="00F05AD6" w:rsidRPr="00F05AD6" w:rsidRDefault="00F05AD6" w:rsidP="00F05AD6">
      <w:pPr>
        <w:pStyle w:val="a3"/>
        <w:spacing w:after="0"/>
        <w:ind w:left="0"/>
        <w:rPr>
          <w:bCs/>
        </w:rPr>
      </w:pPr>
    </w:p>
    <w:p w:rsidR="00F05AD6" w:rsidRPr="00F05AD6" w:rsidRDefault="00F05AD6" w:rsidP="00F05AD6">
      <w:pPr>
        <w:pStyle w:val="a3"/>
        <w:spacing w:after="0"/>
        <w:ind w:left="0"/>
        <w:rPr>
          <w:bCs/>
        </w:rPr>
      </w:pPr>
      <w:r w:rsidRPr="00F05AD6">
        <w:rPr>
          <w:bCs/>
        </w:rPr>
        <w:t xml:space="preserve">Тема № 9. </w:t>
      </w:r>
      <w:proofErr w:type="gramStart"/>
      <w:r w:rsidRPr="00F05AD6">
        <w:rPr>
          <w:bCs/>
        </w:rPr>
        <w:t>Тема:  Правовое</w:t>
      </w:r>
      <w:proofErr w:type="gramEnd"/>
      <w:r w:rsidRPr="00F05AD6">
        <w:rPr>
          <w:bCs/>
        </w:rPr>
        <w:t xml:space="preserve"> регулирование трудовых отношений отдельных категорий работников.</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9, количество часов -1 час)</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Заключение трудового договора с сезонными работниками.</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Правовое регулирование использования наемного труда в сфере индивидуального предпринимательства.</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Трудовые договоры с надомными работниками.</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Трудовые договоры с домашними работниками.</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Трудовые договоры о работе вахтовым методом.</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Трудовые договоры с гражданскими служащими</w:t>
      </w:r>
    </w:p>
    <w:p w:rsidR="00F05AD6" w:rsidRPr="00F05AD6" w:rsidRDefault="00F05AD6" w:rsidP="00AA0D5B">
      <w:pPr>
        <w:numPr>
          <w:ilvl w:val="0"/>
          <w:numId w:val="29"/>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Трудовые договоры по совместительству</w:t>
      </w:r>
    </w:p>
    <w:p w:rsidR="00F05AD6" w:rsidRPr="00F05AD6" w:rsidRDefault="00F05AD6" w:rsidP="00F05AD6">
      <w:pPr>
        <w:spacing w:after="0" w:line="240" w:lineRule="auto"/>
        <w:rPr>
          <w:rFonts w:ascii="Times New Roman" w:hAnsi="Times New Roman" w:cs="Times New Roman"/>
          <w:b/>
          <w:sz w:val="24"/>
          <w:szCs w:val="24"/>
          <w:lang w:val="ru-MD"/>
        </w:rPr>
      </w:pPr>
    </w:p>
    <w:p w:rsidR="00F05AD6" w:rsidRPr="00F05AD6" w:rsidRDefault="00F05AD6" w:rsidP="00F05AD6">
      <w:pPr>
        <w:pStyle w:val="a3"/>
        <w:spacing w:after="0"/>
        <w:ind w:left="0"/>
        <w:rPr>
          <w:bCs/>
        </w:rPr>
      </w:pPr>
      <w:r w:rsidRPr="00F05AD6">
        <w:rPr>
          <w:bCs/>
        </w:rPr>
        <w:t xml:space="preserve">Тема № 10. </w:t>
      </w:r>
      <w:proofErr w:type="gramStart"/>
      <w:r w:rsidRPr="00F05AD6">
        <w:rPr>
          <w:bCs/>
        </w:rPr>
        <w:t>Тема:  Рабочее</w:t>
      </w:r>
      <w:proofErr w:type="gramEnd"/>
      <w:r w:rsidRPr="00F05AD6">
        <w:rPr>
          <w:bCs/>
        </w:rPr>
        <w:t xml:space="preserve"> время.</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r w:rsidRPr="00F05AD6">
        <w:rPr>
          <w:rFonts w:ascii="Times New Roman" w:hAnsi="Times New Roman" w:cs="Times New Roman"/>
          <w:bCs/>
          <w:sz w:val="24"/>
          <w:szCs w:val="24"/>
        </w:rPr>
        <w:t xml:space="preserve">            (Неделя – 10, количество часов -1 час)</w:t>
      </w:r>
    </w:p>
    <w:p w:rsidR="00F05AD6" w:rsidRPr="00F05AD6" w:rsidRDefault="00F05AD6" w:rsidP="00AA0D5B">
      <w:pPr>
        <w:pStyle w:val="a3"/>
        <w:numPr>
          <w:ilvl w:val="0"/>
          <w:numId w:val="30"/>
        </w:numPr>
        <w:autoSpaceDE w:val="0"/>
        <w:autoSpaceDN w:val="0"/>
        <w:spacing w:after="0"/>
        <w:ind w:left="0"/>
        <w:jc w:val="both"/>
        <w:rPr>
          <w:b/>
        </w:rPr>
      </w:pPr>
      <w:r w:rsidRPr="00F05AD6">
        <w:t>Понятие рабочего времени и его признаки. Виды рабочего времени. Нормальная продолжительность рабочего времени. Сокращенная продолжительность рабочего времени. Условия и порядок определения режима сокращенного рабочего времени</w:t>
      </w:r>
      <w:r w:rsidRPr="00F05AD6">
        <w:rPr>
          <w:b/>
        </w:rPr>
        <w:t xml:space="preserve">. </w:t>
      </w:r>
    </w:p>
    <w:p w:rsidR="00F05AD6" w:rsidRPr="00F05AD6" w:rsidRDefault="00F05AD6" w:rsidP="00AA0D5B">
      <w:pPr>
        <w:numPr>
          <w:ilvl w:val="0"/>
          <w:numId w:val="30"/>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Режимы рабочего времени. Понятие и виды рабочей недели, рабочей смены и рабочего дня. Графики сменности. Порядок установления режима рабочего времени. Суммированный учет рабочего времени. Учет рабочего времени при работе вахтовым методом.</w:t>
      </w:r>
    </w:p>
    <w:p w:rsidR="00F05AD6" w:rsidRPr="00F05AD6" w:rsidRDefault="00F05AD6" w:rsidP="00AA0D5B">
      <w:pPr>
        <w:numPr>
          <w:ilvl w:val="0"/>
          <w:numId w:val="30"/>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Сверхурочные работы. Условия привлечения работника к сверхурочным работам. </w:t>
      </w:r>
    </w:p>
    <w:p w:rsidR="00F05AD6" w:rsidRPr="00F05AD6" w:rsidRDefault="00F05AD6" w:rsidP="00AA0D5B">
      <w:pPr>
        <w:numPr>
          <w:ilvl w:val="0"/>
          <w:numId w:val="30"/>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Особенности вахтового метода организации работ.</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p>
    <w:p w:rsidR="00F05AD6" w:rsidRPr="00F05AD6" w:rsidRDefault="00F05AD6" w:rsidP="00F05AD6">
      <w:pPr>
        <w:pStyle w:val="23"/>
        <w:spacing w:after="0" w:line="240" w:lineRule="auto"/>
        <w:ind w:left="0" w:firstLine="0"/>
        <w:rPr>
          <w:rFonts w:ascii="Times New Roman" w:hAnsi="Times New Roman" w:cs="Times New Roman"/>
          <w:bCs/>
          <w:sz w:val="24"/>
          <w:szCs w:val="24"/>
        </w:rPr>
      </w:pPr>
    </w:p>
    <w:p w:rsidR="00F05AD6" w:rsidRPr="00F05AD6" w:rsidRDefault="00F05AD6" w:rsidP="00F05AD6">
      <w:pPr>
        <w:pStyle w:val="a3"/>
        <w:spacing w:after="0"/>
        <w:ind w:left="0"/>
        <w:rPr>
          <w:bCs/>
        </w:rPr>
      </w:pPr>
      <w:r w:rsidRPr="00F05AD6">
        <w:rPr>
          <w:bCs/>
        </w:rPr>
        <w:t>Тема № 11. Тема: Время отдыха.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11, количество часов -1 час)</w:t>
      </w:r>
    </w:p>
    <w:p w:rsidR="00F05AD6" w:rsidRPr="00F05AD6" w:rsidRDefault="00F05AD6" w:rsidP="00AA0D5B">
      <w:pPr>
        <w:numPr>
          <w:ilvl w:val="0"/>
          <w:numId w:val="3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и виды времени отдыха. Специальные перерывы. Выходные и праздничные дни. </w:t>
      </w:r>
    </w:p>
    <w:p w:rsidR="00F05AD6" w:rsidRPr="00F05AD6" w:rsidRDefault="00F05AD6" w:rsidP="00AA0D5B">
      <w:pPr>
        <w:numPr>
          <w:ilvl w:val="0"/>
          <w:numId w:val="3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Право на ежегодный оплачиваемый трудовой отпуск.                                                                                                                      Дополнительный трудовой отпуск и порядок его предоставления. Очередность предоставления ежегодных трудовых отпусков работникам. </w:t>
      </w:r>
    </w:p>
    <w:p w:rsidR="00F05AD6" w:rsidRPr="00F05AD6" w:rsidRDefault="00F05AD6" w:rsidP="00AA0D5B">
      <w:pPr>
        <w:numPr>
          <w:ilvl w:val="0"/>
          <w:numId w:val="3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Отзыв из трудового отпуска. Компенсация за неиспользованный ежегодный трудовой отпуск при расторжении индивидуального трудового договора </w:t>
      </w:r>
    </w:p>
    <w:p w:rsidR="00F05AD6" w:rsidRPr="00F05AD6" w:rsidRDefault="00F05AD6" w:rsidP="00AA0D5B">
      <w:pPr>
        <w:numPr>
          <w:ilvl w:val="0"/>
          <w:numId w:val="31"/>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Отпуск по беременности и родам. Отпуск женщинам (мужчинам), усыновившим или удочерившим детей. Дополнительный отпуск без сохранения заработной платы матерям, имеющим детей в возрасте до полутора лет, женщинам (мужчинам), усыновившим или удочерившим детей. Учебные отпуска.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p>
    <w:p w:rsidR="00F05AD6" w:rsidRPr="00F05AD6" w:rsidRDefault="00F05AD6" w:rsidP="00F05AD6">
      <w:pPr>
        <w:pStyle w:val="a3"/>
        <w:spacing w:after="0"/>
        <w:ind w:left="0"/>
        <w:rPr>
          <w:bCs/>
        </w:rPr>
      </w:pPr>
      <w:r w:rsidRPr="00F05AD6">
        <w:rPr>
          <w:bCs/>
        </w:rPr>
        <w:t xml:space="preserve">Тема № 12. </w:t>
      </w:r>
      <w:proofErr w:type="gramStart"/>
      <w:r w:rsidRPr="00F05AD6">
        <w:rPr>
          <w:bCs/>
        </w:rPr>
        <w:t>Тема:  Заработная</w:t>
      </w:r>
      <w:proofErr w:type="gramEnd"/>
      <w:r w:rsidRPr="00F05AD6">
        <w:rPr>
          <w:bCs/>
        </w:rPr>
        <w:t xml:space="preserve"> плата.</w:t>
      </w:r>
      <w:r w:rsidRPr="00F05AD6">
        <w:rPr>
          <w:b/>
        </w:rPr>
        <w:t xml:space="preserve"> </w:t>
      </w:r>
      <w:r w:rsidRPr="00F05AD6">
        <w:rPr>
          <w:bCs/>
        </w:rPr>
        <w:t>Гарантии и компенсационные выплаты работникам.</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12, количество часов -1 час)</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заработной платы и ее отличие от других видов вознаграждения (дохода) за труд. </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Функции заработной платы в условиях становления и развития рыночных отношений. Минимальный размер заработной платы. Соотношение минимальной заработной платы, прожиточного минимума и месячного расчетного показателя. </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нормирования и нормы труда. </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Формы и системы оплаты труда, порядок их установления. Система премирования как форма материального поощрения работников.  </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lastRenderedPageBreak/>
        <w:t xml:space="preserve">Среднемесячная заработная плата. Порядок исчисления средней заработной платы работника. Определение среднего дневного (часового) заработка. </w:t>
      </w:r>
    </w:p>
    <w:p w:rsidR="00F05AD6" w:rsidRPr="00F05AD6" w:rsidRDefault="00F05AD6" w:rsidP="00AA0D5B">
      <w:pPr>
        <w:numPr>
          <w:ilvl w:val="0"/>
          <w:numId w:val="32"/>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и виды гарантий и компенсационных выплат. Гарантийные доплаты и их виды. </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p>
    <w:p w:rsidR="00F05AD6" w:rsidRPr="00F05AD6" w:rsidRDefault="00F05AD6" w:rsidP="00F05AD6">
      <w:pPr>
        <w:pStyle w:val="a3"/>
        <w:spacing w:after="0"/>
        <w:ind w:left="0"/>
        <w:rPr>
          <w:bCs/>
        </w:rPr>
      </w:pPr>
      <w:r w:rsidRPr="00F05AD6">
        <w:rPr>
          <w:bCs/>
        </w:rPr>
        <w:t xml:space="preserve">Тема № 13. </w:t>
      </w:r>
      <w:proofErr w:type="gramStart"/>
      <w:r w:rsidRPr="00F05AD6">
        <w:rPr>
          <w:bCs/>
        </w:rPr>
        <w:t>Тема:  Материальная</w:t>
      </w:r>
      <w:proofErr w:type="gramEnd"/>
      <w:r w:rsidRPr="00F05AD6">
        <w:rPr>
          <w:bCs/>
        </w:rPr>
        <w:t xml:space="preserve"> и дисциплинарная ответственность сторон трудового договора.</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13, количество часов -1 час)</w:t>
      </w:r>
    </w:p>
    <w:p w:rsidR="00F05AD6" w:rsidRPr="00F05AD6" w:rsidRDefault="00F05AD6" w:rsidP="00AA0D5B">
      <w:pPr>
        <w:numPr>
          <w:ilvl w:val="0"/>
          <w:numId w:val="3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Условия привлечения работников к материальной ответственности за ущерб, причиненный работодателю.</w:t>
      </w:r>
    </w:p>
    <w:p w:rsidR="00F05AD6" w:rsidRPr="00F05AD6" w:rsidRDefault="00F05AD6" w:rsidP="00AA0D5B">
      <w:pPr>
        <w:numPr>
          <w:ilvl w:val="0"/>
          <w:numId w:val="3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Материальная ответственность работодателя за вред, причиненный работнику.</w:t>
      </w:r>
    </w:p>
    <w:p w:rsidR="00F05AD6" w:rsidRPr="00F05AD6" w:rsidRDefault="00F05AD6" w:rsidP="00AA0D5B">
      <w:pPr>
        <w:numPr>
          <w:ilvl w:val="0"/>
          <w:numId w:val="3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дисциплины труда. Дисциплина труда как один из принципов трудового права и как элемент трудового правоотношения. </w:t>
      </w:r>
    </w:p>
    <w:p w:rsidR="00F05AD6" w:rsidRPr="00F05AD6" w:rsidRDefault="00F05AD6" w:rsidP="00AA0D5B">
      <w:pPr>
        <w:numPr>
          <w:ilvl w:val="0"/>
          <w:numId w:val="3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Методы обеспечения дисциплины труда. Меры поощрения за труд и порядок их применения. </w:t>
      </w:r>
    </w:p>
    <w:p w:rsidR="00F05AD6" w:rsidRPr="00F05AD6" w:rsidRDefault="00F05AD6" w:rsidP="00AA0D5B">
      <w:pPr>
        <w:pStyle w:val="23"/>
        <w:numPr>
          <w:ilvl w:val="0"/>
          <w:numId w:val="35"/>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bCs/>
          <w:sz w:val="24"/>
          <w:szCs w:val="24"/>
        </w:rPr>
        <w:t>Понятие дисциплинарного проступка. Виды дисциплинарных взысканий. Порядок применения и обжалования дисциплинарных взысканий. Срок действия дисциплинарного взыскания</w:t>
      </w:r>
      <w:r w:rsidRPr="00F05AD6">
        <w:rPr>
          <w:rFonts w:ascii="Times New Roman" w:hAnsi="Times New Roman" w:cs="Times New Roman"/>
          <w:sz w:val="24"/>
          <w:szCs w:val="24"/>
        </w:rPr>
        <w:t xml:space="preserve">. </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p>
    <w:p w:rsidR="00F05AD6" w:rsidRPr="00F05AD6" w:rsidRDefault="00F05AD6" w:rsidP="00F05AD6">
      <w:pPr>
        <w:pStyle w:val="a3"/>
        <w:spacing w:after="0"/>
        <w:ind w:left="0"/>
        <w:rPr>
          <w:bCs/>
        </w:rPr>
      </w:pPr>
      <w:r w:rsidRPr="00F05AD6">
        <w:rPr>
          <w:bCs/>
        </w:rPr>
        <w:t>Тема № 14. Тема: Охрана труда.</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r w:rsidRPr="00F05AD6">
        <w:rPr>
          <w:rFonts w:ascii="Times New Roman" w:hAnsi="Times New Roman" w:cs="Times New Roman"/>
          <w:bCs/>
          <w:sz w:val="24"/>
          <w:szCs w:val="24"/>
        </w:rPr>
        <w:t xml:space="preserve">            (Неделя – 14, количество часов -1 час)</w:t>
      </w:r>
    </w:p>
    <w:p w:rsidR="00F05AD6" w:rsidRPr="00F05AD6" w:rsidRDefault="00F05AD6" w:rsidP="00AA0D5B">
      <w:pPr>
        <w:numPr>
          <w:ilvl w:val="0"/>
          <w:numId w:val="3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Общие и специальные нормы по охране труда и производственной санитарии. Гарантии права работника на охрану труда. </w:t>
      </w:r>
    </w:p>
    <w:p w:rsidR="00F05AD6" w:rsidRPr="00F05AD6" w:rsidRDefault="00F05AD6" w:rsidP="00AA0D5B">
      <w:pPr>
        <w:numPr>
          <w:ilvl w:val="0"/>
          <w:numId w:val="3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Особенности охраны труда отдельных категорий работников: женщин, несовершеннолетних и лиц с пониженной трудоспособностью.</w:t>
      </w:r>
    </w:p>
    <w:p w:rsidR="00F05AD6" w:rsidRPr="00F05AD6" w:rsidRDefault="00F05AD6" w:rsidP="00AA0D5B">
      <w:pPr>
        <w:numPr>
          <w:ilvl w:val="0"/>
          <w:numId w:val="34"/>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Правовая охрана труда женщин и женщин-матерей. Специальные нормы по охране труда инвалидов. Охрана труда пожилых работников.</w:t>
      </w:r>
    </w:p>
    <w:p w:rsidR="00F05AD6" w:rsidRPr="00F05AD6" w:rsidRDefault="00F05AD6" w:rsidP="00F05AD6">
      <w:pPr>
        <w:pStyle w:val="23"/>
        <w:spacing w:after="0" w:line="240" w:lineRule="auto"/>
        <w:ind w:left="0" w:firstLine="0"/>
        <w:rPr>
          <w:rFonts w:ascii="Times New Roman" w:hAnsi="Times New Roman" w:cs="Times New Roman"/>
          <w:bCs/>
          <w:sz w:val="24"/>
          <w:szCs w:val="24"/>
        </w:rPr>
      </w:pPr>
    </w:p>
    <w:p w:rsidR="00F05AD6" w:rsidRPr="00F05AD6" w:rsidRDefault="00F05AD6" w:rsidP="00F05AD6">
      <w:pPr>
        <w:pStyle w:val="a3"/>
        <w:spacing w:after="0"/>
        <w:ind w:left="0"/>
        <w:rPr>
          <w:bCs/>
        </w:rPr>
      </w:pPr>
      <w:r w:rsidRPr="00F05AD6">
        <w:rPr>
          <w:bCs/>
        </w:rPr>
        <w:t xml:space="preserve">Тема № 15. </w:t>
      </w:r>
      <w:proofErr w:type="gramStart"/>
      <w:r w:rsidRPr="00F05AD6">
        <w:rPr>
          <w:bCs/>
        </w:rPr>
        <w:t>Тема:  Трудовые</w:t>
      </w:r>
      <w:proofErr w:type="gramEnd"/>
      <w:r w:rsidRPr="00F05AD6">
        <w:rPr>
          <w:bCs/>
        </w:rPr>
        <w:t xml:space="preserve"> споры.</w:t>
      </w:r>
    </w:p>
    <w:p w:rsidR="00F05AD6" w:rsidRPr="00F05AD6" w:rsidRDefault="00F05AD6" w:rsidP="00F05AD6">
      <w:pPr>
        <w:pStyle w:val="23"/>
        <w:spacing w:after="0" w:line="240" w:lineRule="auto"/>
        <w:ind w:left="0" w:firstLine="0"/>
        <w:rPr>
          <w:rFonts w:ascii="Times New Roman" w:hAnsi="Times New Roman" w:cs="Times New Roman"/>
          <w:bCs/>
          <w:sz w:val="24"/>
          <w:szCs w:val="24"/>
          <w:lang w:val="ru-MD"/>
        </w:rPr>
      </w:pPr>
      <w:r w:rsidRPr="00F05AD6">
        <w:rPr>
          <w:rFonts w:ascii="Times New Roman" w:hAnsi="Times New Roman" w:cs="Times New Roman"/>
          <w:bCs/>
          <w:sz w:val="24"/>
          <w:szCs w:val="24"/>
        </w:rPr>
        <w:t xml:space="preserve">            (Неделя – 15, количество часов -1 час)</w:t>
      </w:r>
    </w:p>
    <w:p w:rsidR="00F05AD6" w:rsidRPr="00F05AD6" w:rsidRDefault="00F05AD6" w:rsidP="00AA0D5B">
      <w:pPr>
        <w:numPr>
          <w:ilvl w:val="0"/>
          <w:numId w:val="3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Понятие и классификация трудовых споров: индивидуальные и коллективные. </w:t>
      </w:r>
    </w:p>
    <w:p w:rsidR="00F05AD6" w:rsidRPr="00F05AD6" w:rsidRDefault="00F05AD6" w:rsidP="00AA0D5B">
      <w:pPr>
        <w:numPr>
          <w:ilvl w:val="0"/>
          <w:numId w:val="3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Конституционное право граждан на индивидуальные и коллективные трудовые споры, включая право на забастовку. </w:t>
      </w:r>
    </w:p>
    <w:p w:rsidR="00F05AD6" w:rsidRPr="00F05AD6" w:rsidRDefault="00F05AD6" w:rsidP="00AA0D5B">
      <w:pPr>
        <w:numPr>
          <w:ilvl w:val="0"/>
          <w:numId w:val="3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Органы, рассматривающие трудовые споры. Порядок рассмотрения индивидуальных трудовых споров в согласительной комиссии.</w:t>
      </w:r>
    </w:p>
    <w:p w:rsidR="00F05AD6" w:rsidRPr="00F05AD6" w:rsidRDefault="00F05AD6" w:rsidP="00AA0D5B">
      <w:pPr>
        <w:numPr>
          <w:ilvl w:val="0"/>
          <w:numId w:val="33"/>
        </w:numPr>
        <w:autoSpaceDE w:val="0"/>
        <w:autoSpaceDN w:val="0"/>
        <w:spacing w:after="0" w:line="240" w:lineRule="auto"/>
        <w:ind w:left="0"/>
        <w:jc w:val="both"/>
        <w:rPr>
          <w:rFonts w:ascii="Times New Roman" w:hAnsi="Times New Roman" w:cs="Times New Roman"/>
          <w:sz w:val="24"/>
          <w:szCs w:val="24"/>
        </w:rPr>
      </w:pPr>
      <w:r w:rsidRPr="00F05AD6">
        <w:rPr>
          <w:rFonts w:ascii="Times New Roman" w:hAnsi="Times New Roman" w:cs="Times New Roman"/>
          <w:sz w:val="24"/>
          <w:szCs w:val="24"/>
        </w:rPr>
        <w:t xml:space="preserve">Основные принципы разрешения коллективных трудовых споров. Органы, рассматривающие коллективные трудовые </w:t>
      </w:r>
      <w:proofErr w:type="gramStart"/>
      <w:r w:rsidRPr="00F05AD6">
        <w:rPr>
          <w:rFonts w:ascii="Times New Roman" w:hAnsi="Times New Roman" w:cs="Times New Roman"/>
          <w:sz w:val="24"/>
          <w:szCs w:val="24"/>
        </w:rPr>
        <w:t>споры  (</w:t>
      </w:r>
      <w:proofErr w:type="gramEnd"/>
      <w:r w:rsidRPr="00F05AD6">
        <w:rPr>
          <w:rFonts w:ascii="Times New Roman" w:hAnsi="Times New Roman" w:cs="Times New Roman"/>
          <w:sz w:val="24"/>
          <w:szCs w:val="24"/>
        </w:rPr>
        <w:t xml:space="preserve">примирительная комиссия, трудовой арбитраж). </w:t>
      </w:r>
    </w:p>
    <w:p w:rsidR="00F05AD6" w:rsidRPr="00F05AD6" w:rsidRDefault="00F05AD6"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F05AD6" w:rsidRPr="00683A0E" w:rsidRDefault="00F05AD6" w:rsidP="00F05AD6">
      <w:pPr>
        <w:spacing w:after="0" w:line="240" w:lineRule="auto"/>
        <w:ind w:firstLine="567"/>
        <w:jc w:val="center"/>
        <w:rPr>
          <w:rFonts w:ascii="Times New Roman" w:eastAsia="Times New Roman" w:hAnsi="Times New Roman" w:cs="Times New Roman"/>
          <w:b/>
          <w:sz w:val="24"/>
          <w:szCs w:val="24"/>
          <w:lang w:val="kk-KZ"/>
        </w:rPr>
      </w:pPr>
      <w:r w:rsidRPr="00683A0E">
        <w:rPr>
          <w:rFonts w:ascii="Times New Roman" w:eastAsia="Times New Roman" w:hAnsi="Times New Roman" w:cs="Times New Roman"/>
          <w:b/>
          <w:sz w:val="24"/>
          <w:szCs w:val="24"/>
          <w:lang w:val="kk-KZ"/>
        </w:rPr>
        <w:t>Казну имени аль-Фараби</w:t>
      </w:r>
    </w:p>
    <w:p w:rsidR="00F05AD6" w:rsidRPr="009D2F5C" w:rsidRDefault="00F05AD6" w:rsidP="00F05AD6">
      <w:pPr>
        <w:spacing w:after="0" w:line="240" w:lineRule="auto"/>
        <w:ind w:firstLine="567"/>
        <w:jc w:val="center"/>
        <w:rPr>
          <w:rFonts w:ascii="Times New Roman" w:eastAsia="Times New Roman" w:hAnsi="Times New Roman" w:cs="Times New Roman"/>
          <w:sz w:val="24"/>
          <w:szCs w:val="24"/>
          <w:lang w:val="kk-KZ"/>
        </w:rPr>
      </w:pPr>
      <w:r>
        <w:rPr>
          <w:rFonts w:ascii="Times New Roman" w:eastAsia="Times New Roman" w:hAnsi="Times New Roman" w:cs="Times New Roman"/>
          <w:lang w:val="kk-KZ"/>
        </w:rPr>
        <w:t>Специальность</w:t>
      </w:r>
      <w:r w:rsidRPr="009D2F5C">
        <w:rPr>
          <w:rFonts w:ascii="Times New Roman" w:eastAsia="Times New Roman" w:hAnsi="Times New Roman" w:cs="Times New Roman"/>
          <w:lang w:val="kk-KZ"/>
        </w:rPr>
        <w:t xml:space="preserve">: </w:t>
      </w:r>
      <w:r w:rsidR="00E610D0">
        <w:rPr>
          <w:rFonts w:ascii="Times New Roman" w:eastAsia="Times New Roman" w:hAnsi="Times New Roman" w:cs="Times New Roman"/>
          <w:lang w:val="kk-KZ"/>
        </w:rPr>
        <w:t>Таможенное дело</w:t>
      </w:r>
    </w:p>
    <w:p w:rsidR="00F05AD6" w:rsidRPr="009D2F5C" w:rsidRDefault="00F05AD6" w:rsidP="00F05AD6">
      <w:pPr>
        <w:spacing w:after="0" w:line="240" w:lineRule="auto"/>
        <w:ind w:firstLine="567"/>
        <w:jc w:val="center"/>
        <w:rPr>
          <w:rFonts w:ascii="Times New Roman" w:eastAsia="Times New Roman" w:hAnsi="Times New Roman" w:cs="Times New Roman"/>
          <w:lang w:val="kk-KZ"/>
        </w:rPr>
      </w:pPr>
      <w:r w:rsidRPr="009D2F5C">
        <w:rPr>
          <w:rFonts w:ascii="Times New Roman" w:eastAsia="Times New Roman" w:hAnsi="Times New Roman" w:cs="Times New Roman"/>
          <w:lang w:val="kk-KZ"/>
        </w:rPr>
        <w:t>Шифр: 5В030</w:t>
      </w:r>
      <w:r w:rsidR="00E610D0">
        <w:rPr>
          <w:rFonts w:ascii="Times New Roman" w:eastAsia="Times New Roman" w:hAnsi="Times New Roman" w:cs="Times New Roman"/>
          <w:lang w:val="kk-KZ"/>
        </w:rPr>
        <w:t>400</w:t>
      </w:r>
    </w:p>
    <w:p w:rsidR="00F05AD6" w:rsidRPr="00EC1AE5" w:rsidRDefault="00F05AD6" w:rsidP="00F05AD6">
      <w:pPr>
        <w:spacing w:after="0" w:line="240" w:lineRule="auto"/>
        <w:ind w:firstLine="567"/>
        <w:rPr>
          <w:rFonts w:ascii="Times New Roman" w:eastAsia="Times New Roman" w:hAnsi="Times New Roman" w:cs="Times New Roman"/>
          <w:b/>
          <w:lang w:val="kk-KZ"/>
        </w:rPr>
      </w:pPr>
      <w:r w:rsidRPr="009D2F5C">
        <w:rPr>
          <w:rFonts w:ascii="Times New Roman" w:eastAsia="Times New Roman" w:hAnsi="Times New Roman" w:cs="Times New Roman"/>
          <w:lang w:val="kk-KZ"/>
        </w:rPr>
        <w:t xml:space="preserve">                                            </w:t>
      </w:r>
      <w:r>
        <w:rPr>
          <w:rFonts w:ascii="Times New Roman" w:eastAsia="Times New Roman" w:hAnsi="Times New Roman" w:cs="Times New Roman"/>
          <w:lang w:val="kk-KZ"/>
        </w:rPr>
        <w:t>Название дисциплины</w:t>
      </w:r>
      <w:r w:rsidRPr="009D2F5C">
        <w:rPr>
          <w:rFonts w:ascii="Times New Roman" w:eastAsia="Times New Roman" w:hAnsi="Times New Roman" w:cs="Times New Roman"/>
          <w:lang w:val="kk-KZ"/>
        </w:rPr>
        <w:t xml:space="preserve">: </w:t>
      </w:r>
      <w:r>
        <w:rPr>
          <w:rFonts w:ascii="Times New Roman" w:eastAsia="Times New Roman" w:hAnsi="Times New Roman" w:cs="Times New Roman"/>
          <w:b/>
          <w:lang w:val="kk-KZ"/>
        </w:rPr>
        <w:t>Трудовое право</w:t>
      </w:r>
    </w:p>
    <w:p w:rsidR="00F05AD6" w:rsidRPr="00F05AD6" w:rsidRDefault="00F05AD6" w:rsidP="00F05AD6">
      <w:pPr>
        <w:pStyle w:val="a6"/>
        <w:spacing w:after="0" w:line="240" w:lineRule="auto"/>
        <w:ind w:left="0"/>
        <w:jc w:val="center"/>
        <w:rPr>
          <w:rFonts w:ascii="Times New Roman" w:eastAsia="Times New Roman" w:hAnsi="Times New Roman" w:cs="Times New Roman"/>
          <w:b/>
          <w:sz w:val="24"/>
          <w:lang w:val="kk-KZ"/>
        </w:rPr>
      </w:pPr>
      <w:r w:rsidRPr="00F05AD6">
        <w:rPr>
          <w:rFonts w:ascii="Times New Roman" w:eastAsia="Times New Roman" w:hAnsi="Times New Roman" w:cs="Times New Roman"/>
          <w:b/>
          <w:sz w:val="24"/>
          <w:lang w:val="kk-KZ"/>
        </w:rPr>
        <w:t>Учебно-методическая обеспеченность дисциплины</w:t>
      </w:r>
    </w:p>
    <w:tbl>
      <w:tblPr>
        <w:tblpPr w:leftFromText="180" w:rightFromText="180" w:bottomFromText="200" w:vertAnchor="text" w:horzAnchor="page" w:tblpX="541" w:tblpY="556"/>
        <w:tblW w:w="1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3"/>
        <w:gridCol w:w="1702"/>
        <w:gridCol w:w="8"/>
        <w:gridCol w:w="2394"/>
        <w:gridCol w:w="7"/>
        <w:gridCol w:w="1560"/>
        <w:gridCol w:w="12"/>
        <w:gridCol w:w="1695"/>
        <w:gridCol w:w="1417"/>
        <w:gridCol w:w="26"/>
        <w:gridCol w:w="1108"/>
        <w:gridCol w:w="26"/>
        <w:gridCol w:w="672"/>
        <w:gridCol w:w="14"/>
      </w:tblGrid>
      <w:tr w:rsidR="00F05AD6" w:rsidRPr="00683A0E" w:rsidTr="00D46846">
        <w:tc>
          <w:tcPr>
            <w:tcW w:w="582" w:type="dxa"/>
            <w:gridSpan w:val="2"/>
            <w:vMerge w:val="restart"/>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683A0E">
              <w:rPr>
                <w:rFonts w:ascii="Times New Roman" w:eastAsia="Times New Roman" w:hAnsi="Times New Roman" w:cs="Times New Roman"/>
                <w:b/>
                <w:lang w:val="kk-KZ" w:eastAsia="en-US"/>
              </w:rPr>
              <w:t>№</w:t>
            </w:r>
          </w:p>
        </w:tc>
        <w:tc>
          <w:tcPr>
            <w:tcW w:w="1702" w:type="dxa"/>
            <w:vMerge w:val="restart"/>
            <w:tcBorders>
              <w:top w:val="single" w:sz="4" w:space="0" w:color="auto"/>
              <w:left w:val="single" w:sz="4" w:space="0" w:color="auto"/>
              <w:bottom w:val="single" w:sz="4" w:space="0" w:color="auto"/>
              <w:right w:val="single" w:sz="4" w:space="0" w:color="auto"/>
            </w:tcBorders>
          </w:tcPr>
          <w:p w:rsidR="00F05AD6" w:rsidRPr="00683A0E" w:rsidRDefault="00F05AD6" w:rsidP="00D46846">
            <w:pPr>
              <w:spacing w:after="0" w:line="240" w:lineRule="auto"/>
              <w:jc w:val="center"/>
              <w:rPr>
                <w:rFonts w:ascii="Times New Roman" w:eastAsia="Times New Roman" w:hAnsi="Times New Roman" w:cs="Times New Roman"/>
                <w:b/>
                <w:sz w:val="24"/>
                <w:szCs w:val="24"/>
                <w:lang w:val="kk-KZ" w:eastAsia="en-US"/>
              </w:rPr>
            </w:pPr>
          </w:p>
          <w:p w:rsidR="00F05AD6" w:rsidRPr="00683A0E" w:rsidRDefault="00F05AD6" w:rsidP="00D46846">
            <w:pPr>
              <w:spacing w:after="0" w:line="240" w:lineRule="auto"/>
              <w:jc w:val="center"/>
              <w:rPr>
                <w:rFonts w:ascii="Times New Roman" w:eastAsia="Times New Roman" w:hAnsi="Times New Roman" w:cs="Times New Roman"/>
                <w:b/>
                <w:lang w:val="kk-KZ" w:eastAsia="en-US"/>
              </w:rPr>
            </w:pPr>
          </w:p>
          <w:p w:rsidR="00F05AD6" w:rsidRPr="00683A0E" w:rsidRDefault="00F05AD6" w:rsidP="00D46846">
            <w:pPr>
              <w:spacing w:after="0" w:line="240" w:lineRule="auto"/>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ФИО автора</w:t>
            </w:r>
          </w:p>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2409" w:type="dxa"/>
            <w:gridSpan w:val="3"/>
            <w:vMerge w:val="restart"/>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p>
          <w:p w:rsidR="00F05AD6" w:rsidRPr="001B5586" w:rsidRDefault="00F05AD6" w:rsidP="00D46846">
            <w:pPr>
              <w:spacing w:after="0" w:line="240" w:lineRule="auto"/>
              <w:jc w:val="center"/>
              <w:rPr>
                <w:rFonts w:ascii="Times New Roman" w:eastAsia="Times New Roman" w:hAnsi="Times New Roman" w:cs="Times New Roman"/>
                <w:b/>
                <w:lang w:val="kk-KZ" w:eastAsia="en-US"/>
              </w:rPr>
            </w:pPr>
          </w:p>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lang w:val="kk-KZ" w:eastAsia="en-US"/>
              </w:rPr>
              <w:t>Название</w:t>
            </w:r>
          </w:p>
        </w:tc>
        <w:tc>
          <w:tcPr>
            <w:tcW w:w="1560" w:type="dxa"/>
            <w:vMerge w:val="restart"/>
            <w:tcBorders>
              <w:top w:val="single" w:sz="4" w:space="0" w:color="auto"/>
              <w:left w:val="single" w:sz="4" w:space="0" w:color="auto"/>
              <w:bottom w:val="single" w:sz="4" w:space="0" w:color="auto"/>
              <w:right w:val="single" w:sz="4" w:space="0" w:color="auto"/>
            </w:tcBorders>
          </w:tcPr>
          <w:p w:rsidR="00F05AD6" w:rsidRPr="00683A0E" w:rsidRDefault="00F05AD6" w:rsidP="00D46846">
            <w:pPr>
              <w:spacing w:after="0" w:line="240" w:lineRule="auto"/>
              <w:rPr>
                <w:rFonts w:ascii="Times New Roman" w:eastAsia="Times New Roman" w:hAnsi="Times New Roman" w:cs="Times New Roman"/>
                <w:b/>
                <w:sz w:val="24"/>
                <w:szCs w:val="24"/>
                <w:lang w:val="kk-KZ" w:eastAsia="en-US"/>
              </w:rPr>
            </w:pPr>
          </w:p>
          <w:p w:rsidR="00F05AD6" w:rsidRPr="00683A0E" w:rsidRDefault="00F05AD6" w:rsidP="00D46846">
            <w:pPr>
              <w:spacing w:after="0" w:line="240" w:lineRule="auto"/>
              <w:rPr>
                <w:rFonts w:ascii="Times New Roman" w:eastAsia="Times New Roman" w:hAnsi="Times New Roman" w:cs="Times New Roman"/>
                <w:b/>
                <w:lang w:val="kk-KZ" w:eastAsia="en-US"/>
              </w:rPr>
            </w:pPr>
          </w:p>
          <w:p w:rsidR="00F05AD6" w:rsidRPr="00683A0E" w:rsidRDefault="00F05AD6" w:rsidP="00D46846">
            <w:pPr>
              <w:spacing w:after="0" w:line="240"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lang w:val="kk-KZ" w:eastAsia="en-US"/>
              </w:rPr>
              <w:t xml:space="preserve">редакция, год издания </w:t>
            </w:r>
          </w:p>
        </w:tc>
        <w:tc>
          <w:tcPr>
            <w:tcW w:w="3124"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lang w:val="kk-KZ" w:eastAsia="en-US"/>
              </w:rPr>
              <w:t>Количество экземпляров</w:t>
            </w:r>
            <w:r w:rsidRPr="001B5586">
              <w:rPr>
                <w:rFonts w:ascii="Times New Roman" w:eastAsia="Times New Roman" w:hAnsi="Times New Roman" w:cs="Times New Roman"/>
                <w:b/>
                <w:lang w:val="kk-KZ" w:eastAsia="en-US"/>
              </w:rPr>
              <w:t xml:space="preserve"> </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F05AD6" w:rsidRPr="00683A0E" w:rsidRDefault="00F05AD6" w:rsidP="00D46846">
            <w:pPr>
              <w:spacing w:after="0" w:line="240" w:lineRule="auto"/>
              <w:jc w:val="center"/>
              <w:rPr>
                <w:rFonts w:ascii="Times New Roman" w:eastAsia="Times New Roman" w:hAnsi="Times New Roman" w:cs="Times New Roman"/>
                <w:b/>
                <w:sz w:val="24"/>
                <w:szCs w:val="24"/>
                <w:lang w:val="kk-KZ" w:eastAsia="en-US"/>
              </w:rPr>
            </w:pPr>
          </w:p>
          <w:p w:rsidR="00F05AD6" w:rsidRPr="00683A0E" w:rsidRDefault="00F05AD6" w:rsidP="00D46846">
            <w:pPr>
              <w:spacing w:after="0" w:line="240" w:lineRule="auto"/>
              <w:jc w:val="center"/>
              <w:rPr>
                <w:rFonts w:ascii="Times New Roman" w:eastAsia="Times New Roman" w:hAnsi="Times New Roman" w:cs="Times New Roman"/>
                <w:b/>
                <w:lang w:val="kk-KZ" w:eastAsia="en-US"/>
              </w:rPr>
            </w:pPr>
          </w:p>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lang w:val="kk-KZ" w:eastAsia="en-US"/>
              </w:rPr>
              <w:t>Общее количест</w:t>
            </w:r>
            <w:r>
              <w:rPr>
                <w:rFonts w:ascii="Times New Roman" w:eastAsia="Times New Roman" w:hAnsi="Times New Roman" w:cs="Times New Roman"/>
                <w:b/>
                <w:lang w:val="kk-KZ" w:eastAsia="en-US"/>
              </w:rPr>
              <w:lastRenderedPageBreak/>
              <w:t>во ствдентов</w:t>
            </w:r>
          </w:p>
        </w:tc>
        <w:tc>
          <w:tcPr>
            <w:tcW w:w="712" w:type="dxa"/>
            <w:gridSpan w:val="3"/>
            <w:vMerge w:val="restart"/>
            <w:tcBorders>
              <w:top w:val="single" w:sz="4" w:space="0" w:color="auto"/>
              <w:left w:val="single" w:sz="4" w:space="0" w:color="auto"/>
              <w:bottom w:val="single" w:sz="4" w:space="0" w:color="auto"/>
              <w:right w:val="single" w:sz="4" w:space="0" w:color="auto"/>
            </w:tcBorders>
          </w:tcPr>
          <w:p w:rsidR="00F05AD6" w:rsidRPr="00683A0E" w:rsidRDefault="00F05AD6" w:rsidP="00D46846">
            <w:pPr>
              <w:spacing w:after="0" w:line="240" w:lineRule="auto"/>
              <w:jc w:val="center"/>
              <w:rPr>
                <w:rFonts w:ascii="Times New Roman" w:eastAsia="Times New Roman" w:hAnsi="Times New Roman" w:cs="Times New Roman"/>
                <w:b/>
                <w:sz w:val="24"/>
                <w:szCs w:val="24"/>
                <w:lang w:val="kk-KZ" w:eastAsia="en-US"/>
              </w:rPr>
            </w:pPr>
          </w:p>
          <w:p w:rsidR="00F05AD6" w:rsidRPr="00683A0E" w:rsidRDefault="00F05AD6" w:rsidP="00D46846">
            <w:pPr>
              <w:spacing w:after="0" w:line="240" w:lineRule="auto"/>
              <w:jc w:val="center"/>
              <w:rPr>
                <w:rFonts w:ascii="Times New Roman" w:eastAsia="Times New Roman" w:hAnsi="Times New Roman" w:cs="Times New Roman"/>
                <w:b/>
                <w:lang w:val="kk-KZ" w:eastAsia="en-US"/>
              </w:rPr>
            </w:pPr>
          </w:p>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r w:rsidRPr="00683A0E">
              <w:rPr>
                <w:rFonts w:ascii="Times New Roman" w:eastAsia="Times New Roman" w:hAnsi="Times New Roman" w:cs="Times New Roman"/>
                <w:b/>
                <w:lang w:val="kk-KZ" w:eastAsia="en-US"/>
              </w:rPr>
              <w:t xml:space="preserve">% </w:t>
            </w:r>
            <w:r>
              <w:rPr>
                <w:rFonts w:ascii="Times New Roman" w:eastAsia="Times New Roman" w:hAnsi="Times New Roman" w:cs="Times New Roman"/>
                <w:b/>
                <w:lang w:val="kk-KZ" w:eastAsia="en-US"/>
              </w:rPr>
              <w:t>соот</w:t>
            </w:r>
            <w:r>
              <w:rPr>
                <w:rFonts w:ascii="Times New Roman" w:eastAsia="Times New Roman" w:hAnsi="Times New Roman" w:cs="Times New Roman"/>
                <w:b/>
                <w:lang w:val="kk-KZ" w:eastAsia="en-US"/>
              </w:rPr>
              <w:lastRenderedPageBreak/>
              <w:t>ношение</w:t>
            </w:r>
            <w:r w:rsidRPr="001B5586">
              <w:rPr>
                <w:rFonts w:ascii="Times New Roman" w:eastAsia="Times New Roman" w:hAnsi="Times New Roman" w:cs="Times New Roman"/>
                <w:b/>
                <w:lang w:val="kk-KZ" w:eastAsia="en-US"/>
              </w:rPr>
              <w:t xml:space="preserve"> </w:t>
            </w:r>
          </w:p>
        </w:tc>
      </w:tr>
      <w:tr w:rsidR="00F05AD6" w:rsidRPr="001B5586" w:rsidTr="00D46846">
        <w:trPr>
          <w:trHeight w:val="240"/>
        </w:trPr>
        <w:tc>
          <w:tcPr>
            <w:tcW w:w="582" w:type="dxa"/>
            <w:gridSpan w:val="2"/>
            <w:vMerge/>
            <w:tcBorders>
              <w:top w:val="single" w:sz="4" w:space="0" w:color="auto"/>
              <w:left w:val="single" w:sz="4" w:space="0" w:color="auto"/>
              <w:bottom w:val="single" w:sz="4" w:space="0" w:color="auto"/>
              <w:right w:val="single" w:sz="4" w:space="0" w:color="auto"/>
            </w:tcBorders>
            <w:vAlign w:val="center"/>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F05AD6" w:rsidRPr="009D2F5C" w:rsidRDefault="00F05AD6" w:rsidP="00D46846">
            <w:pPr>
              <w:spacing w:after="0" w:line="240" w:lineRule="auto"/>
              <w:rPr>
                <w:rFonts w:ascii="Times New Roman" w:eastAsia="Times New Roman" w:hAnsi="Times New Roman" w:cs="Times New Roman"/>
                <w:b/>
                <w:sz w:val="24"/>
                <w:szCs w:val="24"/>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05AD6" w:rsidRPr="00683A0E" w:rsidRDefault="00F05AD6" w:rsidP="00D46846">
            <w:pPr>
              <w:spacing w:after="0" w:line="240" w:lineRule="auto"/>
              <w:rPr>
                <w:rFonts w:ascii="Times New Roman" w:eastAsia="Times New Roman" w:hAnsi="Times New Roman" w:cs="Times New Roman"/>
                <w:b/>
                <w:sz w:val="24"/>
                <w:szCs w:val="24"/>
                <w:lang w:val="kk-KZ" w:eastAsia="en-US"/>
              </w:rPr>
            </w:pPr>
          </w:p>
        </w:tc>
        <w:tc>
          <w:tcPr>
            <w:tcW w:w="1707" w:type="dxa"/>
            <w:gridSpan w:val="2"/>
            <w:tcBorders>
              <w:top w:val="single" w:sz="4" w:space="0" w:color="auto"/>
              <w:left w:val="single" w:sz="4" w:space="0" w:color="auto"/>
              <w:bottom w:val="single" w:sz="4" w:space="0" w:color="auto"/>
              <w:right w:val="single" w:sz="4" w:space="0" w:color="auto"/>
            </w:tcBorders>
          </w:tcPr>
          <w:p w:rsidR="00F05AD6" w:rsidRPr="00683A0E" w:rsidRDefault="00F05AD6" w:rsidP="00D46846">
            <w:pPr>
              <w:spacing w:after="0" w:line="240" w:lineRule="auto"/>
              <w:jc w:val="center"/>
              <w:rPr>
                <w:rFonts w:ascii="Times New Roman" w:eastAsia="Times New Roman" w:hAnsi="Times New Roman" w:cs="Times New Roman"/>
                <w:b/>
                <w:sz w:val="24"/>
                <w:szCs w:val="24"/>
                <w:lang w:val="kk-KZ" w:eastAsia="en-US"/>
              </w:rPr>
            </w:pPr>
          </w:p>
          <w:p w:rsidR="00F05AD6" w:rsidRPr="009D2F5C" w:rsidRDefault="00F05AD6" w:rsidP="00D46846">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lang w:val="kk-KZ" w:eastAsia="en-US"/>
              </w:rPr>
              <w:t>в библиотеке</w:t>
            </w:r>
          </w:p>
        </w:tc>
        <w:tc>
          <w:tcPr>
            <w:tcW w:w="1417"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b/>
                <w:sz w:val="24"/>
                <w:szCs w:val="24"/>
                <w:lang w:eastAsia="en-US"/>
              </w:rPr>
            </w:pPr>
          </w:p>
          <w:p w:rsidR="00F05AD6" w:rsidRPr="009D2F5C" w:rsidRDefault="00F05AD6" w:rsidP="00D46846">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lang w:val="kk-KZ" w:eastAsia="en-US"/>
              </w:rPr>
              <w:t>на кафедре</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05AD6" w:rsidRPr="009D2F5C" w:rsidRDefault="00F05AD6" w:rsidP="00D46846">
            <w:pPr>
              <w:spacing w:after="0" w:line="240" w:lineRule="auto"/>
              <w:rPr>
                <w:rFonts w:ascii="Times New Roman" w:eastAsia="Times New Roman" w:hAnsi="Times New Roman" w:cs="Times New Roman"/>
                <w:b/>
                <w:sz w:val="24"/>
                <w:szCs w:val="24"/>
                <w:lang w:val="kk-KZ" w:eastAsia="en-US"/>
              </w:rPr>
            </w:pPr>
          </w:p>
        </w:tc>
        <w:tc>
          <w:tcPr>
            <w:tcW w:w="712" w:type="dxa"/>
            <w:gridSpan w:val="3"/>
            <w:vMerge/>
            <w:tcBorders>
              <w:top w:val="single" w:sz="4" w:space="0" w:color="auto"/>
              <w:left w:val="single" w:sz="4" w:space="0" w:color="auto"/>
              <w:bottom w:val="single" w:sz="4" w:space="0" w:color="auto"/>
              <w:right w:val="single" w:sz="4" w:space="0" w:color="auto"/>
            </w:tcBorders>
            <w:vAlign w:val="center"/>
            <w:hideMark/>
          </w:tcPr>
          <w:p w:rsidR="00F05AD6" w:rsidRPr="009D2F5C" w:rsidRDefault="00F05AD6" w:rsidP="00D46846">
            <w:pPr>
              <w:spacing w:after="0" w:line="240" w:lineRule="auto"/>
              <w:rPr>
                <w:rFonts w:ascii="Times New Roman" w:eastAsia="Times New Roman" w:hAnsi="Times New Roman" w:cs="Times New Roman"/>
                <w:b/>
                <w:sz w:val="24"/>
                <w:szCs w:val="24"/>
                <w:lang w:val="kk-KZ" w:eastAsia="en-US"/>
              </w:rPr>
            </w:pPr>
          </w:p>
        </w:tc>
      </w:tr>
      <w:tr w:rsidR="00F05AD6" w:rsidRPr="001B5586" w:rsidTr="00D46846">
        <w:trPr>
          <w:gridAfter w:val="1"/>
          <w:wAfter w:w="14" w:type="dxa"/>
        </w:trPr>
        <w:tc>
          <w:tcPr>
            <w:tcW w:w="11209" w:type="dxa"/>
            <w:gridSpan w:val="14"/>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lang w:val="kk-KZ" w:eastAsia="en-US"/>
              </w:rPr>
              <w:t>Учебные пособия</w:t>
            </w:r>
          </w:p>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b/>
                <w:lang w:val="kk-KZ" w:eastAsia="en-US"/>
              </w:rPr>
              <w:t xml:space="preserve"> (</w:t>
            </w:r>
            <w:r>
              <w:rPr>
                <w:rFonts w:ascii="Times New Roman" w:eastAsia="Times New Roman" w:hAnsi="Times New Roman" w:cs="Times New Roman"/>
                <w:b/>
                <w:lang w:val="kk-KZ" w:eastAsia="en-US"/>
              </w:rPr>
              <w:t xml:space="preserve">только учебники или учебные пособия, в книжкном и в электронном формате </w:t>
            </w: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55"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p>
        </w:tc>
        <w:tc>
          <w:tcPr>
            <w:tcW w:w="2409"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p>
        </w:tc>
        <w:tc>
          <w:tcPr>
            <w:tcW w:w="1572"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Абайдельдинов Т.М.</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Style w:val="affb"/>
                <w:rFonts w:ascii="Calibri" w:eastAsia="Times New Roman" w:hAnsi="Calibri" w:cs="Times New Roman"/>
                <w:lang w:val="kk-KZ"/>
              </w:rPr>
            </w:pPr>
            <w:r w:rsidRPr="001B5586">
              <w:rPr>
                <w:rFonts w:ascii="Times New Roman" w:eastAsia="Times New Roman" w:hAnsi="Times New Roman" w:cs="Times New Roman"/>
                <w:lang w:val="kk-KZ" w:eastAsia="en-US"/>
              </w:rPr>
              <w:t>Некоторые проблемы законодательства о труде и пути их решения. Актуальные вопросы гражданского процессуального законодательства и трудового права РК: Материалы научно-практической конференции.</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Style w:val="affb"/>
                <w:rFonts w:ascii="Calibri" w:eastAsia="Times New Roman" w:hAnsi="Calibri" w:cs="Times New Roman"/>
                <w:lang w:val="kk-KZ"/>
              </w:rPr>
            </w:pPr>
            <w:r w:rsidRPr="001B5586">
              <w:rPr>
                <w:rFonts w:ascii="Times New Roman" w:eastAsia="Times New Roman" w:hAnsi="Times New Roman" w:cs="Times New Roman"/>
                <w:lang w:val="kk-KZ" w:eastAsia="en-US"/>
              </w:rPr>
              <w:t>Алматы: КазГЮУ, 2002) – С. 161-165.2.</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20</w:t>
            </w: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bCs/>
                <w:lang w:eastAsia="en-US"/>
              </w:rPr>
              <w:t>Уваров В.Н. </w:t>
            </w:r>
            <w:r w:rsidRPr="009D2F5C">
              <w:rPr>
                <w:rFonts w:ascii="Times New Roman" w:eastAsia="Times New Roman" w:hAnsi="Times New Roman" w:cs="Times New Roman"/>
                <w:sz w:val="24"/>
                <w:szCs w:val="24"/>
                <w:lang w:val="kk-KZ" w:eastAsia="en-US"/>
              </w:rPr>
              <w:t xml:space="preserve"> </w:t>
            </w:r>
          </w:p>
        </w:tc>
        <w:tc>
          <w:tcPr>
            <w:tcW w:w="2394" w:type="dxa"/>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rPr>
                <w:rStyle w:val="affb"/>
                <w:rFonts w:ascii="Calibri" w:eastAsia="Times New Roman" w:hAnsi="Calibri" w:cs="Times New Roman"/>
                <w:b w:val="0"/>
                <w:bCs w:val="0"/>
                <w:lang w:val="kk-KZ" w:eastAsia="en-US"/>
              </w:rPr>
            </w:pPr>
            <w:r w:rsidRPr="004B3FFE">
              <w:rPr>
                <w:rFonts w:ascii="Microsoft Sans Serif" w:eastAsia="Times New Roman" w:hAnsi="Microsoft Sans Serif" w:cs="Microsoft Sans Serif"/>
                <w:b/>
                <w:bCs/>
                <w:color w:val="000000"/>
                <w:sz w:val="12"/>
                <w:szCs w:val="12"/>
                <w:shd w:val="clear" w:color="auto" w:fill="CCDDDD"/>
              </w:rPr>
              <w:br/>
            </w:r>
            <w:r w:rsidRPr="004B3FFE">
              <w:rPr>
                <w:rFonts w:ascii="Times New Roman" w:eastAsia="Times New Roman" w:hAnsi="Times New Roman" w:cs="Times New Roman"/>
                <w:lang w:val="kk-KZ" w:eastAsia="en-US"/>
              </w:rPr>
              <w:t xml:space="preserve">Трудовое право Республики Казахстан: учеб. для юрид. вузов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F05AD6" w:rsidRDefault="00F05AD6" w:rsidP="00D46846">
            <w:pPr>
              <w:spacing w:after="0" w:line="240" w:lineRule="auto"/>
              <w:rPr>
                <w:rFonts w:ascii="Calibri" w:eastAsia="Times New Roman" w:hAnsi="Calibri" w:cs="Times New Roman"/>
                <w:bCs/>
                <w:lang w:eastAsia="en-US"/>
              </w:rPr>
            </w:pPr>
            <w:r w:rsidRPr="004B3FFE">
              <w:rPr>
                <w:rFonts w:ascii="Times New Roman" w:eastAsia="Times New Roman" w:hAnsi="Times New Roman" w:cs="Times New Roman"/>
                <w:lang w:val="kk-KZ" w:eastAsia="en-US"/>
              </w:rPr>
              <w:t>Ин-т новых правовых исслед. и анализа.- 2-е изд.- Алматы: Раритет, 2008.- 615, [1] с. </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3000</w:t>
            </w: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Ләйла Байшина</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Style w:val="affb"/>
                <w:rFonts w:ascii="Calibri" w:eastAsia="Times New Roman" w:hAnsi="Calibri" w:cs="Times New Roman"/>
                <w:b w:val="0"/>
                <w:lang w:val="kk-KZ"/>
              </w:rPr>
            </w:pPr>
            <w:r w:rsidRPr="001B5586">
              <w:rPr>
                <w:rFonts w:ascii="Times New Roman" w:eastAsia="Times New Roman" w:hAnsi="Times New Roman" w:cs="Times New Roman"/>
                <w:lang w:val="kk-KZ" w:eastAsia="en-US"/>
              </w:rPr>
              <w:t>Права человека и сбалансированное развитие// Экономические и правовые проблемы гармонизации законодательства в области защиты прав и обеспечения интересов личности в условиях глобализации: теория и практика стран СНГ: Материалы международной начно-практической конференции посвященной году России в Казахстане (20 ноября).</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both"/>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Выпуск 1. – Алматы: Қазақ университеті, 2005. – 233 с</w:t>
            </w:r>
          </w:p>
          <w:p w:rsidR="00F05AD6" w:rsidRPr="009D2F5C" w:rsidRDefault="00F05AD6" w:rsidP="00D46846">
            <w:pPr>
              <w:spacing w:after="0" w:line="240" w:lineRule="auto"/>
              <w:rPr>
                <w:rStyle w:val="affb"/>
                <w:rFonts w:ascii="Calibri" w:eastAsia="Times New Roman" w:hAnsi="Calibri" w:cs="Times New Roman"/>
                <w:b w:val="0"/>
              </w:rPr>
            </w:pP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15</w:t>
            </w: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roofErr w:type="spellStart"/>
            <w:r w:rsidRPr="001B5586">
              <w:rPr>
                <w:rFonts w:ascii="Times New Roman" w:eastAsia="Times New Roman" w:hAnsi="Times New Roman" w:cs="Times New Roman"/>
                <w:lang w:eastAsia="en-US"/>
              </w:rPr>
              <w:t>Сапаргалиев</w:t>
            </w:r>
            <w:proofErr w:type="spellEnd"/>
            <w:r w:rsidRPr="001B5586">
              <w:rPr>
                <w:rFonts w:ascii="Times New Roman" w:eastAsia="Times New Roman" w:hAnsi="Times New Roman" w:cs="Times New Roman"/>
                <w:lang w:eastAsia="en-US"/>
              </w:rPr>
              <w:t xml:space="preserve"> Г.С.</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eastAsia="en-US"/>
              </w:rPr>
              <w:t xml:space="preserve">Становление конституционного строя Республики Казахстан (1990-1996). Правовые проблемы становления </w:t>
            </w:r>
            <w:proofErr w:type="spellStart"/>
            <w:r w:rsidRPr="001B5586">
              <w:rPr>
                <w:rFonts w:ascii="Times New Roman" w:eastAsia="Times New Roman" w:hAnsi="Times New Roman" w:cs="Times New Roman"/>
                <w:lang w:eastAsia="en-US"/>
              </w:rPr>
              <w:t>суверинитета</w:t>
            </w:r>
            <w:proofErr w:type="spellEnd"/>
            <w:r w:rsidRPr="001B5586">
              <w:rPr>
                <w:rFonts w:ascii="Times New Roman" w:eastAsia="Times New Roman" w:hAnsi="Times New Roman" w:cs="Times New Roman"/>
                <w:lang w:eastAsia="en-US"/>
              </w:rPr>
              <w:t xml:space="preserve"> Республики Казахстан.</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eastAsia="en-US"/>
              </w:rPr>
              <w:t>Алматы: «</w:t>
            </w:r>
            <w:proofErr w:type="spellStart"/>
            <w:r w:rsidRPr="001B5586">
              <w:rPr>
                <w:rFonts w:ascii="Times New Roman" w:eastAsia="Times New Roman" w:hAnsi="Times New Roman" w:cs="Times New Roman"/>
                <w:lang w:eastAsia="en-US"/>
              </w:rPr>
              <w:t>Жеті-жарғы</w:t>
            </w:r>
            <w:proofErr w:type="spellEnd"/>
            <w:r w:rsidRPr="001B5586">
              <w:rPr>
                <w:rFonts w:ascii="Times New Roman" w:eastAsia="Times New Roman" w:hAnsi="Times New Roman" w:cs="Times New Roman"/>
                <w:lang w:eastAsia="en-US"/>
              </w:rPr>
              <w:t>», 1997. – 136 с.</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tabs>
                <w:tab w:val="left" w:pos="0"/>
              </w:tabs>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Аскаров Е.</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eastAsia="en-US"/>
              </w:rPr>
              <w:t xml:space="preserve">Международные стандарты требований по сертификации системы управления </w:t>
            </w:r>
            <w:r w:rsidRPr="001B5586">
              <w:rPr>
                <w:rFonts w:ascii="Times New Roman" w:eastAsia="Times New Roman" w:hAnsi="Times New Roman" w:cs="Times New Roman"/>
                <w:lang w:eastAsia="en-US"/>
              </w:rPr>
              <w:lastRenderedPageBreak/>
              <w:t>организации – их сила и слабость</w:t>
            </w:r>
            <w:r w:rsidRPr="001B5586">
              <w:rPr>
                <w:rFonts w:ascii="Times New Roman" w:eastAsia="Times New Roman" w:hAnsi="Times New Roman" w:cs="Times New Roman"/>
                <w:lang w:val="kk-KZ" w:eastAsia="en-US"/>
              </w:rPr>
              <w:t>.</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B5586" w:rsidRDefault="00F05AD6" w:rsidP="00D46846">
            <w:pPr>
              <w:pStyle w:val="affa"/>
              <w:jc w:val="both"/>
              <w:rPr>
                <w:rFonts w:ascii="Times New Roman" w:hAnsi="Times New Roman"/>
                <w:color w:val="000000"/>
                <w:sz w:val="24"/>
                <w:szCs w:val="24"/>
                <w:lang w:val="kk-KZ" w:eastAsia="en-US"/>
              </w:rPr>
            </w:pPr>
            <w:r w:rsidRPr="001B5586">
              <w:rPr>
                <w:rFonts w:ascii="Times New Roman" w:hAnsi="Times New Roman"/>
                <w:sz w:val="24"/>
                <w:szCs w:val="24"/>
                <w:lang w:val="kk-KZ" w:eastAsia="en-US"/>
              </w:rPr>
              <w:lastRenderedPageBreak/>
              <w:t xml:space="preserve">Региональный рекламный </w:t>
            </w:r>
            <w:r w:rsidRPr="001B5586">
              <w:rPr>
                <w:rFonts w:ascii="Times New Roman" w:hAnsi="Times New Roman"/>
                <w:sz w:val="24"/>
                <w:szCs w:val="24"/>
                <w:lang w:val="kk-KZ" w:eastAsia="en-US"/>
              </w:rPr>
              <w:lastRenderedPageBreak/>
              <w:t>еженедельник «Без проблем». Алматы: 2007.- 75 с.</w:t>
            </w:r>
          </w:p>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roofErr w:type="spellStart"/>
            <w:r w:rsidRPr="001B5586">
              <w:rPr>
                <w:rFonts w:ascii="Times New Roman" w:eastAsia="Times New Roman" w:hAnsi="Times New Roman" w:cs="Times New Roman"/>
                <w:lang w:val="ru-MD" w:eastAsia="en-US"/>
              </w:rPr>
              <w:t>Межибовская</w:t>
            </w:r>
            <w:proofErr w:type="spellEnd"/>
            <w:r w:rsidRPr="001B5586">
              <w:rPr>
                <w:rFonts w:ascii="Times New Roman" w:eastAsia="Times New Roman" w:hAnsi="Times New Roman" w:cs="Times New Roman"/>
                <w:lang w:val="ru-MD" w:eastAsia="en-US"/>
              </w:rPr>
              <w:t xml:space="preserve"> И.В.</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val="ru-MD" w:eastAsia="en-US"/>
              </w:rPr>
              <w:t>Международно-правовые аспекты социального обеспечения. // Правовая реформа в области социального обеспечения Республики Казахстан: перспективы развития: мат. Международного круглого стола</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B5586" w:rsidRDefault="00F05AD6" w:rsidP="00D46846">
            <w:pPr>
              <w:pStyle w:val="affa"/>
              <w:jc w:val="both"/>
              <w:rPr>
                <w:rFonts w:ascii="Times New Roman" w:hAnsi="Times New Roman"/>
                <w:sz w:val="24"/>
                <w:szCs w:val="24"/>
                <w:lang w:val="ru-MD" w:eastAsia="en-US"/>
              </w:rPr>
            </w:pPr>
            <w:r w:rsidRPr="001B5586">
              <w:rPr>
                <w:rFonts w:ascii="Times New Roman" w:hAnsi="Times New Roman"/>
                <w:sz w:val="24"/>
                <w:szCs w:val="24"/>
                <w:lang w:val="ru-MD" w:eastAsia="en-US"/>
              </w:rPr>
              <w:t xml:space="preserve">Алматы: </w:t>
            </w:r>
            <w:proofErr w:type="spellStart"/>
            <w:r w:rsidRPr="001B5586">
              <w:rPr>
                <w:rFonts w:ascii="Times New Roman" w:hAnsi="Times New Roman"/>
                <w:sz w:val="24"/>
                <w:szCs w:val="24"/>
                <w:lang w:val="ru-MD" w:eastAsia="en-US"/>
              </w:rPr>
              <w:t>Қазақуниверситеті</w:t>
            </w:r>
            <w:proofErr w:type="spellEnd"/>
            <w:r w:rsidRPr="001B5586">
              <w:rPr>
                <w:rFonts w:ascii="Times New Roman" w:hAnsi="Times New Roman"/>
                <w:sz w:val="24"/>
                <w:szCs w:val="24"/>
                <w:lang w:val="ru-MD" w:eastAsia="en-US"/>
              </w:rPr>
              <w:t>, 2004. – 316 с.</w:t>
            </w:r>
          </w:p>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Нурмагамбетов А. М.</w:t>
            </w:r>
          </w:p>
        </w:tc>
        <w:tc>
          <w:tcPr>
            <w:tcW w:w="2394"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val="kk-KZ" w:eastAsia="en-US"/>
              </w:rPr>
              <w:t>Рынок труда: правовые проблемы и перспективы.</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Алматы. ТОО «Баспа». 1998. – 192 с.</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Қазақша әдебиеттер 80 пайыз</w:t>
            </w: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jc w:val="center"/>
              <w:rPr>
                <w:rFonts w:ascii="Times New Roman" w:eastAsia="Times New Roman" w:hAnsi="Times New Roman" w:cs="Times New Roman"/>
                <w:sz w:val="24"/>
                <w:szCs w:val="24"/>
                <w:lang w:val="kk-KZ" w:eastAsia="en-US"/>
              </w:rPr>
            </w:pPr>
            <w:r w:rsidRPr="007E02A1">
              <w:rPr>
                <w:rFonts w:ascii="Times New Roman" w:eastAsia="Times New Roman" w:hAnsi="Times New Roman" w:cs="Times New Roman"/>
                <w:sz w:val="24"/>
                <w:szCs w:val="24"/>
                <w:lang w:val="kk-KZ" w:eastAsia="en-US"/>
              </w:rPr>
              <w:t>Кагазов, О.</w:t>
            </w:r>
            <w:r w:rsidRPr="004B3FFE">
              <w:rPr>
                <w:rFonts w:ascii="Times New Roman" w:eastAsia="Times New Roman" w:hAnsi="Times New Roman" w:cs="Times New Roman"/>
                <w:sz w:val="24"/>
                <w:szCs w:val="24"/>
                <w:lang w:val="kk-KZ" w:eastAsia="en-US"/>
              </w:rPr>
              <w:t> </w:t>
            </w:r>
            <w:r w:rsidRPr="007E02A1">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jc w:val="center"/>
              <w:rPr>
                <w:rStyle w:val="affb"/>
                <w:rFonts w:ascii="Calibri" w:eastAsia="Times New Roman" w:hAnsi="Calibri" w:cs="Times New Roman"/>
                <w:b w:val="0"/>
              </w:rPr>
            </w:pPr>
            <w:r w:rsidRPr="007E02A1">
              <w:rPr>
                <w:rFonts w:ascii="Times New Roman" w:eastAsia="Times New Roman" w:hAnsi="Times New Roman" w:cs="Times New Roman"/>
                <w:sz w:val="24"/>
                <w:szCs w:val="24"/>
                <w:lang w:val="kk-KZ" w:eastAsia="en-US"/>
              </w:rPr>
              <w:t>Трудовое</w:t>
            </w:r>
            <w:r w:rsidRPr="004B3FFE">
              <w:rPr>
                <w:rFonts w:ascii="Times New Roman" w:eastAsia="Times New Roman" w:hAnsi="Times New Roman" w:cs="Times New Roman"/>
                <w:sz w:val="24"/>
                <w:szCs w:val="24"/>
                <w:lang w:val="kk-KZ" w:eastAsia="en-US"/>
              </w:rPr>
              <w:t> </w:t>
            </w:r>
            <w:r w:rsidRPr="007E02A1">
              <w:rPr>
                <w:rFonts w:ascii="Times New Roman" w:eastAsia="Times New Roman" w:hAnsi="Times New Roman" w:cs="Times New Roman"/>
                <w:sz w:val="24"/>
                <w:szCs w:val="24"/>
                <w:lang w:val="kk-KZ" w:eastAsia="en-US"/>
              </w:rPr>
              <w:t>право</w:t>
            </w:r>
            <w:r w:rsidRPr="004B3FFE">
              <w:rPr>
                <w:rFonts w:ascii="Times New Roman" w:eastAsia="Times New Roman" w:hAnsi="Times New Roman" w:cs="Times New Roman"/>
                <w:sz w:val="24"/>
                <w:szCs w:val="24"/>
                <w:lang w:val="kk-KZ" w:eastAsia="en-US"/>
              </w:rPr>
              <w:t> </w:t>
            </w:r>
            <w:r w:rsidRPr="007E02A1">
              <w:rPr>
                <w:rFonts w:ascii="Times New Roman" w:eastAsia="Times New Roman" w:hAnsi="Times New Roman" w:cs="Times New Roman"/>
                <w:sz w:val="24"/>
                <w:szCs w:val="24"/>
                <w:lang w:val="kk-KZ" w:eastAsia="en-US"/>
              </w:rPr>
              <w:t>Республики Казахстан: Учеб. пособие</w:t>
            </w:r>
            <w:r w:rsidRPr="007E02A1">
              <w:rPr>
                <w:rFonts w:ascii="Microsoft Sans Serif" w:eastAsia="Times New Roman" w:hAnsi="Microsoft Sans Serif" w:cs="Microsoft Sans Serif"/>
                <w:color w:val="000000"/>
                <w:sz w:val="18"/>
                <w:szCs w:val="18"/>
                <w:shd w:val="clear" w:color="auto" w:fill="DDDDDD"/>
              </w:rPr>
              <w:t xml:space="preserve">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jc w:val="both"/>
              <w:rPr>
                <w:rStyle w:val="affb"/>
                <w:rFonts w:ascii="Calibri" w:eastAsia="Times New Roman" w:hAnsi="Calibri" w:cs="Times New Roman"/>
                <w:b w:val="0"/>
                <w:lang w:val="en-US"/>
              </w:rPr>
            </w:pPr>
            <w:r w:rsidRPr="007E02A1">
              <w:rPr>
                <w:rFonts w:ascii="Times New Roman" w:eastAsia="Times New Roman" w:hAnsi="Times New Roman" w:cs="Times New Roman"/>
                <w:sz w:val="24"/>
                <w:szCs w:val="24"/>
                <w:lang w:val="kk-KZ" w:eastAsia="en-US"/>
              </w:rPr>
              <w:t>М-во образования и науки РК.- Алматы: Респ. изд. каб. Каз. акад. образования им. И. Алтынсарина, 2000.- 94, [1] c.</w:t>
            </w:r>
            <w:r w:rsidRPr="004B3FFE">
              <w:rPr>
                <w:rFonts w:ascii="Times New Roman" w:eastAsia="Times New Roman" w:hAnsi="Times New Roman" w:cs="Times New Roman"/>
                <w:sz w:val="24"/>
                <w:szCs w:val="24"/>
                <w:lang w:val="kk-KZ" w:eastAsia="en-US"/>
              </w:rPr>
              <w:t> </w:t>
            </w:r>
          </w:p>
        </w:tc>
        <w:tc>
          <w:tcPr>
            <w:tcW w:w="1695" w:type="dxa"/>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jc w:val="both"/>
              <w:rPr>
                <w:rFonts w:ascii="Times New Roman" w:eastAsia="Times New Roman" w:hAnsi="Times New Roman" w:cs="Times New Roman"/>
                <w:sz w:val="24"/>
                <w:szCs w:val="24"/>
                <w:lang w:eastAsia="en-US"/>
              </w:rPr>
            </w:pPr>
            <w:r w:rsidRPr="007E02A1">
              <w:rPr>
                <w:rFonts w:ascii="Times New Roman" w:eastAsia="Times New Roman" w:hAnsi="Times New Roman" w:cs="Times New Roman"/>
                <w:sz w:val="24"/>
                <w:szCs w:val="24"/>
                <w:lang w:val="kk-KZ" w:eastAsia="en-US"/>
              </w:rPr>
              <w:t>500 экз.</w:t>
            </w:r>
            <w:r w:rsidRPr="007E02A1">
              <w:rPr>
                <w:rFonts w:ascii="Times New Roman" w:eastAsia="Times New Roman" w:hAnsi="Times New Roman" w:cs="Times New Roman"/>
                <w:sz w:val="24"/>
                <w:szCs w:val="24"/>
                <w:lang w:val="kk-KZ" w:eastAsia="en-US"/>
              </w:rPr>
              <w:br/>
            </w: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rPr>
                <w:rFonts w:ascii="Times New Roman" w:eastAsia="Times New Roman" w:hAnsi="Times New Roman" w:cs="Times New Roman"/>
                <w:sz w:val="24"/>
                <w:szCs w:val="24"/>
                <w:lang w:val="kk-KZ" w:eastAsia="en-US"/>
              </w:rPr>
            </w:pPr>
            <w:r w:rsidRPr="004B3FFE">
              <w:rPr>
                <w:rFonts w:ascii="Times New Roman" w:eastAsia="Times New Roman" w:hAnsi="Times New Roman" w:cs="Times New Roman"/>
                <w:sz w:val="24"/>
                <w:szCs w:val="24"/>
                <w:lang w:val="kk-KZ" w:eastAsia="en-US"/>
              </w:rPr>
              <w:t>Романкова, В. А. </w:t>
            </w:r>
            <w:r w:rsidRPr="004B3FFE">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4B3FFE" w:rsidRDefault="00F05AD6" w:rsidP="00D46846">
            <w:pPr>
              <w:spacing w:after="0" w:line="240" w:lineRule="auto"/>
              <w:rPr>
                <w:rStyle w:val="affb"/>
                <w:rFonts w:ascii="Calibri" w:eastAsia="Times New Roman" w:hAnsi="Calibri" w:cs="Times New Roman"/>
                <w:b w:val="0"/>
              </w:rPr>
            </w:pPr>
            <w:r w:rsidRPr="004B3FFE">
              <w:rPr>
                <w:rFonts w:ascii="Times New Roman" w:eastAsia="Times New Roman" w:hAnsi="Times New Roman" w:cs="Times New Roman"/>
                <w:sz w:val="24"/>
                <w:szCs w:val="24"/>
                <w:lang w:val="kk-KZ" w:eastAsia="en-US"/>
              </w:rPr>
              <w:t>Правовое обеспечение трудовых отношений в сфере индивидуального предпринимательства: Учеб. пособие</w:t>
            </w:r>
            <w:r w:rsidRPr="004B3FFE">
              <w:rPr>
                <w:rFonts w:ascii="Microsoft Sans Serif" w:eastAsia="Times New Roman" w:hAnsi="Microsoft Sans Serif" w:cs="Microsoft Sans Serif"/>
                <w:color w:val="000000"/>
                <w:sz w:val="18"/>
                <w:szCs w:val="18"/>
                <w:shd w:val="clear" w:color="auto" w:fill="CCDDDD"/>
              </w:rPr>
              <w:t xml:space="preserve">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pacing w:after="0" w:line="240" w:lineRule="auto"/>
              <w:rPr>
                <w:rFonts w:ascii="Calibri" w:eastAsia="Times New Roman" w:hAnsi="Calibri" w:cs="Times New Roman"/>
                <w:bCs/>
                <w:lang w:val="en-US" w:eastAsia="en-US"/>
              </w:rPr>
            </w:pPr>
            <w:r w:rsidRPr="004B3FFE">
              <w:rPr>
                <w:rFonts w:ascii="Times New Roman" w:eastAsia="Times New Roman" w:hAnsi="Times New Roman" w:cs="Times New Roman"/>
                <w:sz w:val="24"/>
                <w:szCs w:val="24"/>
                <w:lang w:val="kk-KZ" w:eastAsia="en-US"/>
              </w:rPr>
              <w:t>КазГНУ им. аль-Фараби, Ин-т экономики и права.- Алматы: Баспа, 2000.- 48 с. </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w:t>
            </w:r>
          </w:p>
        </w:tc>
        <w:tc>
          <w:tcPr>
            <w:tcW w:w="1443"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П</w:t>
            </w:r>
            <w:r w:rsidRPr="008D2884">
              <w:rPr>
                <w:rFonts w:ascii="Times New Roman" w:eastAsia="Times New Roman" w:hAnsi="Times New Roman" w:cs="Times New Roman"/>
                <w:sz w:val="24"/>
                <w:szCs w:val="24"/>
                <w:lang w:val="kk-KZ" w:eastAsia="en-US"/>
              </w:rPr>
              <w:t>иптюк, А.В.</w:t>
            </w:r>
            <w:r w:rsidRPr="002F732E">
              <w:rPr>
                <w:rFonts w:ascii="Times New Roman" w:eastAsia="Times New Roman" w:hAnsi="Times New Roman" w:cs="Times New Roman"/>
                <w:sz w:val="24"/>
                <w:szCs w:val="24"/>
                <w:lang w:val="kk-KZ" w:eastAsia="en-US"/>
              </w:rPr>
              <w:t> </w:t>
            </w:r>
            <w:r w:rsidRPr="008D2884">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pacing w:after="0" w:line="240" w:lineRule="auto"/>
              <w:rPr>
                <w:rFonts w:ascii="Calibri" w:eastAsia="Times New Roman" w:hAnsi="Calibri" w:cs="Times New Roman"/>
                <w:b/>
                <w:bCs/>
                <w:lang w:val="en-US" w:eastAsia="en-US"/>
              </w:rPr>
            </w:pPr>
            <w:r w:rsidRPr="008D2884">
              <w:rPr>
                <w:rFonts w:ascii="Times New Roman" w:eastAsia="Times New Roman" w:hAnsi="Times New Roman" w:cs="Times New Roman"/>
                <w:sz w:val="24"/>
                <w:szCs w:val="24"/>
                <w:lang w:val="kk-KZ" w:eastAsia="en-US"/>
              </w:rPr>
              <w:br/>
              <w:t xml:space="preserve">Проблемы стимулирования труда наемного работника как метода регулирования трудовых отношений: автореф. </w:t>
            </w:r>
            <w:r w:rsidRPr="008D2884">
              <w:rPr>
                <w:rFonts w:ascii="Times New Roman" w:eastAsia="Times New Roman" w:hAnsi="Times New Roman" w:cs="Times New Roman"/>
                <w:sz w:val="24"/>
                <w:szCs w:val="24"/>
                <w:lang w:val="kk-KZ" w:eastAsia="en-US"/>
              </w:rPr>
              <w:lastRenderedPageBreak/>
              <w:t xml:space="preserve">дис.... канд. юрид. наук: защищена 30.05.09: 12.00.05 с.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lastRenderedPageBreak/>
              <w:t>].- Астана: [б. и.], 2009.- 33 с. </w:t>
            </w:r>
            <w:r w:rsidRPr="002F732E">
              <w:rPr>
                <w:rFonts w:ascii="Times New Roman" w:eastAsia="Times New Roman" w:hAnsi="Times New Roman" w:cs="Times New Roman"/>
                <w:sz w:val="24"/>
                <w:szCs w:val="24"/>
                <w:lang w:val="kk-KZ" w:eastAsia="en-US"/>
              </w:rPr>
              <w:br/>
            </w:r>
            <w:r w:rsidRPr="002F732E">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 xml:space="preserve"> сост. Н. В. Гилева</w:t>
            </w:r>
          </w:p>
        </w:tc>
        <w:tc>
          <w:tcPr>
            <w:tcW w:w="2394" w:type="dxa"/>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pacing w:after="0" w:line="240" w:lineRule="auto"/>
              <w:rPr>
                <w:rFonts w:ascii="Calibri" w:eastAsia="Times New Roman" w:hAnsi="Calibri" w:cs="Times New Roman"/>
                <w:b/>
                <w:bCs/>
                <w:lang w:eastAsia="en-US"/>
              </w:rPr>
            </w:pPr>
            <w:r w:rsidRPr="002F732E">
              <w:rPr>
                <w:rFonts w:ascii="Times New Roman" w:eastAsia="Times New Roman" w:hAnsi="Times New Roman" w:cs="Times New Roman"/>
                <w:sz w:val="24"/>
                <w:szCs w:val="24"/>
                <w:lang w:val="kk-KZ" w:eastAsia="en-US"/>
              </w:rPr>
              <w:t xml:space="preserve">Труд и охрана труда: сб. нормат. прав. актов РК / </w:t>
            </w:r>
            <w:r w:rsidRPr="00162214">
              <w:rPr>
                <w:rFonts w:ascii="Times New Roman" w:eastAsia="Times New Roman" w:hAnsi="Times New Roman" w:cs="Times New Roman"/>
                <w:sz w:val="24"/>
                <w:szCs w:val="24"/>
                <w:lang w:eastAsia="en-US"/>
              </w:rPr>
              <w:t>/</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hd w:val="clear" w:color="auto" w:fill="FFFFFF"/>
              <w:spacing w:after="0" w:line="240" w:lineRule="auto"/>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t>Алматы: VIVAT, 2008.- 820 с. </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hd w:val="clear" w:color="auto" w:fill="FFFFFF"/>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 xml:space="preserve">под общ. ред. В. И. Скала.- </w:t>
            </w:r>
          </w:p>
        </w:tc>
        <w:tc>
          <w:tcPr>
            <w:tcW w:w="2394" w:type="dxa"/>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hd w:val="clear" w:color="auto" w:fill="FFFFFF"/>
              <w:spacing w:after="0" w:line="240" w:lineRule="auto"/>
              <w:rPr>
                <w:rFonts w:ascii="Calibri" w:eastAsia="Times New Roman" w:hAnsi="Calibri" w:cs="Times New Roman"/>
                <w:b/>
                <w:bCs/>
                <w:lang w:val="kk-KZ" w:eastAsia="en-US"/>
              </w:rPr>
            </w:pPr>
            <w:r w:rsidRPr="002F732E">
              <w:rPr>
                <w:rFonts w:ascii="Times New Roman" w:eastAsia="Times New Roman" w:hAnsi="Times New Roman" w:cs="Times New Roman"/>
                <w:sz w:val="24"/>
                <w:szCs w:val="24"/>
                <w:lang w:val="kk-KZ" w:eastAsia="en-US"/>
              </w:rPr>
              <w:t>Трудовые отношения в Республике Казахстан/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hd w:val="clear" w:color="auto" w:fill="FFFFFF"/>
              <w:spacing w:after="0" w:line="240" w:lineRule="auto"/>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br/>
              <w:t>Имеется CD-Rom.</w:t>
            </w:r>
            <w:r w:rsidRPr="002F732E">
              <w:rPr>
                <w:rFonts w:ascii="Times New Roman" w:eastAsia="Times New Roman" w:hAnsi="Times New Roman" w:cs="Times New Roman"/>
                <w:sz w:val="24"/>
                <w:szCs w:val="24"/>
                <w:lang w:val="kk-KZ" w:eastAsia="en-US"/>
              </w:rPr>
              <w:br/>
              <w:t>ISBN 9965-803-91-9:</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hd w:val="clear" w:color="auto" w:fill="FFFFFF"/>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hd w:val="clear" w:color="auto" w:fill="FFFFFF"/>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hd w:val="clear" w:color="auto" w:fill="FFFFFF"/>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Бекяшев, Д.К. </w:t>
            </w:r>
            <w:r w:rsidRPr="002F732E">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Calibri" w:eastAsia="Times New Roman" w:hAnsi="Calibri" w:cs="Times New Roman"/>
                <w:b/>
                <w:bCs/>
                <w:lang w:val="kk-KZ" w:eastAsia="en-US"/>
              </w:rPr>
            </w:pPr>
            <w:r w:rsidRPr="002F732E">
              <w:rPr>
                <w:rFonts w:ascii="Times New Roman" w:eastAsia="Times New Roman" w:hAnsi="Times New Roman" w:cs="Times New Roman"/>
                <w:sz w:val="24"/>
                <w:szCs w:val="24"/>
                <w:lang w:val="kk-KZ" w:eastAsia="en-US"/>
              </w:rPr>
              <w:br/>
              <w:t xml:space="preserve">Международное трудовое право: учеб. пособие /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pacing w:after="0" w:line="240" w:lineRule="auto"/>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t xml:space="preserve"> ТК Велби, 2008.- 336 с.</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eastAsia="en-US"/>
              </w:rPr>
              <w:br/>
            </w:r>
            <w:r>
              <w:rPr>
                <w:rFonts w:ascii="Times New Roman" w:eastAsia="Times New Roman" w:hAnsi="Times New Roman" w:cs="Times New Roman"/>
                <w:sz w:val="24"/>
                <w:szCs w:val="24"/>
                <w:lang w:val="kk-KZ" w:eastAsia="en-US"/>
              </w:rPr>
              <w:t>1500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Нургалиева, Е.Н. </w:t>
            </w:r>
            <w:r w:rsidRPr="002F732E">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br/>
              <w:t xml:space="preserve">Комментарий к трудовому кодексу Республики Казахстан: Общая и Особенная части: (по сост. на 1 сент. 2009 г.)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hd w:val="clear" w:color="auto" w:fill="FFFFFF"/>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t> Алматы: Жеті жарғы, 2009.- 653, [2] с. </w:t>
            </w:r>
          </w:p>
        </w:tc>
        <w:tc>
          <w:tcPr>
            <w:tcW w:w="1695" w:type="dxa"/>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2001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Лушников, А. М. </w:t>
            </w:r>
            <w:r w:rsidRPr="002F732E">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br/>
              <w:t xml:space="preserve">Курс трудового права: учеб.: в 2-х т. / А. М. Лушников, М. В. Лушникова.- Изд. 2-е, перераб. и доп.- М.: </w:t>
            </w:r>
          </w:p>
        </w:tc>
        <w:tc>
          <w:tcPr>
            <w:tcW w:w="1579" w:type="dxa"/>
            <w:gridSpan w:val="3"/>
            <w:tcBorders>
              <w:top w:val="single" w:sz="4" w:space="0" w:color="auto"/>
              <w:left w:val="single" w:sz="4" w:space="0" w:color="auto"/>
              <w:bottom w:val="single" w:sz="4" w:space="0" w:color="auto"/>
              <w:right w:val="single" w:sz="4" w:space="0" w:color="auto"/>
            </w:tcBorders>
            <w:hideMark/>
          </w:tcPr>
          <w:p w:rsidR="00F05AD6" w:rsidRPr="00162214" w:rsidRDefault="00F05AD6" w:rsidP="00D46846">
            <w:pPr>
              <w:spacing w:after="0" w:line="240" w:lineRule="auto"/>
              <w:rPr>
                <w:rFonts w:ascii="Times New Roman" w:eastAsia="Times New Roman" w:hAnsi="Times New Roman" w:cs="Times New Roman"/>
                <w:sz w:val="24"/>
                <w:szCs w:val="24"/>
                <w:lang w:val="en-US" w:eastAsia="en-US"/>
              </w:rPr>
            </w:pPr>
            <w:r w:rsidRPr="002F732E">
              <w:rPr>
                <w:rFonts w:ascii="Times New Roman" w:eastAsia="Times New Roman" w:hAnsi="Times New Roman" w:cs="Times New Roman"/>
                <w:sz w:val="24"/>
                <w:szCs w:val="24"/>
                <w:lang w:val="kk-KZ" w:eastAsia="en-US"/>
              </w:rPr>
              <w:t>М.: Статут, 2009. </w:t>
            </w:r>
            <w:r w:rsidRPr="002F732E">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hideMark/>
          </w:tcPr>
          <w:p w:rsidR="00F05AD6" w:rsidRPr="002F732E" w:rsidRDefault="00F05AD6" w:rsidP="00D46846">
            <w:pPr>
              <w:spacing w:after="0" w:line="240" w:lineRule="auto"/>
              <w:jc w:val="center"/>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1500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2F732E">
              <w:rPr>
                <w:rFonts w:ascii="Times New Roman" w:eastAsia="Times New Roman" w:hAnsi="Times New Roman" w:cs="Times New Roman"/>
                <w:sz w:val="24"/>
                <w:szCs w:val="24"/>
                <w:lang w:val="kk-KZ" w:eastAsia="en-US"/>
              </w:rPr>
              <w:t>Зварун, Е.Б.</w:t>
            </w:r>
            <w:r w:rsidRPr="00E1707B">
              <w:rPr>
                <w:rFonts w:ascii="Times New Roman" w:eastAsia="Times New Roman" w:hAnsi="Times New Roman" w:cs="Times New Roman"/>
                <w:sz w:val="24"/>
                <w:szCs w:val="24"/>
                <w:lang w:val="kk-KZ" w:eastAsia="en-US"/>
              </w:rPr>
              <w:t> </w:t>
            </w:r>
            <w:r w:rsidRPr="002F732E">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2F732E">
              <w:rPr>
                <w:rFonts w:ascii="Times New Roman" w:eastAsia="Times New Roman" w:hAnsi="Times New Roman" w:cs="Times New Roman"/>
                <w:sz w:val="24"/>
                <w:szCs w:val="24"/>
                <w:lang w:val="kk-KZ" w:eastAsia="en-US"/>
              </w:rPr>
              <w:br/>
              <w:t>Юридическая ответственность работодателя перед работником: автореф. дис.... канд. юрид. наук: защищена 26.11.10: 12.00.05 / Евгения Борисовна Зварун; [науч. рук. А. М. Нурмагамбетов].- Астана: [б. и.], 2010.- 21, [4] с.</w:t>
            </w:r>
            <w:r w:rsidRPr="002F732E">
              <w:rPr>
                <w:rFonts w:ascii="Times New Roman" w:eastAsia="Times New Roman" w:hAnsi="Times New Roman" w:cs="Times New Roman"/>
                <w:sz w:val="24"/>
                <w:szCs w:val="24"/>
                <w:lang w:val="kk-KZ" w:eastAsia="en-US"/>
              </w:rPr>
              <w:br/>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rPr>
                <w:rFonts w:ascii="Calibri" w:eastAsia="Times New Roman" w:hAnsi="Calibri" w:cs="Times New Roman"/>
                <w:b/>
                <w:bCs/>
                <w:lang w:val="en-US" w:eastAsia="en-US"/>
              </w:rPr>
            </w:pPr>
            <w:r w:rsidRPr="002F732E">
              <w:rPr>
                <w:rFonts w:ascii="Times New Roman" w:eastAsia="Times New Roman" w:hAnsi="Times New Roman" w:cs="Times New Roman"/>
                <w:sz w:val="24"/>
                <w:szCs w:val="24"/>
                <w:lang w:val="kk-KZ" w:eastAsia="en-US"/>
              </w:rPr>
              <w:t>- Астана: [б. и.], 2010.- 21, [4] с.</w:t>
            </w:r>
            <w:r w:rsidRPr="00E1707B">
              <w:rPr>
                <w:rFonts w:ascii="Times New Roman" w:eastAsia="Times New Roman" w:hAnsi="Times New Roman" w:cs="Times New Roman"/>
                <w:sz w:val="24"/>
                <w:szCs w:val="24"/>
                <w:lang w:val="kk-KZ" w:eastAsia="en-US"/>
              </w:rPr>
              <w:t> </w:t>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Бурханов, Б.Т.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br/>
              <w:t xml:space="preserve">Соотношение локального и договорного регулирования </w:t>
            </w:r>
            <w:r w:rsidRPr="00E1707B">
              <w:rPr>
                <w:rFonts w:ascii="Times New Roman" w:eastAsia="Times New Roman" w:hAnsi="Times New Roman" w:cs="Times New Roman"/>
                <w:sz w:val="24"/>
                <w:szCs w:val="24"/>
                <w:lang w:val="kk-KZ" w:eastAsia="en-US"/>
              </w:rPr>
              <w:lastRenderedPageBreak/>
              <w:t xml:space="preserve">трудовых отношений: учеб. пособие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hd w:val="clear" w:color="auto" w:fill="FFFFFF"/>
              <w:spacing w:after="0" w:line="240" w:lineRule="auto"/>
              <w:rPr>
                <w:rFonts w:ascii="Calibri" w:eastAsia="Times New Roman" w:hAnsi="Calibri" w:cs="Times New Roman"/>
                <w:b/>
                <w:bCs/>
                <w:lang w:val="en-US" w:eastAsia="en-US"/>
              </w:rPr>
            </w:pPr>
            <w:r w:rsidRPr="00E1707B">
              <w:rPr>
                <w:rFonts w:ascii="Times New Roman" w:eastAsia="Times New Roman" w:hAnsi="Times New Roman" w:cs="Times New Roman"/>
                <w:sz w:val="24"/>
                <w:szCs w:val="24"/>
                <w:lang w:val="kk-KZ" w:eastAsia="en-US"/>
              </w:rPr>
              <w:lastRenderedPageBreak/>
              <w:t xml:space="preserve">КазНУ им. аль-Фараби.- Алматы: Қазақ ун-ті, 2011.- 102, </w:t>
            </w:r>
            <w:r w:rsidRPr="00E1707B">
              <w:rPr>
                <w:rFonts w:ascii="Times New Roman" w:eastAsia="Times New Roman" w:hAnsi="Times New Roman" w:cs="Times New Roman"/>
                <w:sz w:val="24"/>
                <w:szCs w:val="24"/>
                <w:lang w:val="kk-KZ" w:eastAsia="en-US"/>
              </w:rPr>
              <w:lastRenderedPageBreak/>
              <w:t>[2] с. </w:t>
            </w:r>
            <w:r w:rsidRPr="00E1707B">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100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Берешев, С. Х.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br/>
              <w:t xml:space="preserve">Регулирование заработной платы в Республике Казахстан: моногр.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t>Алматы: Баспа, 2001.- 223, [1] с. </w:t>
            </w:r>
            <w:r w:rsidRPr="00E1707B">
              <w:rPr>
                <w:rFonts w:ascii="Times New Roman" w:eastAsia="Times New Roman" w:hAnsi="Times New Roman" w:cs="Times New Roman"/>
                <w:sz w:val="24"/>
                <w:szCs w:val="24"/>
                <w:lang w:val="kk-KZ" w:eastAsia="en-US"/>
              </w:rPr>
              <w:br/>
            </w:r>
            <w:r w:rsidRPr="00E1707B">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Невская, М.А.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br/>
              <w:t xml:space="preserve">Трудовое право: учеб. пособие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hd w:val="clear" w:color="auto" w:fill="FFFFFF"/>
              <w:spacing w:after="0" w:line="240" w:lineRule="auto"/>
              <w:rPr>
                <w:rFonts w:ascii="Calibri" w:eastAsia="Times New Roman" w:hAnsi="Calibri" w:cs="Times New Roman"/>
                <w:b/>
                <w:bCs/>
                <w:lang w:eastAsia="en-US"/>
              </w:rPr>
            </w:pPr>
            <w:r w:rsidRPr="00E1707B">
              <w:rPr>
                <w:rFonts w:ascii="Times New Roman" w:eastAsia="Times New Roman" w:hAnsi="Times New Roman" w:cs="Times New Roman"/>
                <w:sz w:val="24"/>
                <w:szCs w:val="24"/>
                <w:lang w:val="kk-KZ" w:eastAsia="en-US"/>
              </w:rPr>
              <w:t>М.: Омега-Л, 2012.- 206, [2]с.- (Б-ка высшей школы). </w:t>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Лобков, А.Х.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br/>
              <w:t>Практическое применение Трудового кодекса Республики Казахстан: изд. 7-е, перераб</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rPr>
                <w:rFonts w:ascii="Calibri" w:eastAsia="Times New Roman" w:hAnsi="Calibri" w:cs="Times New Roman"/>
                <w:b/>
                <w:bCs/>
                <w:lang w:val="en-US" w:eastAsia="en-US"/>
              </w:rPr>
            </w:pPr>
            <w:r w:rsidRPr="00E1707B">
              <w:rPr>
                <w:rFonts w:ascii="Times New Roman" w:eastAsia="Times New Roman" w:hAnsi="Times New Roman" w:cs="Times New Roman"/>
                <w:sz w:val="24"/>
                <w:szCs w:val="24"/>
                <w:lang w:val="kk-KZ" w:eastAsia="en-US"/>
              </w:rPr>
              <w:t>Алматы: LEM, 2011.- 127, [1] с. </w:t>
            </w:r>
            <w:r w:rsidRPr="00E1707B">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E1707B"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Черняева, Д.В.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rPr>
                <w:rFonts w:ascii="Calibri" w:eastAsia="Times New Roman" w:hAnsi="Calibri" w:cs="Times New Roman"/>
                <w:b/>
                <w:bCs/>
                <w:lang w:eastAsia="en-US"/>
              </w:rPr>
            </w:pPr>
            <w:r w:rsidRPr="00E1707B">
              <w:rPr>
                <w:rFonts w:ascii="Times New Roman" w:eastAsia="Times New Roman" w:hAnsi="Times New Roman" w:cs="Times New Roman"/>
                <w:sz w:val="24"/>
                <w:szCs w:val="24"/>
                <w:lang w:val="kk-KZ" w:eastAsia="en-US"/>
              </w:rPr>
              <w:br/>
              <w:t>Международные стандарты труда (международное публичное трудовое право): учеб. пособие</w:t>
            </w:r>
          </w:p>
        </w:tc>
        <w:tc>
          <w:tcPr>
            <w:tcW w:w="1579" w:type="dxa"/>
            <w:gridSpan w:val="3"/>
            <w:tcBorders>
              <w:top w:val="single" w:sz="4" w:space="0" w:color="auto"/>
              <w:left w:val="single" w:sz="4" w:space="0" w:color="auto"/>
              <w:bottom w:val="single" w:sz="4" w:space="0" w:color="auto"/>
              <w:right w:val="single" w:sz="4" w:space="0" w:color="auto"/>
            </w:tcBorders>
            <w:shd w:val="clear" w:color="auto" w:fill="FFFFFF"/>
          </w:tcPr>
          <w:p w:rsidR="00F05AD6" w:rsidRPr="00162214" w:rsidRDefault="00F05AD6" w:rsidP="00D46846">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kk-KZ" w:eastAsia="en-US"/>
              </w:rPr>
              <w:t>М.: КНОРУС, 2013.- 229, [1] с.-</w:t>
            </w:r>
          </w:p>
          <w:p w:rsidR="00F05AD6" w:rsidRPr="00E1707B" w:rsidRDefault="00F05AD6" w:rsidP="00D46846">
            <w:pPr>
              <w:shd w:val="clear" w:color="auto" w:fill="CCDDDD"/>
              <w:spacing w:before="100" w:beforeAutospacing="1" w:after="100" w:afterAutospacing="1" w:line="240" w:lineRule="auto"/>
              <w:jc w:val="center"/>
              <w:rPr>
                <w:rFonts w:ascii="Times New Roman" w:eastAsia="Times New Roman" w:hAnsi="Times New Roman" w:cs="Times New Roman"/>
                <w:sz w:val="24"/>
                <w:szCs w:val="24"/>
                <w:lang w:val="kk-KZ" w:eastAsia="en-US"/>
              </w:rPr>
            </w:pPr>
          </w:p>
          <w:p w:rsidR="00F05AD6" w:rsidRPr="00E1707B" w:rsidRDefault="00F05AD6" w:rsidP="00D46846">
            <w:pPr>
              <w:spacing w:after="0" w:line="240" w:lineRule="auto"/>
              <w:jc w:val="both"/>
              <w:rPr>
                <w:rFonts w:ascii="Calibri" w:eastAsia="Times New Roman" w:hAnsi="Calibri" w:cs="Times New Roman"/>
                <w:b/>
                <w:bCs/>
                <w:lang w:val="kk-KZ" w:eastAsia="en-US"/>
              </w:rPr>
            </w:pP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Times New Roman" w:eastAsia="Times New Roman" w:hAnsi="Times New Roman" w:cs="Times New Roman"/>
                <w:sz w:val="24"/>
                <w:szCs w:val="24"/>
                <w:lang w:val="kk-KZ" w:eastAsia="en-US"/>
              </w:rPr>
            </w:pPr>
            <w:r w:rsidRPr="00E1707B">
              <w:rPr>
                <w:rFonts w:ascii="Times New Roman" w:eastAsia="Times New Roman" w:hAnsi="Times New Roman" w:cs="Times New Roman"/>
                <w:sz w:val="24"/>
                <w:szCs w:val="24"/>
                <w:lang w:val="kk-KZ" w:eastAsia="en-US"/>
              </w:rPr>
              <w:t>Жумагулов, Б.Т.</w:t>
            </w:r>
            <w:r w:rsidRPr="007A39C3">
              <w:rPr>
                <w:rFonts w:ascii="Times New Roman" w:eastAsia="Times New Roman" w:hAnsi="Times New Roman" w:cs="Times New Roman"/>
                <w:sz w:val="24"/>
                <w:szCs w:val="24"/>
                <w:lang w:val="kk-KZ" w:eastAsia="en-US"/>
              </w:rPr>
              <w:t> </w:t>
            </w:r>
            <w:r w:rsidRPr="00E1707B">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br/>
              <w:t xml:space="preserve">Правовое регулирование трудовых отношений государственных служащих в Республике Казахстан: Дис. на соиск. учен. степ. канд. юрид. наук: 12.00.05 /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Calibri" w:eastAsia="Times New Roman" w:hAnsi="Calibri" w:cs="Times New Roman"/>
                <w:b/>
                <w:bCs/>
                <w:lang w:val="kk-KZ" w:eastAsia="en-US"/>
              </w:rPr>
            </w:pPr>
            <w:r w:rsidRPr="00E1707B">
              <w:rPr>
                <w:rFonts w:ascii="Times New Roman" w:eastAsia="Times New Roman" w:hAnsi="Times New Roman" w:cs="Times New Roman"/>
                <w:sz w:val="24"/>
                <w:szCs w:val="24"/>
                <w:lang w:val="kk-KZ" w:eastAsia="en-US"/>
              </w:rPr>
              <w:t>КазНУ им. аль-Фараби.- Алматы: [Б. и.], 2002.- 170 с.</w:t>
            </w:r>
            <w:r w:rsidRPr="007A39C3">
              <w:rPr>
                <w:rFonts w:ascii="Times New Roman" w:eastAsia="Times New Roman" w:hAnsi="Times New Roman" w:cs="Times New Roman"/>
                <w:sz w:val="24"/>
                <w:szCs w:val="24"/>
                <w:lang w:val="kk-KZ" w:eastAsia="en-US"/>
              </w:rPr>
              <w:t> </w:t>
            </w:r>
            <w:r w:rsidRPr="00E1707B">
              <w:rPr>
                <w:rFonts w:ascii="Times New Roman" w:eastAsia="Times New Roman" w:hAnsi="Times New Roman" w:cs="Times New Roman"/>
                <w:sz w:val="24"/>
                <w:szCs w:val="24"/>
                <w:lang w:val="kk-KZ" w:eastAsia="en-US"/>
              </w:rPr>
              <w:br/>
            </w:r>
            <w:r w:rsidRPr="00E1707B">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7A39C3">
              <w:rPr>
                <w:rFonts w:ascii="Times New Roman" w:eastAsia="Times New Roman" w:hAnsi="Times New Roman" w:cs="Times New Roman"/>
                <w:sz w:val="24"/>
                <w:szCs w:val="24"/>
                <w:lang w:val="kk-KZ" w:eastAsia="en-US"/>
              </w:rPr>
              <w:t>гл. ред. К.Л.Томашевский</w:t>
            </w:r>
          </w:p>
        </w:tc>
        <w:tc>
          <w:tcPr>
            <w:tcW w:w="2394" w:type="dxa"/>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jc w:val="both"/>
              <w:rPr>
                <w:rFonts w:ascii="Calibri" w:eastAsia="Times New Roman" w:hAnsi="Calibri" w:cs="Times New Roman"/>
                <w:b/>
                <w:bCs/>
                <w:lang w:val="kk-KZ" w:eastAsia="en-US"/>
              </w:rPr>
            </w:pPr>
            <w:r w:rsidRPr="007A39C3">
              <w:rPr>
                <w:rFonts w:ascii="Times New Roman" w:eastAsia="Times New Roman" w:hAnsi="Times New Roman" w:cs="Times New Roman"/>
                <w:sz w:val="24"/>
                <w:szCs w:val="24"/>
                <w:lang w:val="kk-KZ" w:eastAsia="en-US"/>
              </w:rPr>
              <w:t>Трудовое и социальное право: Научно- практический журнал (10), 3(11)</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jc w:val="both"/>
              <w:rPr>
                <w:rFonts w:ascii="Calibri" w:eastAsia="Times New Roman" w:hAnsi="Calibri" w:cs="Times New Roman"/>
                <w:b/>
                <w:bCs/>
                <w:lang w:val="en-US" w:eastAsia="en-US"/>
              </w:rPr>
            </w:pPr>
            <w:r w:rsidRPr="007A39C3">
              <w:rPr>
                <w:rFonts w:ascii="Times New Roman" w:eastAsia="Times New Roman" w:hAnsi="Times New Roman" w:cs="Times New Roman"/>
                <w:sz w:val="24"/>
                <w:szCs w:val="24"/>
                <w:lang w:val="kk-KZ" w:eastAsia="en-US"/>
              </w:rPr>
              <w:t>Минск: ПДУП"Типография Федерации профсоюзов Белоруси", 2012.- Ежекв. </w:t>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Times New Roman" w:eastAsia="Times New Roman" w:hAnsi="Times New Roman" w:cs="Times New Roman"/>
                <w:sz w:val="24"/>
                <w:szCs w:val="24"/>
                <w:lang w:val="kk-KZ" w:eastAsia="en-US"/>
              </w:rPr>
            </w:pPr>
            <w:r w:rsidRPr="007A39C3">
              <w:rPr>
                <w:rFonts w:ascii="Times New Roman" w:eastAsia="Times New Roman" w:hAnsi="Times New Roman" w:cs="Times New Roman"/>
                <w:sz w:val="24"/>
                <w:szCs w:val="24"/>
                <w:lang w:val="kk-KZ" w:eastAsia="en-US"/>
              </w:rPr>
              <w:t xml:space="preserve"> [Н. А. Бриллиантова др.]; под ред. О. В. </w:t>
            </w:r>
            <w:r w:rsidRPr="007A39C3">
              <w:rPr>
                <w:rFonts w:ascii="Times New Roman" w:eastAsia="Times New Roman" w:hAnsi="Times New Roman" w:cs="Times New Roman"/>
                <w:sz w:val="24"/>
                <w:szCs w:val="24"/>
                <w:lang w:val="kk-KZ" w:eastAsia="en-US"/>
              </w:rPr>
              <w:lastRenderedPageBreak/>
              <w:t>Смирнова</w:t>
            </w:r>
          </w:p>
        </w:tc>
        <w:tc>
          <w:tcPr>
            <w:tcW w:w="2394" w:type="dxa"/>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Calibri" w:eastAsia="Times New Roman" w:hAnsi="Calibri" w:cs="Times New Roman"/>
                <w:b/>
                <w:bCs/>
                <w:lang w:val="kk-KZ" w:eastAsia="en-US"/>
              </w:rPr>
            </w:pPr>
            <w:r w:rsidRPr="007A39C3">
              <w:rPr>
                <w:rFonts w:ascii="Times New Roman" w:eastAsia="Times New Roman" w:hAnsi="Times New Roman" w:cs="Times New Roman"/>
                <w:sz w:val="24"/>
                <w:szCs w:val="24"/>
                <w:lang w:val="kk-KZ" w:eastAsia="en-US"/>
              </w:rPr>
              <w:lastRenderedPageBreak/>
              <w:t xml:space="preserve">Трудовое право: учеб. / [Н. А. Бриллиантова др.];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rPr>
                <w:rFonts w:ascii="Calibri" w:eastAsia="Times New Roman" w:hAnsi="Calibri" w:cs="Times New Roman"/>
                <w:b/>
                <w:bCs/>
                <w:lang w:val="en-US" w:eastAsia="en-US"/>
              </w:rPr>
            </w:pPr>
            <w:r w:rsidRPr="007A39C3">
              <w:rPr>
                <w:rFonts w:ascii="Times New Roman" w:eastAsia="Times New Roman" w:hAnsi="Times New Roman" w:cs="Times New Roman"/>
                <w:sz w:val="24"/>
                <w:szCs w:val="24"/>
                <w:lang w:val="kk-KZ" w:eastAsia="en-US"/>
              </w:rPr>
              <w:t>М.: Проспект, 2007.- 598, [2]с. </w:t>
            </w:r>
            <w:r w:rsidRPr="007A39C3">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5000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Times New Roman" w:eastAsia="Times New Roman" w:hAnsi="Times New Roman" w:cs="Times New Roman"/>
                <w:sz w:val="24"/>
                <w:szCs w:val="24"/>
                <w:lang w:val="kk-KZ" w:eastAsia="en-US"/>
              </w:rPr>
            </w:pPr>
            <w:r w:rsidRPr="007A39C3">
              <w:rPr>
                <w:rFonts w:ascii="Times New Roman" w:eastAsia="Times New Roman" w:hAnsi="Times New Roman" w:cs="Times New Roman"/>
                <w:sz w:val="24"/>
                <w:szCs w:val="24"/>
                <w:lang w:val="kk-KZ" w:eastAsia="en-US"/>
              </w:rPr>
              <w:t>Сулейменова, С.Ж. </w:t>
            </w:r>
            <w:r w:rsidRPr="007A39C3">
              <w:rPr>
                <w:rFonts w:ascii="Times New Roman" w:eastAsia="Times New Roman" w:hAnsi="Times New Roman" w:cs="Times New Roman"/>
                <w:sz w:val="24"/>
                <w:szCs w:val="24"/>
                <w:lang w:val="kk-KZ" w:eastAsia="en-US"/>
              </w:rPr>
              <w:br/>
            </w:r>
          </w:p>
        </w:tc>
        <w:tc>
          <w:tcPr>
            <w:tcW w:w="2394" w:type="dxa"/>
            <w:tcBorders>
              <w:top w:val="single" w:sz="4" w:space="0" w:color="auto"/>
              <w:left w:val="single" w:sz="4" w:space="0" w:color="auto"/>
              <w:bottom w:val="single" w:sz="4" w:space="0" w:color="auto"/>
              <w:right w:val="single" w:sz="4" w:space="0" w:color="auto"/>
            </w:tcBorders>
          </w:tcPr>
          <w:p w:rsidR="00F05AD6" w:rsidRPr="007A39C3" w:rsidRDefault="00F05AD6" w:rsidP="00D46846">
            <w:pPr>
              <w:spacing w:after="0" w:line="240" w:lineRule="auto"/>
              <w:rPr>
                <w:rFonts w:ascii="Calibri" w:eastAsia="Times New Roman" w:hAnsi="Calibri" w:cs="Times New Roman"/>
                <w:b/>
                <w:bCs/>
                <w:lang w:val="kk-KZ" w:eastAsia="en-US"/>
              </w:rPr>
            </w:pPr>
            <w:r w:rsidRPr="007A39C3">
              <w:rPr>
                <w:rFonts w:ascii="Times New Roman" w:eastAsia="Times New Roman" w:hAnsi="Times New Roman" w:cs="Times New Roman"/>
                <w:sz w:val="24"/>
                <w:szCs w:val="24"/>
                <w:lang w:val="kk-KZ" w:eastAsia="en-US"/>
              </w:rPr>
              <w:br/>
              <w:t xml:space="preserve">Правовое регулирование ответственности в трудовых отношениях: конспект лекций </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62214" w:rsidRDefault="00F05AD6" w:rsidP="00D46846">
            <w:pPr>
              <w:spacing w:after="0" w:line="240" w:lineRule="auto"/>
              <w:rPr>
                <w:rFonts w:ascii="Calibri" w:eastAsia="Times New Roman" w:hAnsi="Calibri" w:cs="Times New Roman"/>
                <w:b/>
                <w:bCs/>
                <w:lang w:val="en-US" w:eastAsia="en-US"/>
              </w:rPr>
            </w:pPr>
            <w:r w:rsidRPr="007A39C3">
              <w:rPr>
                <w:rFonts w:ascii="Times New Roman" w:eastAsia="Times New Roman" w:hAnsi="Times New Roman" w:cs="Times New Roman"/>
                <w:sz w:val="24"/>
                <w:szCs w:val="24"/>
                <w:lang w:val="kk-KZ" w:eastAsia="en-US"/>
              </w:rPr>
              <w:t>КазНУ им. аль-Фараби.- Алматы: Қазақ ун-ті, 2008.- 38, [2] с. </w:t>
            </w:r>
            <w:r w:rsidRPr="007A39C3">
              <w:rPr>
                <w:rFonts w:ascii="Times New Roman" w:eastAsia="Times New Roman" w:hAnsi="Times New Roman" w:cs="Times New Roman"/>
                <w:sz w:val="24"/>
                <w:szCs w:val="24"/>
                <w:lang w:val="kk-KZ" w:eastAsia="en-US"/>
              </w:rPr>
              <w:br/>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w:t>
            </w: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500</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tabs>
                <w:tab w:val="left" w:pos="0"/>
              </w:tabs>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Аскаров Е.</w:t>
            </w:r>
          </w:p>
        </w:tc>
        <w:tc>
          <w:tcPr>
            <w:tcW w:w="2394"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eastAsia="en-US"/>
              </w:rPr>
              <w:t>Международные стандарты требований по сертификации системы управления организации – их сила и слабость</w:t>
            </w:r>
            <w:r w:rsidRPr="001B5586">
              <w:rPr>
                <w:rFonts w:ascii="Times New Roman" w:eastAsia="Times New Roman" w:hAnsi="Times New Roman" w:cs="Times New Roman"/>
                <w:lang w:val="kk-KZ" w:eastAsia="en-US"/>
              </w:rPr>
              <w:t>.</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B5586" w:rsidRDefault="00F05AD6" w:rsidP="00D46846">
            <w:pPr>
              <w:pStyle w:val="affa"/>
              <w:jc w:val="both"/>
              <w:rPr>
                <w:rFonts w:ascii="Times New Roman" w:hAnsi="Times New Roman"/>
                <w:color w:val="000000"/>
                <w:sz w:val="24"/>
                <w:szCs w:val="24"/>
                <w:lang w:val="kk-KZ" w:eastAsia="en-US"/>
              </w:rPr>
            </w:pPr>
            <w:r w:rsidRPr="001B5586">
              <w:rPr>
                <w:rFonts w:ascii="Times New Roman" w:hAnsi="Times New Roman"/>
                <w:sz w:val="24"/>
                <w:szCs w:val="24"/>
                <w:lang w:val="kk-KZ" w:eastAsia="en-US"/>
              </w:rPr>
              <w:t>Региональный рекламный еженедельник «Без проблем». Алматы: 2007.- 75 с.</w:t>
            </w:r>
          </w:p>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2</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roofErr w:type="spellStart"/>
            <w:r w:rsidRPr="001B5586">
              <w:rPr>
                <w:rFonts w:ascii="Times New Roman" w:eastAsia="Times New Roman" w:hAnsi="Times New Roman" w:cs="Times New Roman"/>
                <w:lang w:val="ru-MD" w:eastAsia="en-US"/>
              </w:rPr>
              <w:t>Межибовская</w:t>
            </w:r>
            <w:proofErr w:type="spellEnd"/>
            <w:r w:rsidRPr="001B5586">
              <w:rPr>
                <w:rFonts w:ascii="Times New Roman" w:eastAsia="Times New Roman" w:hAnsi="Times New Roman" w:cs="Times New Roman"/>
                <w:lang w:val="ru-MD" w:eastAsia="en-US"/>
              </w:rPr>
              <w:t xml:space="preserve"> И.В.</w:t>
            </w:r>
          </w:p>
        </w:tc>
        <w:tc>
          <w:tcPr>
            <w:tcW w:w="2394"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val="ru-MD" w:eastAsia="en-US"/>
              </w:rPr>
              <w:t>Международно-правовые аспекты социального обеспечения. // Правовая реформа в области социального обеспечения Республики Казахстан: перспективы развития: мат. Международного круглого стола</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1B5586" w:rsidRDefault="00F05AD6" w:rsidP="00D46846">
            <w:pPr>
              <w:pStyle w:val="affa"/>
              <w:jc w:val="both"/>
              <w:rPr>
                <w:rFonts w:ascii="Times New Roman" w:hAnsi="Times New Roman"/>
                <w:sz w:val="24"/>
                <w:szCs w:val="24"/>
                <w:lang w:val="ru-MD" w:eastAsia="en-US"/>
              </w:rPr>
            </w:pPr>
            <w:r w:rsidRPr="001B5586">
              <w:rPr>
                <w:rFonts w:ascii="Times New Roman" w:hAnsi="Times New Roman"/>
                <w:sz w:val="24"/>
                <w:szCs w:val="24"/>
                <w:lang w:val="ru-MD" w:eastAsia="en-US"/>
              </w:rPr>
              <w:t xml:space="preserve">Алматы: </w:t>
            </w:r>
            <w:proofErr w:type="spellStart"/>
            <w:r w:rsidRPr="001B5586">
              <w:rPr>
                <w:rFonts w:ascii="Times New Roman" w:hAnsi="Times New Roman"/>
                <w:sz w:val="24"/>
                <w:szCs w:val="24"/>
                <w:lang w:val="ru-MD" w:eastAsia="en-US"/>
              </w:rPr>
              <w:t>Қазақуниверситеті</w:t>
            </w:r>
            <w:proofErr w:type="spellEnd"/>
            <w:r w:rsidRPr="001B5586">
              <w:rPr>
                <w:rFonts w:ascii="Times New Roman" w:hAnsi="Times New Roman"/>
                <w:sz w:val="24"/>
                <w:szCs w:val="24"/>
                <w:lang w:val="ru-MD" w:eastAsia="en-US"/>
              </w:rPr>
              <w:t>, 2004. – 316 с.</w:t>
            </w:r>
          </w:p>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r>
      <w:tr w:rsidR="00F05AD6" w:rsidRPr="001B5586" w:rsidTr="00D46846">
        <w:trPr>
          <w:gridAfter w:val="1"/>
          <w:wAfter w:w="14" w:type="dxa"/>
        </w:trPr>
        <w:tc>
          <w:tcPr>
            <w:tcW w:w="529" w:type="dxa"/>
            <w:tcBorders>
              <w:top w:val="single" w:sz="4" w:space="0" w:color="auto"/>
              <w:left w:val="single" w:sz="4" w:space="0" w:color="auto"/>
              <w:bottom w:val="single" w:sz="4" w:space="0" w:color="auto"/>
              <w:right w:val="single" w:sz="4" w:space="0" w:color="auto"/>
            </w:tcBorders>
          </w:tcPr>
          <w:p w:rsidR="00F05AD6" w:rsidRPr="009D2F5C" w:rsidRDefault="00F05AD6" w:rsidP="00AA0D5B">
            <w:pPr>
              <w:pStyle w:val="a6"/>
              <w:numPr>
                <w:ilvl w:val="0"/>
                <w:numId w:val="36"/>
              </w:numPr>
              <w:spacing w:after="0" w:line="240" w:lineRule="auto"/>
              <w:jc w:val="center"/>
              <w:rPr>
                <w:rFonts w:ascii="Calibri" w:eastAsia="Times New Roman" w:hAnsi="Calibri" w:cs="Times New Roman"/>
                <w:sz w:val="24"/>
                <w:lang w:val="kk-KZ" w:eastAsia="en-US"/>
              </w:rPr>
            </w:pPr>
          </w:p>
        </w:tc>
        <w:tc>
          <w:tcPr>
            <w:tcW w:w="1763"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Нурмагамбетов А. М.</w:t>
            </w:r>
          </w:p>
        </w:tc>
        <w:tc>
          <w:tcPr>
            <w:tcW w:w="2394"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bCs/>
                <w:sz w:val="24"/>
                <w:szCs w:val="24"/>
                <w:lang w:val="kk-KZ" w:eastAsia="en-US"/>
              </w:rPr>
            </w:pPr>
            <w:r w:rsidRPr="001B5586">
              <w:rPr>
                <w:rFonts w:ascii="Times New Roman" w:eastAsia="Times New Roman" w:hAnsi="Times New Roman" w:cs="Times New Roman"/>
                <w:lang w:val="kk-KZ" w:eastAsia="en-US"/>
              </w:rPr>
              <w:t>Рынок труда: правовые проблемы и перспективы.</w:t>
            </w:r>
          </w:p>
        </w:tc>
        <w:tc>
          <w:tcPr>
            <w:tcW w:w="1579" w:type="dxa"/>
            <w:gridSpan w:val="3"/>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Алматы. ТОО «Баспа». 1998. – 192 с.</w:t>
            </w:r>
          </w:p>
        </w:tc>
        <w:tc>
          <w:tcPr>
            <w:tcW w:w="1695"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p>
        </w:tc>
        <w:tc>
          <w:tcPr>
            <w:tcW w:w="1443"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w:t>
            </w:r>
          </w:p>
        </w:tc>
        <w:tc>
          <w:tcPr>
            <w:tcW w:w="1134" w:type="dxa"/>
            <w:gridSpan w:val="2"/>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52</w:t>
            </w:r>
          </w:p>
        </w:tc>
        <w:tc>
          <w:tcPr>
            <w:tcW w:w="672" w:type="dxa"/>
            <w:tcBorders>
              <w:top w:val="single" w:sz="4" w:space="0" w:color="auto"/>
              <w:left w:val="single" w:sz="4" w:space="0" w:color="auto"/>
              <w:bottom w:val="single" w:sz="4" w:space="0" w:color="auto"/>
              <w:right w:val="single" w:sz="4" w:space="0" w:color="auto"/>
            </w:tcBorders>
          </w:tcPr>
          <w:p w:rsidR="00F05AD6" w:rsidRPr="009D2F5C" w:rsidRDefault="00F05AD6" w:rsidP="00D46846">
            <w:pPr>
              <w:spacing w:after="0" w:line="240" w:lineRule="auto"/>
              <w:jc w:val="center"/>
              <w:rPr>
                <w:rFonts w:ascii="Times New Roman" w:eastAsia="Times New Roman" w:hAnsi="Times New Roman" w:cs="Times New Roman"/>
                <w:sz w:val="24"/>
                <w:szCs w:val="24"/>
                <w:lang w:val="kk-KZ" w:eastAsia="en-US"/>
              </w:rPr>
            </w:pPr>
            <w:r w:rsidRPr="001B5586">
              <w:rPr>
                <w:rFonts w:ascii="Times New Roman" w:eastAsia="Times New Roman" w:hAnsi="Times New Roman" w:cs="Times New Roman"/>
                <w:lang w:val="kk-KZ" w:eastAsia="en-US"/>
              </w:rPr>
              <w:t>Қазақша әдебиеттер 80 пайыз</w:t>
            </w:r>
          </w:p>
        </w:tc>
      </w:tr>
    </w:tbl>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7B4E0E" w:rsidRPr="00F05AD6" w:rsidRDefault="007B4E0E" w:rsidP="00F05AD6">
      <w:pPr>
        <w:spacing w:after="0" w:line="240" w:lineRule="auto"/>
        <w:rPr>
          <w:rFonts w:ascii="Times New Roman" w:hAnsi="Times New Roman" w:cs="Times New Roman"/>
          <w:sz w:val="24"/>
          <w:szCs w:val="24"/>
        </w:rPr>
      </w:pPr>
    </w:p>
    <w:p w:rsidR="008A7D1F" w:rsidRPr="008A7D1F" w:rsidRDefault="008A7D1F" w:rsidP="008A7D1F">
      <w:pPr>
        <w:spacing w:after="0" w:line="240" w:lineRule="auto"/>
        <w:jc w:val="center"/>
        <w:rPr>
          <w:rFonts w:ascii="Times New Roman" w:hAnsi="Times New Roman" w:cs="Times New Roman"/>
          <w:b/>
          <w:sz w:val="24"/>
          <w:szCs w:val="24"/>
        </w:rPr>
      </w:pPr>
      <w:r w:rsidRPr="008A7D1F">
        <w:rPr>
          <w:rFonts w:ascii="Times New Roman" w:hAnsi="Times New Roman" w:cs="Times New Roman"/>
          <w:b/>
          <w:sz w:val="24"/>
          <w:szCs w:val="24"/>
        </w:rPr>
        <w:t xml:space="preserve">Методические указания </w:t>
      </w:r>
    </w:p>
    <w:p w:rsidR="008A7D1F" w:rsidRPr="008A7D1F" w:rsidRDefault="008A7D1F" w:rsidP="008A7D1F">
      <w:pPr>
        <w:spacing w:after="0" w:line="240" w:lineRule="auto"/>
        <w:jc w:val="center"/>
        <w:rPr>
          <w:rFonts w:ascii="Times New Roman" w:hAnsi="Times New Roman" w:cs="Times New Roman"/>
          <w:b/>
          <w:sz w:val="24"/>
          <w:szCs w:val="24"/>
        </w:rPr>
      </w:pPr>
      <w:proofErr w:type="gramStart"/>
      <w:r w:rsidRPr="008A7D1F">
        <w:rPr>
          <w:rFonts w:ascii="Times New Roman" w:hAnsi="Times New Roman" w:cs="Times New Roman"/>
          <w:b/>
          <w:sz w:val="24"/>
          <w:szCs w:val="24"/>
          <w:lang w:val="en-US"/>
        </w:rPr>
        <w:t>midterm</w:t>
      </w:r>
      <w:proofErr w:type="gramEnd"/>
    </w:p>
    <w:p w:rsidR="008A7D1F" w:rsidRPr="008A7D1F" w:rsidRDefault="008A7D1F" w:rsidP="008A7D1F">
      <w:pPr>
        <w:spacing w:after="0" w:line="240" w:lineRule="auto"/>
        <w:rPr>
          <w:rFonts w:ascii="Times New Roman" w:hAnsi="Times New Roman" w:cs="Times New Roman"/>
          <w:sz w:val="24"/>
          <w:szCs w:val="24"/>
        </w:rPr>
      </w:pPr>
      <w:r w:rsidRPr="008A7D1F">
        <w:rPr>
          <w:rFonts w:ascii="Times New Roman" w:hAnsi="Times New Roman" w:cs="Times New Roman"/>
          <w:sz w:val="24"/>
          <w:szCs w:val="24"/>
        </w:rPr>
        <w:t xml:space="preserve">Эта форма является необходимым этапом подготовки к итоговой аттестации. Проводится на восьмой </w:t>
      </w:r>
      <w:proofErr w:type="gramStart"/>
      <w:r w:rsidRPr="008A7D1F">
        <w:rPr>
          <w:rFonts w:ascii="Times New Roman" w:hAnsi="Times New Roman" w:cs="Times New Roman"/>
          <w:sz w:val="24"/>
          <w:szCs w:val="24"/>
        </w:rPr>
        <w:t>недели .</w:t>
      </w:r>
      <w:r w:rsidRPr="008A7D1F">
        <w:rPr>
          <w:rFonts w:ascii="Times New Roman" w:hAnsi="Times New Roman" w:cs="Times New Roman"/>
          <w:sz w:val="24"/>
          <w:szCs w:val="24"/>
          <w:lang w:val="en-US"/>
        </w:rPr>
        <w:t>Midterm</w:t>
      </w:r>
      <w:proofErr w:type="gramEnd"/>
      <w:r w:rsidRPr="008A7D1F">
        <w:rPr>
          <w:rFonts w:ascii="Times New Roman" w:hAnsi="Times New Roman" w:cs="Times New Roman"/>
          <w:sz w:val="24"/>
          <w:szCs w:val="24"/>
        </w:rPr>
        <w:t xml:space="preserve"> осуществляется при помощи практических заданий и устного опроса. Максимальная оценка 100 баллов.</w:t>
      </w:r>
    </w:p>
    <w:p w:rsidR="008A7D1F" w:rsidRPr="008A7D1F" w:rsidRDefault="008A7D1F" w:rsidP="008A7D1F">
      <w:pPr>
        <w:spacing w:after="0" w:line="240" w:lineRule="auto"/>
        <w:rPr>
          <w:rFonts w:ascii="Times New Roman" w:hAnsi="Times New Roman" w:cs="Times New Roman"/>
          <w:sz w:val="24"/>
          <w:szCs w:val="24"/>
        </w:rPr>
      </w:pPr>
    </w:p>
    <w:p w:rsidR="008A7D1F" w:rsidRPr="008A7D1F" w:rsidRDefault="008A7D1F" w:rsidP="008A7D1F">
      <w:pPr>
        <w:spacing w:after="0" w:line="240" w:lineRule="auto"/>
        <w:jc w:val="center"/>
        <w:rPr>
          <w:rFonts w:ascii="Times New Roman" w:hAnsi="Times New Roman" w:cs="Times New Roman"/>
          <w:b/>
          <w:sz w:val="24"/>
          <w:szCs w:val="24"/>
        </w:rPr>
      </w:pPr>
      <w:r w:rsidRPr="008A7D1F">
        <w:rPr>
          <w:rFonts w:ascii="Times New Roman" w:hAnsi="Times New Roman" w:cs="Times New Roman"/>
          <w:b/>
          <w:sz w:val="24"/>
          <w:szCs w:val="24"/>
        </w:rPr>
        <w:t xml:space="preserve">Вопросы </w:t>
      </w:r>
      <w:proofErr w:type="gramStart"/>
      <w:r w:rsidRPr="008A7D1F">
        <w:rPr>
          <w:rFonts w:ascii="Times New Roman" w:hAnsi="Times New Roman" w:cs="Times New Roman"/>
          <w:b/>
          <w:sz w:val="24"/>
          <w:szCs w:val="24"/>
        </w:rPr>
        <w:t xml:space="preserve">на  </w:t>
      </w:r>
      <w:r w:rsidRPr="008A7D1F">
        <w:rPr>
          <w:rFonts w:ascii="Times New Roman" w:hAnsi="Times New Roman" w:cs="Times New Roman"/>
          <w:b/>
          <w:sz w:val="24"/>
          <w:szCs w:val="24"/>
          <w:lang w:val="en-US"/>
        </w:rPr>
        <w:t>midterm</w:t>
      </w:r>
      <w:proofErr w:type="gramEnd"/>
    </w:p>
    <w:p w:rsidR="008A7D1F" w:rsidRPr="008A7D1F" w:rsidRDefault="008A7D1F" w:rsidP="008A7D1F">
      <w:pPr>
        <w:spacing w:after="0" w:line="240" w:lineRule="auto"/>
        <w:rPr>
          <w:rFonts w:ascii="Times New Roman" w:hAnsi="Times New Roman" w:cs="Times New Roman"/>
          <w:sz w:val="24"/>
          <w:szCs w:val="24"/>
          <w:lang w:val="kk-KZ"/>
        </w:rPr>
      </w:pPr>
    </w:p>
    <w:p w:rsidR="008A7D1F" w:rsidRPr="008A7D1F" w:rsidRDefault="008A7D1F" w:rsidP="008A7D1F">
      <w:pPr>
        <w:spacing w:after="0" w:line="240" w:lineRule="auto"/>
        <w:rPr>
          <w:rFonts w:ascii="Times New Roman" w:hAnsi="Times New Roman" w:cs="Times New Roman"/>
          <w:sz w:val="24"/>
          <w:szCs w:val="24"/>
          <w:lang w:val="kk-KZ"/>
        </w:rPr>
      </w:pP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Общая характеристика Трудового Кодекса РК</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 xml:space="preserve">Место трудового права в системе </w:t>
      </w:r>
      <w:proofErr w:type="gramStart"/>
      <w:r w:rsidRPr="008A7D1F">
        <w:rPr>
          <w:rFonts w:ascii="Times New Roman" w:hAnsi="Times New Roman" w:cs="Times New Roman"/>
          <w:sz w:val="24"/>
          <w:szCs w:val="24"/>
        </w:rPr>
        <w:t>национального  права</w:t>
      </w:r>
      <w:proofErr w:type="gramEnd"/>
      <w:r w:rsidRPr="008A7D1F">
        <w:rPr>
          <w:rFonts w:ascii="Times New Roman" w:hAnsi="Times New Roman" w:cs="Times New Roman"/>
          <w:sz w:val="24"/>
          <w:szCs w:val="24"/>
        </w:rPr>
        <w:t>.</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lastRenderedPageBreak/>
        <w:t>Предмет и система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Граждане как 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Работодатель как субъект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Отраслевые принципы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и содержание трудового правоотношения.</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Система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Общая характеристика правоотношений, производных от трудовых.</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и виды источников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Основания возникновения, изменения и прекращения трудового правоотношения.</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Правовое положение профсоюзов в сфере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Социальное партнерство в сфере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Государственные органы как 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Принцип свободы создания профессиональных союзов.</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Классификация источников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Особенности трудового правоотношения.</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Правовой статус работодателей.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Государственное регулирование вопросов безопасности и охраны труда.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Предмет трудового права как учебного курса.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Правоотношения по профессиональному обучению.</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Правоотношения по рассмотрению трудовых споров.</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Права профсоюзов в сфере труда.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и сущность трудового договора.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Источники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Стороны трудового договора.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и содержание трудового правоотношения.</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Порядок заключения трудового договора.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коллективного договора и его значение в регулировании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Правоотношения по рассмотрению трудовых споров.</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Общая характеристика Трудового кодекса РК.</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коллективного договора и его значение в регулировании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и значение занятости и трудоустройства.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Признаки трудового договора.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Основания прекращения трудового договора.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Источники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Понятие коллективного договора и его значение в регулировании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Основания расторжения трудового договора по инициативе работодателя.</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Общая характеристика правоотношений, производных от трудовых.</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Социальное партнерство в сфере трудовых правоотношений.</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Отраслевые принципы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Государственные органы как субъекты трудового права.</w:t>
      </w:r>
    </w:p>
    <w:p w:rsidR="008A7D1F" w:rsidRPr="008A7D1F" w:rsidRDefault="008A7D1F" w:rsidP="00AA0D5B">
      <w:pPr>
        <w:numPr>
          <w:ilvl w:val="0"/>
          <w:numId w:val="37"/>
        </w:numPr>
        <w:spacing w:after="0" w:line="240" w:lineRule="auto"/>
        <w:ind w:left="0"/>
        <w:rPr>
          <w:rFonts w:ascii="Times New Roman" w:hAnsi="Times New Roman" w:cs="Times New Roman"/>
          <w:sz w:val="24"/>
          <w:szCs w:val="24"/>
        </w:rPr>
      </w:pPr>
      <w:r w:rsidRPr="008A7D1F">
        <w:rPr>
          <w:rFonts w:ascii="Times New Roman" w:hAnsi="Times New Roman" w:cs="Times New Roman"/>
          <w:sz w:val="24"/>
          <w:szCs w:val="24"/>
        </w:rPr>
        <w:t>Система трудового права</w:t>
      </w:r>
    </w:p>
    <w:p w:rsidR="008A7D1F" w:rsidRDefault="008A7D1F" w:rsidP="008A7D1F"/>
    <w:p w:rsidR="00AA0D5B" w:rsidRPr="00AA0D5B" w:rsidRDefault="00AA0D5B" w:rsidP="00AA0D5B">
      <w:pPr>
        <w:pStyle w:val="3"/>
        <w:rPr>
          <w:rFonts w:ascii="Times New Roman" w:hAnsi="Times New Roman" w:cs="Times New Roman"/>
          <w:bCs w:val="0"/>
          <w:sz w:val="24"/>
          <w:szCs w:val="24"/>
          <w:lang w:eastAsia="ko-KR"/>
        </w:rPr>
      </w:pPr>
      <w:r w:rsidRPr="00AA0D5B">
        <w:rPr>
          <w:rFonts w:ascii="Times New Roman" w:hAnsi="Times New Roman" w:cs="Times New Roman"/>
          <w:sz w:val="24"/>
          <w:szCs w:val="24"/>
          <w:lang w:eastAsia="ko-KR"/>
        </w:rPr>
        <w:lastRenderedPageBreak/>
        <w:t xml:space="preserve">Программа итогового экзамена по дисциплине </w:t>
      </w:r>
    </w:p>
    <w:p w:rsidR="00AA0D5B" w:rsidRPr="00AA0D5B" w:rsidRDefault="00AA0D5B" w:rsidP="00AA0D5B">
      <w:pPr>
        <w:pStyle w:val="3"/>
        <w:numPr>
          <w:ilvl w:val="0"/>
          <w:numId w:val="42"/>
        </w:numPr>
        <w:tabs>
          <w:tab w:val="left" w:pos="1733"/>
        </w:tabs>
        <w:spacing w:before="0" w:after="0"/>
        <w:jc w:val="both"/>
        <w:rPr>
          <w:rFonts w:ascii="Times New Roman" w:hAnsi="Times New Roman" w:cs="Times New Roman"/>
          <w:sz w:val="24"/>
          <w:szCs w:val="24"/>
        </w:rPr>
      </w:pPr>
      <w:r w:rsidRPr="00AA0D5B">
        <w:rPr>
          <w:rFonts w:ascii="Times New Roman" w:hAnsi="Times New Roman" w:cs="Times New Roman"/>
          <w:sz w:val="24"/>
          <w:szCs w:val="24"/>
        </w:rPr>
        <w:t xml:space="preserve">Понятие трудового права. </w:t>
      </w:r>
    </w:p>
    <w:p w:rsidR="00AA0D5B" w:rsidRPr="007E3DF8" w:rsidRDefault="00AA0D5B" w:rsidP="00AA0D5B">
      <w:pPr>
        <w:pStyle w:val="100"/>
        <w:numPr>
          <w:ilvl w:val="0"/>
          <w:numId w:val="42"/>
        </w:numPr>
        <w:rPr>
          <w:sz w:val="24"/>
          <w:szCs w:val="24"/>
        </w:rPr>
      </w:pPr>
      <w:r w:rsidRPr="007E3DF8">
        <w:rPr>
          <w:sz w:val="24"/>
          <w:szCs w:val="24"/>
        </w:rPr>
        <w:t>Место трудового права в системе права.</w:t>
      </w:r>
    </w:p>
    <w:p w:rsidR="00AA0D5B" w:rsidRPr="007E3DF8" w:rsidRDefault="00AA0D5B" w:rsidP="00AA0D5B">
      <w:pPr>
        <w:pStyle w:val="100"/>
        <w:numPr>
          <w:ilvl w:val="0"/>
          <w:numId w:val="42"/>
        </w:numPr>
        <w:rPr>
          <w:sz w:val="24"/>
          <w:szCs w:val="24"/>
        </w:rPr>
      </w:pPr>
      <w:r w:rsidRPr="007E3DF8">
        <w:rPr>
          <w:sz w:val="24"/>
          <w:szCs w:val="24"/>
        </w:rPr>
        <w:t>Предмет и система трудового права</w:t>
      </w:r>
    </w:p>
    <w:p w:rsidR="00AA0D5B" w:rsidRPr="007E3DF8" w:rsidRDefault="00AA0D5B" w:rsidP="00AA0D5B">
      <w:pPr>
        <w:pStyle w:val="100"/>
        <w:numPr>
          <w:ilvl w:val="0"/>
          <w:numId w:val="42"/>
        </w:numPr>
        <w:rPr>
          <w:sz w:val="24"/>
          <w:szCs w:val="24"/>
        </w:rPr>
      </w:pPr>
      <w:r w:rsidRPr="007E3DF8">
        <w:rPr>
          <w:sz w:val="24"/>
          <w:szCs w:val="24"/>
        </w:rPr>
        <w:t>Методы трудового права.</w:t>
      </w:r>
    </w:p>
    <w:p w:rsidR="00AA0D5B" w:rsidRPr="007E3DF8" w:rsidRDefault="00AA0D5B" w:rsidP="00AA0D5B">
      <w:pPr>
        <w:pStyle w:val="100"/>
        <w:numPr>
          <w:ilvl w:val="0"/>
          <w:numId w:val="42"/>
        </w:numPr>
        <w:rPr>
          <w:sz w:val="24"/>
          <w:szCs w:val="24"/>
        </w:rPr>
      </w:pPr>
      <w:r w:rsidRPr="007E3DF8">
        <w:rPr>
          <w:sz w:val="24"/>
          <w:szCs w:val="24"/>
        </w:rPr>
        <w:t>Принципы трудового права.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b/>
          <w:sz w:val="24"/>
          <w:szCs w:val="24"/>
        </w:rPr>
      </w:pPr>
      <w:r w:rsidRPr="007E3DF8">
        <w:rPr>
          <w:rFonts w:ascii="Times New Roman" w:hAnsi="Times New Roman" w:cs="Times New Roman"/>
          <w:sz w:val="24"/>
          <w:szCs w:val="24"/>
        </w:rPr>
        <w:t>Классификация общих и специальных норм о труде.</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Принципы обеспечения занятости населения и недопущения дискриминации в области труда и занятости</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Принципы обеспечения права граждан на охрану труда.</w:t>
      </w:r>
    </w:p>
    <w:p w:rsidR="00AA0D5B" w:rsidRDefault="00AA0D5B" w:rsidP="00AA0D5B">
      <w:pPr>
        <w:pStyle w:val="100"/>
        <w:numPr>
          <w:ilvl w:val="0"/>
          <w:numId w:val="42"/>
        </w:numPr>
        <w:rPr>
          <w:sz w:val="24"/>
          <w:szCs w:val="24"/>
        </w:rPr>
      </w:pPr>
      <w:r>
        <w:rPr>
          <w:sz w:val="24"/>
          <w:szCs w:val="24"/>
        </w:rPr>
        <w:t xml:space="preserve"> Отличие трудового права от других отраслей права.</w:t>
      </w:r>
    </w:p>
    <w:p w:rsidR="00AA0D5B" w:rsidRPr="007E3DF8" w:rsidRDefault="00AA0D5B" w:rsidP="00AA0D5B">
      <w:pPr>
        <w:pStyle w:val="100"/>
        <w:numPr>
          <w:ilvl w:val="0"/>
          <w:numId w:val="42"/>
        </w:numPr>
        <w:rPr>
          <w:sz w:val="24"/>
          <w:szCs w:val="24"/>
        </w:rPr>
      </w:pPr>
      <w:r w:rsidRPr="007E3DF8">
        <w:rPr>
          <w:sz w:val="24"/>
          <w:szCs w:val="24"/>
        </w:rPr>
        <w:t>Понятие и виды источников трудового права.</w:t>
      </w:r>
    </w:p>
    <w:p w:rsidR="00AA0D5B" w:rsidRDefault="00AA0D5B" w:rsidP="00AA0D5B">
      <w:pPr>
        <w:pStyle w:val="100"/>
        <w:numPr>
          <w:ilvl w:val="0"/>
          <w:numId w:val="42"/>
        </w:numPr>
        <w:tabs>
          <w:tab w:val="num" w:pos="720"/>
        </w:tabs>
        <w:rPr>
          <w:sz w:val="24"/>
          <w:szCs w:val="24"/>
        </w:rPr>
      </w:pPr>
      <w:r>
        <w:rPr>
          <w:sz w:val="24"/>
          <w:szCs w:val="24"/>
        </w:rPr>
        <w:t>Иерархия источников трудового права.</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       Субъекты трудового права.</w:t>
      </w:r>
    </w:p>
    <w:p w:rsidR="00AA0D5B" w:rsidRPr="007E3DF8" w:rsidRDefault="00AA0D5B" w:rsidP="00AA0D5B">
      <w:pPr>
        <w:numPr>
          <w:ilvl w:val="0"/>
          <w:numId w:val="42"/>
        </w:numPr>
        <w:tabs>
          <w:tab w:val="num" w:pos="720"/>
        </w:tabs>
        <w:autoSpaceDN w:val="0"/>
        <w:spacing w:after="0" w:line="240" w:lineRule="auto"/>
        <w:rPr>
          <w:rFonts w:ascii="Times New Roman" w:hAnsi="Times New Roman" w:cs="Times New Roman"/>
          <w:sz w:val="24"/>
          <w:szCs w:val="24"/>
        </w:rPr>
      </w:pPr>
      <w:r w:rsidRPr="007E3DF8">
        <w:rPr>
          <w:rFonts w:ascii="Times New Roman" w:hAnsi="Times New Roman" w:cs="Times New Roman"/>
          <w:sz w:val="24"/>
          <w:szCs w:val="24"/>
        </w:rPr>
        <w:t>Граждане как субъекты трудового права.</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Работодатель как субъект трудового права.</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Понятие и содержание трудового правоотношения.</w:t>
      </w:r>
    </w:p>
    <w:p w:rsidR="00AA0D5B" w:rsidRPr="007E3DF8" w:rsidRDefault="00AA0D5B" w:rsidP="00AA0D5B">
      <w:pPr>
        <w:pStyle w:val="100"/>
        <w:numPr>
          <w:ilvl w:val="0"/>
          <w:numId w:val="42"/>
        </w:numPr>
        <w:tabs>
          <w:tab w:val="num" w:pos="720"/>
        </w:tabs>
        <w:rPr>
          <w:sz w:val="24"/>
          <w:szCs w:val="24"/>
        </w:rPr>
      </w:pPr>
      <w:r w:rsidRPr="007E3DF8">
        <w:rPr>
          <w:sz w:val="24"/>
          <w:szCs w:val="24"/>
        </w:rPr>
        <w:t>Общая характеристика правоотношений, производных от трудовых.</w:t>
      </w:r>
    </w:p>
    <w:p w:rsidR="00AA0D5B" w:rsidRPr="007E3DF8" w:rsidRDefault="00AA0D5B" w:rsidP="00AA0D5B">
      <w:pPr>
        <w:pStyle w:val="100"/>
        <w:numPr>
          <w:ilvl w:val="0"/>
          <w:numId w:val="42"/>
        </w:numPr>
        <w:tabs>
          <w:tab w:val="num" w:pos="720"/>
        </w:tabs>
        <w:rPr>
          <w:sz w:val="24"/>
          <w:szCs w:val="24"/>
        </w:rPr>
      </w:pPr>
      <w:r w:rsidRPr="007E3DF8">
        <w:rPr>
          <w:sz w:val="24"/>
          <w:szCs w:val="24"/>
        </w:rPr>
        <w:t>Основания возникновения, изменения и прекращения трудового правоотношения.</w:t>
      </w:r>
    </w:p>
    <w:p w:rsidR="00AA0D5B"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Трудовой кодекс Республики Казахстан, его общая характеристика.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Правовое регулирование трудоустройства в Республике Казахстан.</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Правовое положение профсоюзов в сфере трудовых отношений.</w:t>
      </w:r>
    </w:p>
    <w:p w:rsidR="00AA0D5B" w:rsidRPr="007E3DF8" w:rsidRDefault="00AA0D5B" w:rsidP="00AA0D5B">
      <w:pPr>
        <w:pStyle w:val="100"/>
        <w:numPr>
          <w:ilvl w:val="0"/>
          <w:numId w:val="42"/>
        </w:numPr>
        <w:tabs>
          <w:tab w:val="num" w:pos="720"/>
        </w:tabs>
        <w:rPr>
          <w:sz w:val="24"/>
          <w:szCs w:val="24"/>
        </w:rPr>
      </w:pPr>
      <w:r w:rsidRPr="007E3DF8">
        <w:rPr>
          <w:sz w:val="24"/>
          <w:szCs w:val="24"/>
        </w:rPr>
        <w:t>Права профсоюзов в сфере труда.</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Социальное партнерство в сфере трудовых правоотношений.</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Понятие, задачи и принципы института социального партнерства.</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Социально-партнерские соглашения и их классификация.</w:t>
      </w:r>
    </w:p>
    <w:p w:rsidR="00AA0D5B" w:rsidRPr="007E3DF8" w:rsidRDefault="00AA0D5B" w:rsidP="00AA0D5B">
      <w:pPr>
        <w:numPr>
          <w:ilvl w:val="0"/>
          <w:numId w:val="42"/>
        </w:numPr>
        <w:tabs>
          <w:tab w:val="num" w:pos="72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Понятие коллективного договора и его значение в регулировании трудовых отношений.</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Правовой статус органов социального партнерства.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Общая характеристика законодательства о коллективных договорах и соглашениях.</w:t>
      </w:r>
    </w:p>
    <w:p w:rsidR="00AA0D5B" w:rsidRPr="007E3DF8" w:rsidRDefault="00AA0D5B" w:rsidP="00AA0D5B">
      <w:pPr>
        <w:pStyle w:val="100"/>
        <w:numPr>
          <w:ilvl w:val="0"/>
          <w:numId w:val="42"/>
        </w:numPr>
        <w:tabs>
          <w:tab w:val="num" w:pos="720"/>
        </w:tabs>
        <w:rPr>
          <w:sz w:val="24"/>
          <w:szCs w:val="24"/>
        </w:rPr>
      </w:pPr>
      <w:r w:rsidRPr="007E3DF8">
        <w:rPr>
          <w:sz w:val="24"/>
          <w:szCs w:val="24"/>
        </w:rPr>
        <w:t>Содержание, порядок разработки, заключения коллективного договора.</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Понятие и значение занятости и трудоустройства. </w:t>
      </w:r>
    </w:p>
    <w:p w:rsidR="00AA0D5B" w:rsidRPr="007E3DF8" w:rsidRDefault="00AA0D5B" w:rsidP="00AA0D5B">
      <w:pPr>
        <w:pStyle w:val="100"/>
        <w:numPr>
          <w:ilvl w:val="0"/>
          <w:numId w:val="42"/>
        </w:numPr>
        <w:tabs>
          <w:tab w:val="num" w:pos="720"/>
        </w:tabs>
        <w:rPr>
          <w:sz w:val="24"/>
          <w:szCs w:val="24"/>
        </w:rPr>
      </w:pPr>
      <w:r w:rsidRPr="007E3DF8">
        <w:rPr>
          <w:sz w:val="24"/>
          <w:szCs w:val="24"/>
        </w:rPr>
        <w:t>Порядок и условия признания граждан безработ</w:t>
      </w:r>
      <w:r w:rsidRPr="007E3DF8">
        <w:rPr>
          <w:sz w:val="24"/>
          <w:szCs w:val="24"/>
        </w:rPr>
        <w:softHyphen/>
        <w:t>ными.</w:t>
      </w:r>
    </w:p>
    <w:p w:rsidR="00AA0D5B" w:rsidRPr="007E3DF8" w:rsidRDefault="00AA0D5B" w:rsidP="00AA0D5B">
      <w:pPr>
        <w:pStyle w:val="100"/>
        <w:numPr>
          <w:ilvl w:val="0"/>
          <w:numId w:val="42"/>
        </w:numPr>
        <w:tabs>
          <w:tab w:val="num" w:pos="720"/>
        </w:tabs>
        <w:rPr>
          <w:sz w:val="24"/>
          <w:szCs w:val="24"/>
        </w:rPr>
      </w:pPr>
      <w:r w:rsidRPr="007E3DF8">
        <w:rPr>
          <w:sz w:val="24"/>
          <w:szCs w:val="24"/>
        </w:rPr>
        <w:t>Государственная социальная защита от безработицы.</w:t>
      </w:r>
    </w:p>
    <w:p w:rsidR="00AA0D5B" w:rsidRPr="007E3DF8" w:rsidRDefault="00AA0D5B" w:rsidP="00AA0D5B">
      <w:pPr>
        <w:pStyle w:val="100"/>
        <w:numPr>
          <w:ilvl w:val="0"/>
          <w:numId w:val="42"/>
        </w:numPr>
        <w:tabs>
          <w:tab w:val="num" w:pos="720"/>
        </w:tabs>
        <w:rPr>
          <w:sz w:val="24"/>
          <w:szCs w:val="24"/>
        </w:rPr>
      </w:pPr>
      <w:r w:rsidRPr="007E3DF8">
        <w:rPr>
          <w:sz w:val="24"/>
          <w:szCs w:val="24"/>
        </w:rPr>
        <w:t>Профессиональная подготовка, повышение квалификации и переподготовка безработных.</w:t>
      </w:r>
    </w:p>
    <w:p w:rsidR="00AA0D5B" w:rsidRPr="007E3DF8" w:rsidRDefault="00AA0D5B" w:rsidP="00AA0D5B">
      <w:pPr>
        <w:pStyle w:val="100"/>
        <w:numPr>
          <w:ilvl w:val="0"/>
          <w:numId w:val="42"/>
        </w:numPr>
        <w:tabs>
          <w:tab w:val="num" w:pos="720"/>
        </w:tabs>
        <w:rPr>
          <w:sz w:val="24"/>
          <w:szCs w:val="24"/>
        </w:rPr>
      </w:pPr>
      <w:r w:rsidRPr="007E3DF8">
        <w:rPr>
          <w:sz w:val="24"/>
          <w:szCs w:val="24"/>
        </w:rPr>
        <w:t>Организация и финансирование общественных работ.</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Роль и значение локальных актов в регулировании трудовых отношений.</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Организационно-правовые формы обеспечения занятости населения.</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Понятие и </w:t>
      </w:r>
      <w:proofErr w:type="gramStart"/>
      <w:r w:rsidRPr="007E3DF8">
        <w:rPr>
          <w:sz w:val="24"/>
          <w:szCs w:val="24"/>
        </w:rPr>
        <w:t>содержание  трудового</w:t>
      </w:r>
      <w:proofErr w:type="gramEnd"/>
      <w:r w:rsidRPr="007E3DF8">
        <w:rPr>
          <w:sz w:val="24"/>
          <w:szCs w:val="24"/>
        </w:rPr>
        <w:t xml:space="preserve"> договора.</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Сроки трудового договора. </w:t>
      </w:r>
    </w:p>
    <w:p w:rsidR="00AA0D5B" w:rsidRPr="007E3DF8" w:rsidRDefault="00AA0D5B" w:rsidP="00AA0D5B">
      <w:pPr>
        <w:pStyle w:val="100"/>
        <w:numPr>
          <w:ilvl w:val="0"/>
          <w:numId w:val="42"/>
        </w:numPr>
        <w:tabs>
          <w:tab w:val="num" w:pos="720"/>
        </w:tabs>
        <w:rPr>
          <w:sz w:val="24"/>
          <w:szCs w:val="24"/>
        </w:rPr>
      </w:pPr>
      <w:r w:rsidRPr="007E3DF8">
        <w:rPr>
          <w:sz w:val="24"/>
          <w:szCs w:val="24"/>
        </w:rPr>
        <w:t>Испытание при приеме на работу.</w:t>
      </w:r>
    </w:p>
    <w:p w:rsidR="00AA0D5B" w:rsidRPr="007E3DF8" w:rsidRDefault="00AA0D5B" w:rsidP="00AA0D5B">
      <w:pPr>
        <w:pStyle w:val="100"/>
        <w:numPr>
          <w:ilvl w:val="0"/>
          <w:numId w:val="42"/>
        </w:numPr>
        <w:tabs>
          <w:tab w:val="num" w:pos="720"/>
        </w:tabs>
        <w:rPr>
          <w:sz w:val="24"/>
          <w:szCs w:val="24"/>
        </w:rPr>
      </w:pPr>
      <w:r w:rsidRPr="007E3DF8">
        <w:rPr>
          <w:sz w:val="24"/>
          <w:szCs w:val="24"/>
        </w:rPr>
        <w:t>Заключение трудового договора.</w:t>
      </w:r>
    </w:p>
    <w:p w:rsidR="00AA0D5B" w:rsidRPr="007E3DF8" w:rsidRDefault="00AA0D5B" w:rsidP="00AA0D5B">
      <w:pPr>
        <w:pStyle w:val="100"/>
        <w:numPr>
          <w:ilvl w:val="0"/>
          <w:numId w:val="42"/>
        </w:numPr>
        <w:tabs>
          <w:tab w:val="num" w:pos="720"/>
        </w:tabs>
        <w:rPr>
          <w:sz w:val="24"/>
          <w:szCs w:val="24"/>
        </w:rPr>
      </w:pPr>
      <w:r w:rsidRPr="007E3DF8">
        <w:rPr>
          <w:sz w:val="24"/>
          <w:szCs w:val="24"/>
        </w:rPr>
        <w:t>Трудовые договоры с сезонными работниками.</w:t>
      </w:r>
    </w:p>
    <w:p w:rsidR="00AA0D5B" w:rsidRPr="007E3DF8" w:rsidRDefault="00AA0D5B" w:rsidP="00AA0D5B">
      <w:pPr>
        <w:pStyle w:val="100"/>
        <w:numPr>
          <w:ilvl w:val="0"/>
          <w:numId w:val="42"/>
        </w:numPr>
        <w:tabs>
          <w:tab w:val="num" w:pos="720"/>
        </w:tabs>
        <w:rPr>
          <w:sz w:val="24"/>
          <w:szCs w:val="24"/>
        </w:rPr>
      </w:pPr>
      <w:proofErr w:type="gramStart"/>
      <w:r w:rsidRPr="007E3DF8">
        <w:rPr>
          <w:sz w:val="24"/>
          <w:szCs w:val="24"/>
        </w:rPr>
        <w:t>Постоянные  и</w:t>
      </w:r>
      <w:proofErr w:type="gramEnd"/>
      <w:r w:rsidRPr="007E3DF8">
        <w:rPr>
          <w:sz w:val="24"/>
          <w:szCs w:val="24"/>
        </w:rPr>
        <w:t xml:space="preserve"> временные переводы на другую работу.</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 xml:space="preserve">Понятие и виды переводов на другую работу. </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Отличие перевода на другую работу от перемещения на другое рабочее место.</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Особенности временных переводов на другую работу.</w:t>
      </w:r>
    </w:p>
    <w:p w:rsidR="00AA0D5B" w:rsidRPr="007E3DF8" w:rsidRDefault="00AA0D5B" w:rsidP="00AA0D5B">
      <w:pPr>
        <w:pStyle w:val="100"/>
        <w:numPr>
          <w:ilvl w:val="0"/>
          <w:numId w:val="42"/>
        </w:numPr>
        <w:tabs>
          <w:tab w:val="num" w:pos="720"/>
        </w:tabs>
        <w:rPr>
          <w:sz w:val="24"/>
          <w:szCs w:val="24"/>
        </w:rPr>
      </w:pPr>
      <w:r w:rsidRPr="007E3DF8">
        <w:rPr>
          <w:sz w:val="24"/>
          <w:szCs w:val="24"/>
        </w:rPr>
        <w:t>Основания прекращения трудового договора.</w:t>
      </w:r>
    </w:p>
    <w:p w:rsidR="00AA0D5B" w:rsidRPr="007E3DF8" w:rsidRDefault="00AA0D5B" w:rsidP="00AA0D5B">
      <w:pPr>
        <w:pStyle w:val="100"/>
        <w:numPr>
          <w:ilvl w:val="0"/>
          <w:numId w:val="42"/>
        </w:numPr>
        <w:tabs>
          <w:tab w:val="num" w:pos="720"/>
        </w:tabs>
        <w:rPr>
          <w:sz w:val="24"/>
          <w:szCs w:val="24"/>
        </w:rPr>
      </w:pPr>
      <w:r w:rsidRPr="007E3DF8">
        <w:rPr>
          <w:sz w:val="24"/>
          <w:szCs w:val="24"/>
        </w:rPr>
        <w:t>Расторжение трудового договора по инициативе работника.</w:t>
      </w:r>
    </w:p>
    <w:p w:rsidR="00AA0D5B" w:rsidRPr="007E3DF8" w:rsidRDefault="00AA0D5B" w:rsidP="00AA0D5B">
      <w:pPr>
        <w:pStyle w:val="100"/>
        <w:numPr>
          <w:ilvl w:val="0"/>
          <w:numId w:val="42"/>
        </w:numPr>
        <w:tabs>
          <w:tab w:val="num" w:pos="720"/>
        </w:tabs>
        <w:rPr>
          <w:sz w:val="24"/>
          <w:szCs w:val="24"/>
        </w:rPr>
      </w:pPr>
      <w:r w:rsidRPr="007E3DF8">
        <w:rPr>
          <w:sz w:val="24"/>
          <w:szCs w:val="24"/>
        </w:rPr>
        <w:t>Расторжение трудового договора в связи с ликвидацией организации, сокращением численности или штата работников.</w:t>
      </w:r>
    </w:p>
    <w:p w:rsidR="00AA0D5B" w:rsidRPr="007E3DF8" w:rsidRDefault="00AA0D5B" w:rsidP="00AA0D5B">
      <w:pPr>
        <w:pStyle w:val="100"/>
        <w:numPr>
          <w:ilvl w:val="0"/>
          <w:numId w:val="42"/>
        </w:numPr>
        <w:tabs>
          <w:tab w:val="num" w:pos="720"/>
        </w:tabs>
        <w:rPr>
          <w:sz w:val="24"/>
          <w:szCs w:val="24"/>
        </w:rPr>
      </w:pPr>
      <w:r w:rsidRPr="007E3DF8">
        <w:rPr>
          <w:sz w:val="24"/>
          <w:szCs w:val="24"/>
        </w:rPr>
        <w:lastRenderedPageBreak/>
        <w:t>Расторжение трудового договора в связи с обнаружившимся несоответствием работника занимаемой должности или выполняемой работе вследствие недостаточной квалификации либо состояния здоровья.</w:t>
      </w:r>
    </w:p>
    <w:p w:rsidR="00AA0D5B" w:rsidRPr="007E3DF8" w:rsidRDefault="00AA0D5B" w:rsidP="00AA0D5B">
      <w:pPr>
        <w:pStyle w:val="100"/>
        <w:numPr>
          <w:ilvl w:val="0"/>
          <w:numId w:val="42"/>
        </w:numPr>
        <w:tabs>
          <w:tab w:val="num" w:pos="720"/>
        </w:tabs>
        <w:rPr>
          <w:sz w:val="24"/>
          <w:szCs w:val="24"/>
        </w:rPr>
      </w:pPr>
      <w:r w:rsidRPr="007E3DF8">
        <w:rPr>
          <w:sz w:val="24"/>
          <w:szCs w:val="24"/>
        </w:rPr>
        <w:t>Расторжение трудового договора при повторном неисполнении работником трудовых обязанностей; в связи с восстановлением на работе работника, ранее выполнявшего эту работу.</w:t>
      </w:r>
    </w:p>
    <w:p w:rsidR="00AA0D5B" w:rsidRPr="007E3DF8" w:rsidRDefault="00AA0D5B" w:rsidP="00AA0D5B">
      <w:pPr>
        <w:pStyle w:val="100"/>
        <w:numPr>
          <w:ilvl w:val="0"/>
          <w:numId w:val="42"/>
        </w:numPr>
        <w:tabs>
          <w:tab w:val="num" w:pos="720"/>
        </w:tabs>
        <w:rPr>
          <w:sz w:val="24"/>
          <w:szCs w:val="24"/>
        </w:rPr>
      </w:pPr>
      <w:r w:rsidRPr="007E3DF8">
        <w:rPr>
          <w:sz w:val="24"/>
          <w:szCs w:val="24"/>
        </w:rPr>
        <w:t>Расторжение трудового договора за однократное грубое нарушение трудовых обязанностей.</w:t>
      </w:r>
    </w:p>
    <w:p w:rsidR="00AA0D5B" w:rsidRPr="007E3DF8" w:rsidRDefault="00AA0D5B" w:rsidP="00AA0D5B">
      <w:pPr>
        <w:pStyle w:val="100"/>
        <w:numPr>
          <w:ilvl w:val="0"/>
          <w:numId w:val="42"/>
        </w:numPr>
        <w:tabs>
          <w:tab w:val="num" w:pos="720"/>
        </w:tabs>
        <w:rPr>
          <w:sz w:val="24"/>
          <w:szCs w:val="24"/>
        </w:rPr>
      </w:pPr>
      <w:r w:rsidRPr="007E3DF8">
        <w:rPr>
          <w:sz w:val="24"/>
          <w:szCs w:val="24"/>
        </w:rPr>
        <w:t>Расторжение трудового договора в случае аморального проступка работника, выполнявшего воспитательные функции; вследствие длительной неявки на работу по временной нетрудоспособности.</w:t>
      </w:r>
    </w:p>
    <w:p w:rsidR="00AA0D5B" w:rsidRPr="007E3DF8" w:rsidRDefault="00AA0D5B" w:rsidP="00AA0D5B">
      <w:pPr>
        <w:pStyle w:val="100"/>
        <w:numPr>
          <w:ilvl w:val="0"/>
          <w:numId w:val="42"/>
        </w:numPr>
        <w:tabs>
          <w:tab w:val="num" w:pos="720"/>
        </w:tabs>
        <w:rPr>
          <w:sz w:val="24"/>
          <w:szCs w:val="24"/>
        </w:rPr>
      </w:pPr>
      <w:r w:rsidRPr="007E3DF8">
        <w:rPr>
          <w:sz w:val="24"/>
          <w:szCs w:val="24"/>
        </w:rPr>
        <w:t>Основания и порядок отстранения от работы.</w:t>
      </w:r>
    </w:p>
    <w:p w:rsidR="00AA0D5B" w:rsidRPr="007E3DF8" w:rsidRDefault="00AA0D5B" w:rsidP="00AA0D5B">
      <w:pPr>
        <w:pStyle w:val="100"/>
        <w:numPr>
          <w:ilvl w:val="0"/>
          <w:numId w:val="42"/>
        </w:numPr>
        <w:tabs>
          <w:tab w:val="num" w:pos="720"/>
        </w:tabs>
        <w:rPr>
          <w:sz w:val="24"/>
          <w:szCs w:val="24"/>
        </w:rPr>
      </w:pPr>
      <w:r w:rsidRPr="007E3DF8">
        <w:rPr>
          <w:sz w:val="24"/>
          <w:szCs w:val="24"/>
        </w:rPr>
        <w:t>Порядок прекращения и расторжения трудового договора, оформление, производст</w:t>
      </w:r>
      <w:r w:rsidRPr="007E3DF8">
        <w:rPr>
          <w:sz w:val="24"/>
          <w:szCs w:val="24"/>
        </w:rPr>
        <w:softHyphen/>
        <w:t>во расчета.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Правовые последствия незаконного отстранения от работы.</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Правовое регулирование труда государственных служащих.</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Правовое регулирование использования наемного труда в сфере индивидуального предпринимательства.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Трудовой договор с государственными служащими.</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Правовой статус трудящихся-мигрантов.</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Порядок и условия привлечения иностранной рабочей силы.</w:t>
      </w:r>
    </w:p>
    <w:p w:rsidR="00AA0D5B" w:rsidRDefault="00AA0D5B" w:rsidP="00AA0D5B">
      <w:pPr>
        <w:pStyle w:val="100"/>
        <w:numPr>
          <w:ilvl w:val="0"/>
          <w:numId w:val="42"/>
        </w:numPr>
        <w:tabs>
          <w:tab w:val="num" w:pos="720"/>
        </w:tabs>
        <w:rPr>
          <w:sz w:val="24"/>
          <w:szCs w:val="24"/>
        </w:rPr>
      </w:pPr>
      <w:r>
        <w:rPr>
          <w:sz w:val="24"/>
          <w:szCs w:val="24"/>
        </w:rPr>
        <w:t>Особенности регулирования труда инвалидов.</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рабочего времени, его продолжительность, виды, нормы.</w:t>
      </w:r>
    </w:p>
    <w:p w:rsidR="00AA0D5B" w:rsidRPr="007E3DF8" w:rsidRDefault="00AA0D5B" w:rsidP="00AA0D5B">
      <w:pPr>
        <w:pStyle w:val="100"/>
        <w:numPr>
          <w:ilvl w:val="0"/>
          <w:numId w:val="42"/>
        </w:numPr>
        <w:tabs>
          <w:tab w:val="num" w:pos="720"/>
        </w:tabs>
        <w:rPr>
          <w:sz w:val="24"/>
          <w:szCs w:val="24"/>
        </w:rPr>
      </w:pPr>
      <w:r w:rsidRPr="007E3DF8">
        <w:rPr>
          <w:sz w:val="24"/>
          <w:szCs w:val="24"/>
        </w:rPr>
        <w:t>Сверхурочные работы и работа в ночное время.</w:t>
      </w:r>
    </w:p>
    <w:p w:rsidR="00AA0D5B" w:rsidRPr="007E3DF8" w:rsidRDefault="00AA0D5B" w:rsidP="00AA0D5B">
      <w:pPr>
        <w:pStyle w:val="100"/>
        <w:numPr>
          <w:ilvl w:val="0"/>
          <w:numId w:val="42"/>
        </w:numPr>
        <w:tabs>
          <w:tab w:val="num" w:pos="720"/>
        </w:tabs>
        <w:rPr>
          <w:sz w:val="24"/>
          <w:szCs w:val="24"/>
        </w:rPr>
      </w:pPr>
      <w:r w:rsidRPr="007E3DF8">
        <w:rPr>
          <w:sz w:val="24"/>
          <w:szCs w:val="24"/>
        </w:rPr>
        <w:t>Режим рабочего времени, порядок его установления. Особые режимы рабочего времени.</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времени отдыха, его виды. Перерывы в рабочее время.</w:t>
      </w:r>
    </w:p>
    <w:p w:rsidR="00AA0D5B" w:rsidRPr="007E3DF8" w:rsidRDefault="00AA0D5B" w:rsidP="00AA0D5B">
      <w:pPr>
        <w:pStyle w:val="100"/>
        <w:numPr>
          <w:ilvl w:val="0"/>
          <w:numId w:val="42"/>
        </w:numPr>
        <w:tabs>
          <w:tab w:val="num" w:pos="720"/>
        </w:tabs>
        <w:rPr>
          <w:sz w:val="24"/>
          <w:szCs w:val="24"/>
        </w:rPr>
      </w:pPr>
      <w:r w:rsidRPr="007E3DF8">
        <w:rPr>
          <w:sz w:val="24"/>
          <w:szCs w:val="24"/>
        </w:rPr>
        <w:t>Ежегодный оплачиваемый трудовой отпуск. Порядок его предоставления, перенесения, продления.</w:t>
      </w:r>
    </w:p>
    <w:p w:rsidR="00AA0D5B" w:rsidRPr="007E3DF8" w:rsidRDefault="00AA0D5B" w:rsidP="00AA0D5B">
      <w:pPr>
        <w:pStyle w:val="100"/>
        <w:numPr>
          <w:ilvl w:val="0"/>
          <w:numId w:val="42"/>
        </w:numPr>
        <w:tabs>
          <w:tab w:val="num" w:pos="720"/>
        </w:tabs>
        <w:rPr>
          <w:sz w:val="24"/>
          <w:szCs w:val="24"/>
        </w:rPr>
      </w:pPr>
      <w:r w:rsidRPr="007E3DF8">
        <w:rPr>
          <w:sz w:val="24"/>
          <w:szCs w:val="24"/>
        </w:rPr>
        <w:t>Виды отпусков по трудовому законодательству.</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заработной платы и ее правовое регулирование в современных условиях.</w:t>
      </w:r>
    </w:p>
    <w:p w:rsidR="00AA0D5B" w:rsidRPr="007E3DF8" w:rsidRDefault="00AA0D5B" w:rsidP="00AA0D5B">
      <w:pPr>
        <w:pStyle w:val="100"/>
        <w:numPr>
          <w:ilvl w:val="0"/>
          <w:numId w:val="42"/>
        </w:numPr>
        <w:tabs>
          <w:tab w:val="num" w:pos="720"/>
        </w:tabs>
        <w:rPr>
          <w:sz w:val="24"/>
          <w:szCs w:val="24"/>
        </w:rPr>
      </w:pPr>
      <w:r w:rsidRPr="007E3DF8">
        <w:rPr>
          <w:sz w:val="24"/>
          <w:szCs w:val="24"/>
        </w:rPr>
        <w:t>Системы оплаты труда, их виды, порядок установ</w:t>
      </w:r>
      <w:r w:rsidRPr="007E3DF8">
        <w:rPr>
          <w:sz w:val="24"/>
          <w:szCs w:val="24"/>
        </w:rPr>
        <w:softHyphen/>
        <w:t>ления.</w:t>
      </w:r>
    </w:p>
    <w:p w:rsidR="00AA0D5B" w:rsidRPr="007E3DF8" w:rsidRDefault="00AA0D5B" w:rsidP="00AA0D5B">
      <w:pPr>
        <w:pStyle w:val="100"/>
        <w:numPr>
          <w:ilvl w:val="0"/>
          <w:numId w:val="42"/>
        </w:numPr>
        <w:tabs>
          <w:tab w:val="num" w:pos="720"/>
        </w:tabs>
        <w:rPr>
          <w:sz w:val="24"/>
          <w:szCs w:val="24"/>
        </w:rPr>
      </w:pPr>
      <w:r w:rsidRPr="007E3DF8">
        <w:rPr>
          <w:sz w:val="24"/>
          <w:szCs w:val="24"/>
        </w:rPr>
        <w:t>Нормирование труда.</w:t>
      </w:r>
    </w:p>
    <w:p w:rsidR="00AA0D5B" w:rsidRPr="007E3DF8" w:rsidRDefault="00AA0D5B" w:rsidP="00AA0D5B">
      <w:pPr>
        <w:pStyle w:val="100"/>
        <w:numPr>
          <w:ilvl w:val="0"/>
          <w:numId w:val="42"/>
        </w:numPr>
        <w:tabs>
          <w:tab w:val="num" w:pos="720"/>
        </w:tabs>
        <w:rPr>
          <w:sz w:val="24"/>
          <w:szCs w:val="24"/>
        </w:rPr>
      </w:pPr>
      <w:proofErr w:type="gramStart"/>
      <w:r w:rsidRPr="007E3DF8">
        <w:rPr>
          <w:sz w:val="24"/>
          <w:szCs w:val="24"/>
        </w:rPr>
        <w:t>Понятие  и</w:t>
      </w:r>
      <w:proofErr w:type="gramEnd"/>
      <w:r w:rsidRPr="007E3DF8">
        <w:rPr>
          <w:sz w:val="24"/>
          <w:szCs w:val="24"/>
        </w:rPr>
        <w:t xml:space="preserve"> виды гарантийных и компенсационных выплат.</w:t>
      </w:r>
    </w:p>
    <w:p w:rsidR="00AA0D5B" w:rsidRPr="007E3DF8" w:rsidRDefault="00AA0D5B" w:rsidP="00AA0D5B">
      <w:pPr>
        <w:pStyle w:val="100"/>
        <w:numPr>
          <w:ilvl w:val="0"/>
          <w:numId w:val="42"/>
        </w:numPr>
        <w:tabs>
          <w:tab w:val="num" w:pos="720"/>
        </w:tabs>
        <w:rPr>
          <w:sz w:val="24"/>
          <w:szCs w:val="24"/>
        </w:rPr>
      </w:pPr>
      <w:r w:rsidRPr="007E3DF8">
        <w:rPr>
          <w:sz w:val="24"/>
          <w:szCs w:val="24"/>
        </w:rPr>
        <w:t>Основания и меры поощрения работников за труд.</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Дисциплинарный проступок. </w:t>
      </w:r>
    </w:p>
    <w:p w:rsidR="00AA0D5B" w:rsidRPr="007E3DF8" w:rsidRDefault="00AA0D5B" w:rsidP="00AA0D5B">
      <w:pPr>
        <w:pStyle w:val="100"/>
        <w:numPr>
          <w:ilvl w:val="0"/>
          <w:numId w:val="42"/>
        </w:numPr>
        <w:tabs>
          <w:tab w:val="num" w:pos="720"/>
        </w:tabs>
        <w:rPr>
          <w:sz w:val="24"/>
          <w:szCs w:val="24"/>
        </w:rPr>
      </w:pPr>
      <w:r w:rsidRPr="007E3DF8">
        <w:rPr>
          <w:sz w:val="24"/>
          <w:szCs w:val="24"/>
        </w:rPr>
        <w:t>Дисциплинарная ответственность.</w:t>
      </w:r>
    </w:p>
    <w:p w:rsidR="00AA0D5B" w:rsidRPr="007E3DF8" w:rsidRDefault="00AA0D5B" w:rsidP="00AA0D5B">
      <w:pPr>
        <w:pStyle w:val="100"/>
        <w:numPr>
          <w:ilvl w:val="0"/>
          <w:numId w:val="42"/>
        </w:numPr>
        <w:tabs>
          <w:tab w:val="num" w:pos="720"/>
        </w:tabs>
        <w:rPr>
          <w:sz w:val="24"/>
          <w:szCs w:val="24"/>
        </w:rPr>
      </w:pPr>
      <w:r w:rsidRPr="007E3DF8">
        <w:rPr>
          <w:sz w:val="24"/>
          <w:szCs w:val="24"/>
        </w:rPr>
        <w:t>Виды дисциплинарных взысканий, порядок применения, обжалования, снятия.</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материальной ответственности по трудовому праву.</w:t>
      </w:r>
    </w:p>
    <w:p w:rsidR="00AA0D5B" w:rsidRPr="007E3DF8" w:rsidRDefault="00AA0D5B" w:rsidP="00AA0D5B">
      <w:pPr>
        <w:pStyle w:val="100"/>
        <w:numPr>
          <w:ilvl w:val="0"/>
          <w:numId w:val="42"/>
        </w:numPr>
        <w:tabs>
          <w:tab w:val="num" w:pos="720"/>
        </w:tabs>
        <w:rPr>
          <w:sz w:val="24"/>
          <w:szCs w:val="24"/>
        </w:rPr>
      </w:pPr>
      <w:r w:rsidRPr="007E3DF8">
        <w:rPr>
          <w:sz w:val="24"/>
          <w:szCs w:val="24"/>
        </w:rPr>
        <w:t>Условия привлечения работников к материальной ответственности за ущерб, причиненный работодателю.</w:t>
      </w:r>
    </w:p>
    <w:p w:rsidR="00AA0D5B" w:rsidRPr="007E3DF8" w:rsidRDefault="00AA0D5B" w:rsidP="00AA0D5B">
      <w:pPr>
        <w:pStyle w:val="100"/>
        <w:numPr>
          <w:ilvl w:val="0"/>
          <w:numId w:val="42"/>
        </w:numPr>
        <w:tabs>
          <w:tab w:val="num" w:pos="720"/>
        </w:tabs>
        <w:rPr>
          <w:sz w:val="24"/>
          <w:szCs w:val="24"/>
        </w:rPr>
      </w:pPr>
      <w:r w:rsidRPr="007E3DF8">
        <w:rPr>
          <w:sz w:val="24"/>
          <w:szCs w:val="24"/>
        </w:rPr>
        <w:t>Материальная ответственность работодателя за вред, причиненный работнику.</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и содержание охраны труда.</w:t>
      </w:r>
    </w:p>
    <w:p w:rsidR="00AA0D5B" w:rsidRPr="007E3DF8" w:rsidRDefault="00AA0D5B" w:rsidP="00AA0D5B">
      <w:pPr>
        <w:pStyle w:val="100"/>
        <w:numPr>
          <w:ilvl w:val="0"/>
          <w:numId w:val="42"/>
        </w:numPr>
        <w:tabs>
          <w:tab w:val="num" w:pos="720"/>
        </w:tabs>
        <w:rPr>
          <w:sz w:val="24"/>
          <w:szCs w:val="24"/>
        </w:rPr>
      </w:pPr>
      <w:r w:rsidRPr="007E3DF8">
        <w:rPr>
          <w:sz w:val="24"/>
          <w:szCs w:val="24"/>
        </w:rPr>
        <w:t>Расследование и учет несчастных случаев на производстве.</w:t>
      </w:r>
    </w:p>
    <w:p w:rsidR="00AA0D5B"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регулирования труда женщин, лиц с семейными обязанностями и детей.</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Правовые аспекты возмещения вреда, причиненного трудовым увечьем и профессиональным заболеванием.</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Особенности обеспечения охраны труда отдельных категорий работников.</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Характеристика института охраны труда как комплексного института.</w:t>
      </w:r>
    </w:p>
    <w:p w:rsidR="00AA0D5B" w:rsidRPr="007E3DF8" w:rsidRDefault="00AA0D5B" w:rsidP="00AA0D5B">
      <w:pPr>
        <w:pStyle w:val="100"/>
        <w:numPr>
          <w:ilvl w:val="0"/>
          <w:numId w:val="42"/>
        </w:numPr>
        <w:tabs>
          <w:tab w:val="num" w:pos="720"/>
        </w:tabs>
        <w:rPr>
          <w:sz w:val="24"/>
          <w:szCs w:val="24"/>
        </w:rPr>
      </w:pPr>
      <w:r w:rsidRPr="007E3DF8">
        <w:rPr>
          <w:sz w:val="24"/>
          <w:szCs w:val="24"/>
        </w:rPr>
        <w:t>Контроль за соблюдением законодательства об охране труда.</w:t>
      </w:r>
    </w:p>
    <w:p w:rsidR="00AA0D5B" w:rsidRPr="007E3DF8" w:rsidRDefault="00AA0D5B" w:rsidP="00AA0D5B">
      <w:pPr>
        <w:pStyle w:val="100"/>
        <w:numPr>
          <w:ilvl w:val="0"/>
          <w:numId w:val="42"/>
        </w:numPr>
        <w:tabs>
          <w:tab w:val="num" w:pos="720"/>
        </w:tabs>
        <w:rPr>
          <w:sz w:val="24"/>
          <w:szCs w:val="24"/>
        </w:rPr>
      </w:pPr>
      <w:r w:rsidRPr="007E3DF8">
        <w:rPr>
          <w:sz w:val="24"/>
          <w:szCs w:val="24"/>
        </w:rPr>
        <w:t xml:space="preserve">Понятие и виды индивидуальных трудовых споров. </w:t>
      </w:r>
    </w:p>
    <w:p w:rsidR="00AA0D5B" w:rsidRPr="007E3DF8" w:rsidRDefault="00AA0D5B" w:rsidP="00AA0D5B">
      <w:pPr>
        <w:pStyle w:val="100"/>
        <w:numPr>
          <w:ilvl w:val="0"/>
          <w:numId w:val="42"/>
        </w:numPr>
        <w:tabs>
          <w:tab w:val="num" w:pos="720"/>
        </w:tabs>
        <w:rPr>
          <w:sz w:val="24"/>
          <w:szCs w:val="24"/>
        </w:rPr>
      </w:pPr>
      <w:r w:rsidRPr="007E3DF8">
        <w:rPr>
          <w:sz w:val="24"/>
          <w:szCs w:val="24"/>
        </w:rPr>
        <w:lastRenderedPageBreak/>
        <w:t>Порядок разрешения индивидуальных трудовых споров.</w:t>
      </w:r>
    </w:p>
    <w:p w:rsidR="00AA0D5B" w:rsidRPr="007E3DF8" w:rsidRDefault="00AA0D5B" w:rsidP="00AA0D5B">
      <w:pPr>
        <w:pStyle w:val="100"/>
        <w:numPr>
          <w:ilvl w:val="0"/>
          <w:numId w:val="42"/>
        </w:numPr>
        <w:tabs>
          <w:tab w:val="num" w:pos="720"/>
        </w:tabs>
        <w:rPr>
          <w:sz w:val="24"/>
          <w:szCs w:val="24"/>
        </w:rPr>
      </w:pPr>
      <w:r w:rsidRPr="007E3DF8">
        <w:rPr>
          <w:sz w:val="24"/>
          <w:szCs w:val="24"/>
        </w:rPr>
        <w:t>Понятие и стороны коллективного трудового спора.</w:t>
      </w:r>
    </w:p>
    <w:p w:rsidR="00AA0D5B" w:rsidRPr="007E3DF8" w:rsidRDefault="00AA0D5B" w:rsidP="00AA0D5B">
      <w:pPr>
        <w:pStyle w:val="100"/>
        <w:numPr>
          <w:ilvl w:val="0"/>
          <w:numId w:val="42"/>
        </w:numPr>
        <w:tabs>
          <w:tab w:val="num" w:pos="720"/>
        </w:tabs>
        <w:rPr>
          <w:sz w:val="24"/>
          <w:szCs w:val="24"/>
        </w:rPr>
      </w:pPr>
      <w:r w:rsidRPr="007E3DF8">
        <w:rPr>
          <w:sz w:val="24"/>
          <w:szCs w:val="24"/>
        </w:rPr>
        <w:t>Порядок разре</w:t>
      </w:r>
      <w:r w:rsidRPr="007E3DF8">
        <w:rPr>
          <w:sz w:val="24"/>
          <w:szCs w:val="24"/>
        </w:rPr>
        <w:softHyphen/>
        <w:t>ше</w:t>
      </w:r>
      <w:r w:rsidRPr="007E3DF8">
        <w:rPr>
          <w:sz w:val="24"/>
          <w:szCs w:val="24"/>
        </w:rPr>
        <w:softHyphen/>
        <w:t>ния коллективного трудового спора.</w:t>
      </w:r>
    </w:p>
    <w:p w:rsidR="00AA0D5B" w:rsidRPr="007E3DF8" w:rsidRDefault="00AA0D5B" w:rsidP="00AA0D5B">
      <w:pPr>
        <w:numPr>
          <w:ilvl w:val="0"/>
          <w:numId w:val="42"/>
        </w:numPr>
        <w:tabs>
          <w:tab w:val="left" w:pos="900"/>
        </w:tabs>
        <w:autoSpaceDN w:val="0"/>
        <w:spacing w:after="0" w:line="240" w:lineRule="auto"/>
        <w:jc w:val="both"/>
        <w:rPr>
          <w:rFonts w:ascii="Times New Roman" w:hAnsi="Times New Roman" w:cs="Times New Roman"/>
          <w:sz w:val="24"/>
          <w:szCs w:val="24"/>
        </w:rPr>
      </w:pPr>
      <w:r w:rsidRPr="007E3DF8">
        <w:rPr>
          <w:rFonts w:ascii="Times New Roman" w:hAnsi="Times New Roman" w:cs="Times New Roman"/>
          <w:sz w:val="24"/>
          <w:szCs w:val="24"/>
        </w:rPr>
        <w:t>Виды трудовых споров и их классификация.</w:t>
      </w:r>
    </w:p>
    <w:p w:rsidR="00AA0D5B" w:rsidRPr="007E3DF8" w:rsidRDefault="00AA0D5B" w:rsidP="00AA0D5B">
      <w:pPr>
        <w:pStyle w:val="af3"/>
        <w:numPr>
          <w:ilvl w:val="0"/>
          <w:numId w:val="42"/>
        </w:numPr>
        <w:rPr>
          <w:sz w:val="24"/>
          <w:szCs w:val="24"/>
        </w:rPr>
      </w:pPr>
      <w:r w:rsidRPr="007E3DF8">
        <w:rPr>
          <w:sz w:val="24"/>
          <w:szCs w:val="24"/>
        </w:rPr>
        <w:t>Основания и порядок проведения забастовки.</w:t>
      </w:r>
    </w:p>
    <w:p w:rsidR="00AA0D5B" w:rsidRDefault="00AA0D5B" w:rsidP="00AA0D5B"/>
    <w:p w:rsidR="008A7D1F" w:rsidRDefault="008A7D1F" w:rsidP="008A7D1F"/>
    <w:p w:rsidR="008A7D1F" w:rsidRDefault="008A7D1F" w:rsidP="008A7D1F"/>
    <w:p w:rsidR="008A7D1F" w:rsidRDefault="008A7D1F" w:rsidP="008A7D1F"/>
    <w:p w:rsidR="008A7D1F" w:rsidRDefault="008A7D1F" w:rsidP="008A7D1F"/>
    <w:p w:rsidR="008A7D1F" w:rsidRDefault="008A7D1F" w:rsidP="008A7D1F"/>
    <w:p w:rsidR="008A7D1F" w:rsidRDefault="008A7D1F" w:rsidP="008A7D1F"/>
    <w:p w:rsidR="008A7D1F" w:rsidRDefault="008A7D1F" w:rsidP="008A7D1F">
      <w:pPr>
        <w:ind w:left="225"/>
      </w:pPr>
    </w:p>
    <w:p w:rsidR="008A7D1F" w:rsidRDefault="008A7D1F" w:rsidP="008A7D1F"/>
    <w:p w:rsidR="008A7D1F" w:rsidRPr="00A8265D" w:rsidRDefault="008A7D1F" w:rsidP="008A7D1F"/>
    <w:p w:rsidR="008A7D1F" w:rsidRDefault="008A7D1F" w:rsidP="008A7D1F">
      <w:pPr>
        <w:rPr>
          <w:lang w:val="kk-KZ"/>
        </w:rPr>
      </w:pPr>
    </w:p>
    <w:p w:rsidR="008A7D1F" w:rsidRDefault="008A7D1F" w:rsidP="008A7D1F">
      <w:pPr>
        <w:rPr>
          <w:lang w:val="kk-KZ"/>
        </w:rPr>
      </w:pPr>
    </w:p>
    <w:p w:rsidR="008A7D1F" w:rsidRPr="00A8265D" w:rsidRDefault="008A7D1F" w:rsidP="008A7D1F">
      <w:pPr>
        <w:rPr>
          <w:lang w:val="kk-KZ"/>
        </w:rPr>
      </w:pPr>
    </w:p>
    <w:p w:rsidR="007B4E0E" w:rsidRPr="00F05AD6" w:rsidRDefault="007B4E0E" w:rsidP="00F05AD6">
      <w:pPr>
        <w:spacing w:after="0" w:line="240" w:lineRule="auto"/>
        <w:rPr>
          <w:rFonts w:ascii="Times New Roman" w:hAnsi="Times New Roman" w:cs="Times New Roman"/>
          <w:sz w:val="24"/>
          <w:szCs w:val="24"/>
        </w:rPr>
      </w:pPr>
    </w:p>
    <w:sectPr w:rsidR="007B4E0E" w:rsidRPr="00F05AD6" w:rsidSect="00261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Kaz">
    <w:altName w:val="Courier New"/>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33D"/>
    <w:multiLevelType w:val="hybridMultilevel"/>
    <w:tmpl w:val="78EED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31146A"/>
    <w:multiLevelType w:val="hybridMultilevel"/>
    <w:tmpl w:val="93440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DB653B"/>
    <w:multiLevelType w:val="hybridMultilevel"/>
    <w:tmpl w:val="88E087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47386E"/>
    <w:multiLevelType w:val="hybridMultilevel"/>
    <w:tmpl w:val="2E6E8D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891FDA"/>
    <w:multiLevelType w:val="hybridMultilevel"/>
    <w:tmpl w:val="C02041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E9721B"/>
    <w:multiLevelType w:val="singleLevel"/>
    <w:tmpl w:val="75F6DC4C"/>
    <w:lvl w:ilvl="0">
      <w:start w:val="1"/>
      <w:numFmt w:val="decimal"/>
      <w:lvlText w:val="%1. "/>
      <w:legacy w:legacy="1" w:legacySpace="0" w:legacyIndent="283"/>
      <w:lvlJc w:val="left"/>
      <w:pPr>
        <w:ind w:left="283" w:hanging="283"/>
      </w:pPr>
      <w:rPr>
        <w:rFonts w:ascii="Times Kaz" w:hAnsi="Times Kaz" w:hint="default"/>
        <w:b w:val="0"/>
        <w:i w:val="0"/>
        <w:sz w:val="22"/>
        <w:u w:val="none"/>
      </w:rPr>
    </w:lvl>
  </w:abstractNum>
  <w:abstractNum w:abstractNumId="6" w15:restartNumberingAfterBreak="0">
    <w:nsid w:val="0E312053"/>
    <w:multiLevelType w:val="hybridMultilevel"/>
    <w:tmpl w:val="305CA728"/>
    <w:lvl w:ilvl="0" w:tplc="40069E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7D070B"/>
    <w:multiLevelType w:val="hybridMultilevel"/>
    <w:tmpl w:val="DEC243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3C69D6"/>
    <w:multiLevelType w:val="hybridMultilevel"/>
    <w:tmpl w:val="D95658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C6F73"/>
    <w:multiLevelType w:val="hybridMultilevel"/>
    <w:tmpl w:val="BE4C089E"/>
    <w:lvl w:ilvl="0" w:tplc="FFFFFFFF">
      <w:start w:val="1"/>
      <w:numFmt w:val="decimal"/>
      <w:lvlText w:val="%1."/>
      <w:lvlJc w:val="left"/>
      <w:pPr>
        <w:tabs>
          <w:tab w:val="num" w:pos="720"/>
        </w:tabs>
        <w:ind w:left="720" w:hanging="360"/>
      </w:pPr>
    </w:lvl>
    <w:lvl w:ilvl="1" w:tplc="7D0A4D56">
      <w:start w:val="1"/>
      <w:numFmt w:val="decimal"/>
      <w:lvlText w:val="%2. "/>
      <w:legacy w:legacy="1" w:legacySpace="360" w:legacyIndent="283"/>
      <w:lvlJc w:val="left"/>
      <w:pPr>
        <w:ind w:left="1363" w:hanging="283"/>
      </w:pPr>
      <w:rPr>
        <w:rFonts w:ascii="Times New Roman" w:hAnsi="Times New Roman" w:hint="default"/>
        <w:b w:val="0"/>
        <w:i w:val="0"/>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F43F42"/>
    <w:multiLevelType w:val="hybridMultilevel"/>
    <w:tmpl w:val="32AC7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F92CDD"/>
    <w:multiLevelType w:val="hybridMultilevel"/>
    <w:tmpl w:val="B55AC4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D40D8C"/>
    <w:multiLevelType w:val="hybridMultilevel"/>
    <w:tmpl w:val="94340F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404D08"/>
    <w:multiLevelType w:val="hybridMultilevel"/>
    <w:tmpl w:val="0338F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AA15457"/>
    <w:multiLevelType w:val="hybridMultilevel"/>
    <w:tmpl w:val="8638BA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1F857B92"/>
    <w:multiLevelType w:val="hybridMultilevel"/>
    <w:tmpl w:val="A46AF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0952DF0"/>
    <w:multiLevelType w:val="hybridMultilevel"/>
    <w:tmpl w:val="F9943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8870054"/>
    <w:multiLevelType w:val="hybridMultilevel"/>
    <w:tmpl w:val="67047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EB80522"/>
    <w:multiLevelType w:val="hybridMultilevel"/>
    <w:tmpl w:val="171250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5769C3"/>
    <w:multiLevelType w:val="hybridMultilevel"/>
    <w:tmpl w:val="9A1E06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3A26F0"/>
    <w:multiLevelType w:val="hybridMultilevel"/>
    <w:tmpl w:val="BEE875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A46139"/>
    <w:multiLevelType w:val="hybridMultilevel"/>
    <w:tmpl w:val="1C6003F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F9D39E1"/>
    <w:multiLevelType w:val="hybridMultilevel"/>
    <w:tmpl w:val="64C66F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7516F4"/>
    <w:multiLevelType w:val="multilevel"/>
    <w:tmpl w:val="9FF4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117B4"/>
    <w:multiLevelType w:val="hybridMultilevel"/>
    <w:tmpl w:val="CC50BF00"/>
    <w:lvl w:ilvl="0" w:tplc="FFFFFFFF">
      <w:start w:val="1"/>
      <w:numFmt w:val="decimal"/>
      <w:lvlText w:val="%1."/>
      <w:lvlJc w:val="left"/>
      <w:pPr>
        <w:tabs>
          <w:tab w:val="num" w:pos="720"/>
        </w:tabs>
        <w:ind w:left="720" w:hanging="360"/>
      </w:pPr>
    </w:lvl>
    <w:lvl w:ilvl="1" w:tplc="C7A47100">
      <w:start w:val="1"/>
      <w:numFmt w:val="decimal"/>
      <w:lvlText w:val="%2."/>
      <w:lvlJc w:val="left"/>
      <w:pPr>
        <w:tabs>
          <w:tab w:val="num" w:pos="1440"/>
        </w:tabs>
        <w:ind w:left="1440" w:hanging="360"/>
      </w:pPr>
      <w:rPr>
        <w:rFonts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7B07C3A"/>
    <w:multiLevelType w:val="hybridMultilevel"/>
    <w:tmpl w:val="1C3A5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433C2F"/>
    <w:multiLevelType w:val="hybridMultilevel"/>
    <w:tmpl w:val="0E3C839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15:restartNumberingAfterBreak="0">
    <w:nsid w:val="576C0D30"/>
    <w:multiLevelType w:val="singleLevel"/>
    <w:tmpl w:val="53704AA4"/>
    <w:lvl w:ilvl="0">
      <w:numFmt w:val="bullet"/>
      <w:lvlText w:val=""/>
      <w:lvlJc w:val="left"/>
      <w:pPr>
        <w:tabs>
          <w:tab w:val="num" w:pos="840"/>
        </w:tabs>
        <w:ind w:left="840" w:hanging="840"/>
      </w:pPr>
      <w:rPr>
        <w:rFonts w:ascii="Symbol" w:hAnsi="Symbol" w:cs="Symbol" w:hint="default"/>
      </w:rPr>
    </w:lvl>
  </w:abstractNum>
  <w:abstractNum w:abstractNumId="28" w15:restartNumberingAfterBreak="0">
    <w:nsid w:val="58F611EC"/>
    <w:multiLevelType w:val="hybridMultilevel"/>
    <w:tmpl w:val="897A7D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A780122"/>
    <w:multiLevelType w:val="hybridMultilevel"/>
    <w:tmpl w:val="30D002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4D60E4"/>
    <w:multiLevelType w:val="hybridMultilevel"/>
    <w:tmpl w:val="A280A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31F5A6C"/>
    <w:multiLevelType w:val="hybridMultilevel"/>
    <w:tmpl w:val="5E5A3E9E"/>
    <w:lvl w:ilvl="0" w:tplc="FFFFFFFF">
      <w:start w:val="1"/>
      <w:numFmt w:val="decimal"/>
      <w:lvlText w:val="%1."/>
      <w:lvlJc w:val="left"/>
      <w:pPr>
        <w:tabs>
          <w:tab w:val="num" w:pos="1080"/>
        </w:tabs>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4782307"/>
    <w:multiLevelType w:val="hybridMultilevel"/>
    <w:tmpl w:val="090C82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5FF3AA9"/>
    <w:multiLevelType w:val="hybridMultilevel"/>
    <w:tmpl w:val="8A9049C2"/>
    <w:lvl w:ilvl="0" w:tplc="F2C04C3C">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253C3C"/>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6A982139"/>
    <w:multiLevelType w:val="hybridMultilevel"/>
    <w:tmpl w:val="08200CD4"/>
    <w:lvl w:ilvl="0" w:tplc="3146A86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0413549"/>
    <w:multiLevelType w:val="hybridMultilevel"/>
    <w:tmpl w:val="C6B22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E3958"/>
    <w:multiLevelType w:val="hybridMultilevel"/>
    <w:tmpl w:val="6A0CAE2C"/>
    <w:lvl w:ilvl="0" w:tplc="43209A5E">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5C433A2"/>
    <w:multiLevelType w:val="hybridMultilevel"/>
    <w:tmpl w:val="3BF0EA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752F3E"/>
    <w:multiLevelType w:val="hybridMultilevel"/>
    <w:tmpl w:val="288CD5C6"/>
    <w:lvl w:ilvl="0" w:tplc="04190001">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153D8E"/>
    <w:multiLevelType w:val="hybridMultilevel"/>
    <w:tmpl w:val="3D1E1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DC6DEC"/>
    <w:multiLevelType w:val="hybridMultilevel"/>
    <w:tmpl w:val="7A3CC6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20"/>
  </w:num>
  <w:num w:numId="3">
    <w:abstractNumId w:val="9"/>
  </w:num>
  <w:num w:numId="4">
    <w:abstractNumId w:val="12"/>
  </w:num>
  <w:num w:numId="5">
    <w:abstractNumId w:val="23"/>
  </w:num>
  <w:num w:numId="6">
    <w:abstractNumId w:val="39"/>
  </w:num>
  <w:num w:numId="7">
    <w:abstractNumId w:val="27"/>
  </w:num>
  <w:num w:numId="8">
    <w:abstractNumId w:val="8"/>
  </w:num>
  <w:num w:numId="9">
    <w:abstractNumId w:val="24"/>
  </w:num>
  <w:num w:numId="10">
    <w:abstractNumId w:val="1"/>
  </w:num>
  <w:num w:numId="11">
    <w:abstractNumId w:val="5"/>
  </w:num>
  <w:num w:numId="12">
    <w:abstractNumId w:val="37"/>
  </w:num>
  <w:num w:numId="13">
    <w:abstractNumId w:val="29"/>
  </w:num>
  <w:num w:numId="14">
    <w:abstractNumId w:val="41"/>
  </w:num>
  <w:num w:numId="15">
    <w:abstractNumId w:val="30"/>
  </w:num>
  <w:num w:numId="16">
    <w:abstractNumId w:val="17"/>
  </w:num>
  <w:num w:numId="17">
    <w:abstractNumId w:val="36"/>
  </w:num>
  <w:num w:numId="18">
    <w:abstractNumId w:val="18"/>
  </w:num>
  <w:num w:numId="19">
    <w:abstractNumId w:val="32"/>
  </w:num>
  <w:num w:numId="20">
    <w:abstractNumId w:val="33"/>
  </w:num>
  <w:num w:numId="21">
    <w:abstractNumId w:val="2"/>
  </w:num>
  <w:num w:numId="22">
    <w:abstractNumId w:val="38"/>
  </w:num>
  <w:num w:numId="23">
    <w:abstractNumId w:val="19"/>
  </w:num>
  <w:num w:numId="24">
    <w:abstractNumId w:val="3"/>
  </w:num>
  <w:num w:numId="25">
    <w:abstractNumId w:val="13"/>
  </w:num>
  <w:num w:numId="26">
    <w:abstractNumId w:val="15"/>
  </w:num>
  <w:num w:numId="27">
    <w:abstractNumId w:val="0"/>
  </w:num>
  <w:num w:numId="28">
    <w:abstractNumId w:val="16"/>
  </w:num>
  <w:num w:numId="29">
    <w:abstractNumId w:val="11"/>
  </w:num>
  <w:num w:numId="30">
    <w:abstractNumId w:val="4"/>
  </w:num>
  <w:num w:numId="31">
    <w:abstractNumId w:val="7"/>
  </w:num>
  <w:num w:numId="32">
    <w:abstractNumId w:val="28"/>
  </w:num>
  <w:num w:numId="33">
    <w:abstractNumId w:val="14"/>
  </w:num>
  <w:num w:numId="34">
    <w:abstractNumId w:val="6"/>
  </w:num>
  <w:num w:numId="35">
    <w:abstractNumId w:val="2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0"/>
  </w:num>
  <w:num w:numId="41">
    <w:abstractNumId w:val="31"/>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D4"/>
    <w:rsid w:val="001B7DF7"/>
    <w:rsid w:val="0022682F"/>
    <w:rsid w:val="00261D01"/>
    <w:rsid w:val="002D636A"/>
    <w:rsid w:val="004076D0"/>
    <w:rsid w:val="005C3AE1"/>
    <w:rsid w:val="006E300F"/>
    <w:rsid w:val="00730B59"/>
    <w:rsid w:val="007B4E0E"/>
    <w:rsid w:val="008A7D1F"/>
    <w:rsid w:val="00977849"/>
    <w:rsid w:val="009E40D4"/>
    <w:rsid w:val="00A21CA6"/>
    <w:rsid w:val="00AA0D5B"/>
    <w:rsid w:val="00AE67E1"/>
    <w:rsid w:val="00B20DCC"/>
    <w:rsid w:val="00D10237"/>
    <w:rsid w:val="00D57F0F"/>
    <w:rsid w:val="00E610D0"/>
    <w:rsid w:val="00E86459"/>
    <w:rsid w:val="00F05AD6"/>
    <w:rsid w:val="00F60C38"/>
    <w:rsid w:val="00F900A5"/>
    <w:rsid w:val="00FB0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A24C782-2BD4-41BF-8F64-C480A890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01"/>
  </w:style>
  <w:style w:type="paragraph" w:styleId="1">
    <w:name w:val="heading 1"/>
    <w:basedOn w:val="a"/>
    <w:next w:val="a"/>
    <w:link w:val="10"/>
    <w:qFormat/>
    <w:rsid w:val="009E40D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B4E0E"/>
    <w:pPr>
      <w:keepNext/>
      <w:keepLines/>
      <w:spacing w:before="200" w:after="0" w:line="240" w:lineRule="auto"/>
      <w:ind w:firstLine="403"/>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E40D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7B4E0E"/>
    <w:pPr>
      <w:keepNext/>
      <w:autoSpaceDE w:val="0"/>
      <w:autoSpaceDN w:val="0"/>
      <w:spacing w:after="0" w:line="240" w:lineRule="auto"/>
      <w:ind w:firstLine="403"/>
      <w:jc w:val="center"/>
      <w:outlineLvl w:val="3"/>
    </w:pPr>
    <w:rPr>
      <w:rFonts w:ascii="Times New Roman" w:eastAsia="Times New Roman" w:hAnsi="Times New Roman" w:cs="Times New Roman"/>
      <w:b/>
      <w:bCs/>
      <w:caps/>
      <w:sz w:val="28"/>
      <w:szCs w:val="28"/>
    </w:rPr>
  </w:style>
  <w:style w:type="paragraph" w:styleId="5">
    <w:name w:val="heading 5"/>
    <w:basedOn w:val="a"/>
    <w:next w:val="a"/>
    <w:link w:val="50"/>
    <w:unhideWhenUsed/>
    <w:qFormat/>
    <w:rsid w:val="007B4E0E"/>
    <w:pPr>
      <w:keepNext/>
      <w:keepLines/>
      <w:spacing w:before="200" w:after="0" w:line="240" w:lineRule="auto"/>
      <w:ind w:firstLine="403"/>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E40D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E40D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7B4E0E"/>
    <w:pPr>
      <w:autoSpaceDE w:val="0"/>
      <w:autoSpaceDN w:val="0"/>
      <w:spacing w:before="240" w:after="60" w:line="240" w:lineRule="auto"/>
      <w:ind w:firstLine="403"/>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7B4E0E"/>
    <w:pPr>
      <w:keepNext/>
      <w:autoSpaceDE w:val="0"/>
      <w:autoSpaceDN w:val="0"/>
      <w:spacing w:after="0" w:line="240" w:lineRule="auto"/>
      <w:ind w:firstLine="403"/>
      <w:jc w:val="center"/>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0D4"/>
    <w:rPr>
      <w:rFonts w:ascii="Arial" w:eastAsia="Times New Roman" w:hAnsi="Arial" w:cs="Arial"/>
      <w:b/>
      <w:bCs/>
      <w:kern w:val="32"/>
      <w:sz w:val="32"/>
      <w:szCs w:val="32"/>
    </w:rPr>
  </w:style>
  <w:style w:type="character" w:customStyle="1" w:styleId="30">
    <w:name w:val="Заголовок 3 Знак"/>
    <w:basedOn w:val="a0"/>
    <w:link w:val="3"/>
    <w:rsid w:val="009E40D4"/>
    <w:rPr>
      <w:rFonts w:ascii="Arial" w:eastAsia="Times New Roman" w:hAnsi="Arial" w:cs="Arial"/>
      <w:b/>
      <w:bCs/>
      <w:sz w:val="26"/>
      <w:szCs w:val="26"/>
    </w:rPr>
  </w:style>
  <w:style w:type="character" w:customStyle="1" w:styleId="70">
    <w:name w:val="Заголовок 7 Знак"/>
    <w:basedOn w:val="a0"/>
    <w:link w:val="7"/>
    <w:rsid w:val="009E40D4"/>
    <w:rPr>
      <w:rFonts w:ascii="Times New Roman" w:eastAsia="Times New Roman" w:hAnsi="Times New Roman" w:cs="Times New Roman"/>
      <w:sz w:val="24"/>
      <w:szCs w:val="24"/>
    </w:rPr>
  </w:style>
  <w:style w:type="paragraph" w:styleId="a3">
    <w:name w:val="Body Text Indent"/>
    <w:basedOn w:val="a"/>
    <w:link w:val="a4"/>
    <w:unhideWhenUsed/>
    <w:rsid w:val="009E40D4"/>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rsid w:val="009E40D4"/>
    <w:rPr>
      <w:rFonts w:ascii="Times New Roman" w:eastAsia="Calibri" w:hAnsi="Times New Roman" w:cs="Times New Roman"/>
      <w:sz w:val="24"/>
      <w:szCs w:val="24"/>
    </w:rPr>
  </w:style>
  <w:style w:type="character" w:customStyle="1" w:styleId="60">
    <w:name w:val="Заголовок 6 Знак"/>
    <w:basedOn w:val="a0"/>
    <w:link w:val="6"/>
    <w:rsid w:val="009E40D4"/>
    <w:rPr>
      <w:rFonts w:asciiTheme="majorHAnsi" w:eastAsiaTheme="majorEastAsia" w:hAnsiTheme="majorHAnsi" w:cstheme="majorBidi"/>
      <w:i/>
      <w:iCs/>
      <w:color w:val="243F60" w:themeColor="accent1" w:themeShade="7F"/>
    </w:rPr>
  </w:style>
  <w:style w:type="paragraph" w:styleId="31">
    <w:name w:val="Body Text Indent 3"/>
    <w:basedOn w:val="a"/>
    <w:link w:val="32"/>
    <w:unhideWhenUsed/>
    <w:rsid w:val="009E40D4"/>
    <w:pPr>
      <w:spacing w:after="120"/>
      <w:ind w:left="283"/>
    </w:pPr>
    <w:rPr>
      <w:sz w:val="16"/>
      <w:szCs w:val="16"/>
    </w:rPr>
  </w:style>
  <w:style w:type="character" w:customStyle="1" w:styleId="32">
    <w:name w:val="Основной текст с отступом 3 Знак"/>
    <w:basedOn w:val="a0"/>
    <w:link w:val="31"/>
    <w:rsid w:val="009E40D4"/>
    <w:rPr>
      <w:sz w:val="16"/>
      <w:szCs w:val="16"/>
    </w:rPr>
  </w:style>
  <w:style w:type="table" w:styleId="a5">
    <w:name w:val="Table Grid"/>
    <w:basedOn w:val="a1"/>
    <w:uiPriority w:val="59"/>
    <w:rsid w:val="009E4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9E40D4"/>
  </w:style>
  <w:style w:type="paragraph" w:styleId="a6">
    <w:name w:val="List Paragraph"/>
    <w:basedOn w:val="a"/>
    <w:uiPriority w:val="34"/>
    <w:qFormat/>
    <w:rsid w:val="009E40D4"/>
    <w:pPr>
      <w:ind w:left="720"/>
      <w:contextualSpacing/>
    </w:pPr>
  </w:style>
  <w:style w:type="paragraph" w:styleId="a7">
    <w:name w:val="Balloon Text"/>
    <w:basedOn w:val="a"/>
    <w:link w:val="a8"/>
    <w:uiPriority w:val="99"/>
    <w:semiHidden/>
    <w:unhideWhenUsed/>
    <w:rsid w:val="009E40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0D4"/>
    <w:rPr>
      <w:rFonts w:ascii="Tahoma" w:hAnsi="Tahoma" w:cs="Tahoma"/>
      <w:sz w:val="16"/>
      <w:szCs w:val="16"/>
    </w:rPr>
  </w:style>
  <w:style w:type="character" w:customStyle="1" w:styleId="50">
    <w:name w:val="Заголовок 5 Знак"/>
    <w:basedOn w:val="a0"/>
    <w:link w:val="5"/>
    <w:rsid w:val="007B4E0E"/>
    <w:rPr>
      <w:rFonts w:asciiTheme="majorHAnsi" w:eastAsiaTheme="majorEastAsia" w:hAnsiTheme="majorHAnsi" w:cstheme="majorBidi"/>
      <w:color w:val="243F60" w:themeColor="accent1" w:themeShade="7F"/>
    </w:rPr>
  </w:style>
  <w:style w:type="paragraph" w:styleId="21">
    <w:name w:val="Body Text 2"/>
    <w:basedOn w:val="a"/>
    <w:link w:val="22"/>
    <w:unhideWhenUsed/>
    <w:rsid w:val="007B4E0E"/>
    <w:pPr>
      <w:spacing w:after="120" w:line="480" w:lineRule="auto"/>
      <w:ind w:firstLine="403"/>
    </w:pPr>
  </w:style>
  <w:style w:type="character" w:customStyle="1" w:styleId="22">
    <w:name w:val="Основной текст 2 Знак"/>
    <w:basedOn w:val="a0"/>
    <w:link w:val="21"/>
    <w:rsid w:val="007B4E0E"/>
  </w:style>
  <w:style w:type="paragraph" w:styleId="a9">
    <w:name w:val="footnote text"/>
    <w:basedOn w:val="a"/>
    <w:link w:val="aa"/>
    <w:semiHidden/>
    <w:rsid w:val="007B4E0E"/>
    <w:pPr>
      <w:spacing w:after="0" w:line="240" w:lineRule="auto"/>
      <w:ind w:firstLine="403"/>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7B4E0E"/>
    <w:rPr>
      <w:rFonts w:ascii="Times New Roman" w:eastAsia="Times New Roman" w:hAnsi="Times New Roman" w:cs="Times New Roman"/>
      <w:sz w:val="20"/>
      <w:szCs w:val="20"/>
    </w:rPr>
  </w:style>
  <w:style w:type="character" w:customStyle="1" w:styleId="20">
    <w:name w:val="Заголовок 2 Знак"/>
    <w:basedOn w:val="a0"/>
    <w:link w:val="2"/>
    <w:rsid w:val="007B4E0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7B4E0E"/>
    <w:rPr>
      <w:rFonts w:ascii="Times New Roman" w:eastAsia="Times New Roman" w:hAnsi="Times New Roman" w:cs="Times New Roman"/>
      <w:b/>
      <w:bCs/>
      <w:caps/>
      <w:sz w:val="28"/>
      <w:szCs w:val="28"/>
    </w:rPr>
  </w:style>
  <w:style w:type="character" w:customStyle="1" w:styleId="80">
    <w:name w:val="Заголовок 8 Знак"/>
    <w:basedOn w:val="a0"/>
    <w:link w:val="8"/>
    <w:rsid w:val="007B4E0E"/>
    <w:rPr>
      <w:rFonts w:ascii="Times New Roman" w:eastAsia="Times New Roman" w:hAnsi="Times New Roman" w:cs="Times New Roman"/>
      <w:i/>
      <w:iCs/>
      <w:sz w:val="24"/>
      <w:szCs w:val="24"/>
    </w:rPr>
  </w:style>
  <w:style w:type="character" w:customStyle="1" w:styleId="90">
    <w:name w:val="Заголовок 9 Знак"/>
    <w:basedOn w:val="a0"/>
    <w:link w:val="9"/>
    <w:rsid w:val="007B4E0E"/>
    <w:rPr>
      <w:rFonts w:ascii="Times New Roman" w:eastAsia="Times New Roman" w:hAnsi="Times New Roman" w:cs="Times New Roman"/>
      <w:sz w:val="24"/>
      <w:szCs w:val="20"/>
    </w:rPr>
  </w:style>
  <w:style w:type="character" w:customStyle="1" w:styleId="s0">
    <w:name w:val="s0"/>
    <w:rsid w:val="007B4E0E"/>
    <w:rPr>
      <w:rFonts w:ascii="Times New Roman" w:hAnsi="Times New Roman" w:cs="Times New Roman" w:hint="default"/>
      <w:b w:val="0"/>
      <w:bCs w:val="0"/>
      <w:i w:val="0"/>
      <w:iCs w:val="0"/>
      <w:strike w:val="0"/>
      <w:dstrike w:val="0"/>
      <w:color w:val="000000"/>
      <w:sz w:val="18"/>
      <w:szCs w:val="18"/>
      <w:u w:val="none"/>
      <w:effect w:val="none"/>
    </w:rPr>
  </w:style>
  <w:style w:type="paragraph" w:styleId="ab">
    <w:name w:val="header"/>
    <w:basedOn w:val="a"/>
    <w:link w:val="ac"/>
    <w:unhideWhenUsed/>
    <w:rsid w:val="007B4E0E"/>
    <w:pPr>
      <w:tabs>
        <w:tab w:val="center" w:pos="4677"/>
        <w:tab w:val="right" w:pos="9355"/>
      </w:tabs>
      <w:spacing w:after="0" w:line="240" w:lineRule="auto"/>
      <w:ind w:firstLine="403"/>
    </w:pPr>
  </w:style>
  <w:style w:type="character" w:customStyle="1" w:styleId="ac">
    <w:name w:val="Верхний колонтитул Знак"/>
    <w:basedOn w:val="a0"/>
    <w:link w:val="ab"/>
    <w:rsid w:val="007B4E0E"/>
  </w:style>
  <w:style w:type="paragraph" w:styleId="ad">
    <w:name w:val="footer"/>
    <w:basedOn w:val="a"/>
    <w:link w:val="ae"/>
    <w:unhideWhenUsed/>
    <w:rsid w:val="007B4E0E"/>
    <w:pPr>
      <w:tabs>
        <w:tab w:val="center" w:pos="4677"/>
        <w:tab w:val="right" w:pos="9355"/>
      </w:tabs>
      <w:spacing w:after="0" w:line="240" w:lineRule="auto"/>
      <w:ind w:firstLine="403"/>
    </w:pPr>
  </w:style>
  <w:style w:type="character" w:customStyle="1" w:styleId="ae">
    <w:name w:val="Нижний колонтитул Знак"/>
    <w:basedOn w:val="a0"/>
    <w:link w:val="ad"/>
    <w:rsid w:val="007B4E0E"/>
  </w:style>
  <w:style w:type="paragraph" w:styleId="33">
    <w:name w:val="Body Text 3"/>
    <w:basedOn w:val="a"/>
    <w:link w:val="34"/>
    <w:rsid w:val="007B4E0E"/>
    <w:pPr>
      <w:spacing w:after="120" w:line="240" w:lineRule="auto"/>
      <w:ind w:firstLine="403"/>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7B4E0E"/>
    <w:rPr>
      <w:rFonts w:ascii="Times New Roman" w:eastAsia="Times New Roman" w:hAnsi="Times New Roman" w:cs="Times New Roman"/>
      <w:sz w:val="16"/>
      <w:szCs w:val="16"/>
    </w:rPr>
  </w:style>
  <w:style w:type="paragraph" w:styleId="af">
    <w:name w:val="Title"/>
    <w:basedOn w:val="a"/>
    <w:link w:val="af0"/>
    <w:qFormat/>
    <w:rsid w:val="007B4E0E"/>
    <w:pPr>
      <w:spacing w:after="0" w:line="240" w:lineRule="auto"/>
      <w:ind w:firstLine="403"/>
      <w:jc w:val="center"/>
    </w:pPr>
    <w:rPr>
      <w:rFonts w:ascii="Times New Roman" w:eastAsia="Times New Roman" w:hAnsi="Times New Roman" w:cs="Times New Roman"/>
      <w:b/>
      <w:sz w:val="32"/>
      <w:szCs w:val="20"/>
    </w:rPr>
  </w:style>
  <w:style w:type="character" w:customStyle="1" w:styleId="af0">
    <w:name w:val="Название Знак"/>
    <w:basedOn w:val="a0"/>
    <w:link w:val="af"/>
    <w:rsid w:val="007B4E0E"/>
    <w:rPr>
      <w:rFonts w:ascii="Times New Roman" w:eastAsia="Times New Roman" w:hAnsi="Times New Roman" w:cs="Times New Roman"/>
      <w:b/>
      <w:sz w:val="32"/>
      <w:szCs w:val="20"/>
    </w:rPr>
  </w:style>
  <w:style w:type="character" w:customStyle="1" w:styleId="af1">
    <w:name w:val="номер страницы"/>
    <w:basedOn w:val="a0"/>
    <w:rsid w:val="007B4E0E"/>
  </w:style>
  <w:style w:type="paragraph" w:styleId="af2">
    <w:name w:val="Normal (Web)"/>
    <w:basedOn w:val="a"/>
    <w:rsid w:val="007B4E0E"/>
    <w:pPr>
      <w:spacing w:before="100" w:beforeAutospacing="1" w:after="100" w:afterAutospacing="1" w:line="240" w:lineRule="auto"/>
      <w:ind w:firstLine="403"/>
    </w:pPr>
    <w:rPr>
      <w:rFonts w:ascii="Times New Roman" w:eastAsia="Times New Roman" w:hAnsi="Times New Roman" w:cs="Times New Roman"/>
      <w:sz w:val="24"/>
      <w:szCs w:val="24"/>
    </w:rPr>
  </w:style>
  <w:style w:type="paragraph" w:customStyle="1" w:styleId="11">
    <w:name w:val="заголовок 1"/>
    <w:basedOn w:val="a"/>
    <w:next w:val="a"/>
    <w:rsid w:val="007B4E0E"/>
    <w:pPr>
      <w:keepNext/>
      <w:autoSpaceDE w:val="0"/>
      <w:autoSpaceDN w:val="0"/>
      <w:spacing w:after="0" w:line="360" w:lineRule="auto"/>
      <w:ind w:firstLine="403"/>
      <w:jc w:val="center"/>
    </w:pPr>
    <w:rPr>
      <w:rFonts w:ascii="Times New Roman" w:eastAsia="Times New Roman" w:hAnsi="Times New Roman" w:cs="Times New Roman"/>
      <w:b/>
      <w:bCs/>
      <w:sz w:val="28"/>
      <w:szCs w:val="28"/>
    </w:rPr>
  </w:style>
  <w:style w:type="paragraph" w:customStyle="1" w:styleId="af3">
    <w:name w:val="спис"/>
    <w:basedOn w:val="a"/>
    <w:next w:val="a"/>
    <w:rsid w:val="007B4E0E"/>
    <w:pPr>
      <w:tabs>
        <w:tab w:val="left" w:pos="227"/>
      </w:tabs>
      <w:snapToGrid w:val="0"/>
      <w:spacing w:after="0" w:line="240" w:lineRule="auto"/>
      <w:ind w:left="227" w:hanging="227"/>
      <w:jc w:val="both"/>
    </w:pPr>
    <w:rPr>
      <w:rFonts w:ascii="Times New Roman" w:eastAsia="Times New Roman" w:hAnsi="Times New Roman" w:cs="Times New Roman"/>
      <w:sz w:val="20"/>
      <w:szCs w:val="20"/>
    </w:rPr>
  </w:style>
  <w:style w:type="paragraph" w:customStyle="1" w:styleId="100">
    <w:name w:val="спис10"/>
    <w:basedOn w:val="af3"/>
    <w:next w:val="af3"/>
    <w:rsid w:val="007B4E0E"/>
    <w:pPr>
      <w:tabs>
        <w:tab w:val="clear" w:pos="227"/>
        <w:tab w:val="left" w:pos="283"/>
      </w:tabs>
      <w:ind w:left="283" w:hanging="283"/>
    </w:pPr>
  </w:style>
  <w:style w:type="character" w:styleId="af4">
    <w:name w:val="footnote reference"/>
    <w:semiHidden/>
    <w:rsid w:val="007B4E0E"/>
    <w:rPr>
      <w:vertAlign w:val="superscript"/>
    </w:rPr>
  </w:style>
  <w:style w:type="paragraph" w:styleId="af5">
    <w:name w:val="Body Text"/>
    <w:basedOn w:val="a"/>
    <w:link w:val="af6"/>
    <w:unhideWhenUsed/>
    <w:rsid w:val="007B4E0E"/>
    <w:pPr>
      <w:spacing w:after="120" w:line="240" w:lineRule="auto"/>
      <w:ind w:firstLine="403"/>
    </w:pPr>
  </w:style>
  <w:style w:type="character" w:customStyle="1" w:styleId="af6">
    <w:name w:val="Основной текст Знак"/>
    <w:basedOn w:val="a0"/>
    <w:link w:val="af5"/>
    <w:rsid w:val="007B4E0E"/>
  </w:style>
  <w:style w:type="paragraph" w:styleId="23">
    <w:name w:val="Body Text Indent 2"/>
    <w:basedOn w:val="a"/>
    <w:link w:val="24"/>
    <w:unhideWhenUsed/>
    <w:rsid w:val="007B4E0E"/>
    <w:pPr>
      <w:spacing w:after="120" w:line="480" w:lineRule="auto"/>
      <w:ind w:left="283" w:firstLine="403"/>
    </w:pPr>
  </w:style>
  <w:style w:type="character" w:customStyle="1" w:styleId="24">
    <w:name w:val="Основной текст с отступом 2 Знак"/>
    <w:basedOn w:val="a0"/>
    <w:link w:val="23"/>
    <w:rsid w:val="007B4E0E"/>
  </w:style>
  <w:style w:type="character" w:styleId="af7">
    <w:name w:val="page number"/>
    <w:basedOn w:val="a0"/>
    <w:rsid w:val="007B4E0E"/>
  </w:style>
  <w:style w:type="paragraph" w:customStyle="1" w:styleId="12">
    <w:name w:val="спис1"/>
    <w:basedOn w:val="a"/>
    <w:rsid w:val="007B4E0E"/>
    <w:pPr>
      <w:tabs>
        <w:tab w:val="left" w:pos="283"/>
      </w:tabs>
      <w:spacing w:after="0" w:line="240" w:lineRule="auto"/>
      <w:ind w:left="283" w:hanging="283"/>
      <w:jc w:val="both"/>
    </w:pPr>
    <w:rPr>
      <w:rFonts w:ascii="Times New Roman" w:eastAsia="Times New Roman" w:hAnsi="Times New Roman" w:cs="Times New Roman"/>
      <w:snapToGrid w:val="0"/>
      <w:sz w:val="19"/>
      <w:szCs w:val="20"/>
    </w:rPr>
  </w:style>
  <w:style w:type="paragraph" w:customStyle="1" w:styleId="25">
    <w:name w:val="Стиль2"/>
    <w:rsid w:val="007B4E0E"/>
    <w:pPr>
      <w:spacing w:after="0" w:line="240" w:lineRule="auto"/>
      <w:ind w:firstLine="403"/>
    </w:pPr>
    <w:rPr>
      <w:rFonts w:ascii="Times New Roman" w:eastAsia="Times New Roman" w:hAnsi="Times New Roman" w:cs="Times New Roman"/>
      <w:sz w:val="20"/>
      <w:szCs w:val="20"/>
    </w:rPr>
  </w:style>
  <w:style w:type="character" w:styleId="af8">
    <w:name w:val="Hyperlink"/>
    <w:basedOn w:val="a0"/>
    <w:uiPriority w:val="99"/>
    <w:rsid w:val="007B4E0E"/>
    <w:rPr>
      <w:color w:val="0000FF"/>
      <w:u w:val="single"/>
    </w:rPr>
  </w:style>
  <w:style w:type="paragraph" w:styleId="af9">
    <w:name w:val="endnote text"/>
    <w:basedOn w:val="a"/>
    <w:link w:val="afa"/>
    <w:semiHidden/>
    <w:rsid w:val="007B4E0E"/>
    <w:pPr>
      <w:autoSpaceDE w:val="0"/>
      <w:autoSpaceDN w:val="0"/>
      <w:spacing w:after="0" w:line="240" w:lineRule="auto"/>
      <w:ind w:firstLine="403"/>
    </w:pPr>
    <w:rPr>
      <w:rFonts w:ascii="Times New Roman" w:eastAsia="Times New Roman" w:hAnsi="Times New Roman" w:cs="Times New Roman"/>
      <w:sz w:val="20"/>
      <w:szCs w:val="20"/>
    </w:rPr>
  </w:style>
  <w:style w:type="character" w:customStyle="1" w:styleId="afa">
    <w:name w:val="Текст концевой сноски Знак"/>
    <w:basedOn w:val="a0"/>
    <w:link w:val="af9"/>
    <w:semiHidden/>
    <w:rsid w:val="007B4E0E"/>
    <w:rPr>
      <w:rFonts w:ascii="Times New Roman" w:eastAsia="Times New Roman" w:hAnsi="Times New Roman" w:cs="Times New Roman"/>
      <w:sz w:val="20"/>
      <w:szCs w:val="20"/>
    </w:rPr>
  </w:style>
  <w:style w:type="paragraph" w:styleId="afb">
    <w:name w:val="Plain Text"/>
    <w:basedOn w:val="a"/>
    <w:link w:val="afc"/>
    <w:rsid w:val="007B4E0E"/>
    <w:pPr>
      <w:spacing w:after="0" w:line="240" w:lineRule="auto"/>
      <w:ind w:firstLine="403"/>
    </w:pPr>
    <w:rPr>
      <w:rFonts w:ascii="Courier New" w:eastAsia="Times New Roman" w:hAnsi="Courier New" w:cs="Courier New"/>
      <w:sz w:val="20"/>
      <w:szCs w:val="20"/>
    </w:rPr>
  </w:style>
  <w:style w:type="character" w:customStyle="1" w:styleId="afc">
    <w:name w:val="Текст Знак"/>
    <w:basedOn w:val="a0"/>
    <w:link w:val="afb"/>
    <w:rsid w:val="007B4E0E"/>
    <w:rPr>
      <w:rFonts w:ascii="Courier New" w:eastAsia="Times New Roman" w:hAnsi="Courier New" w:cs="Courier New"/>
      <w:sz w:val="20"/>
      <w:szCs w:val="20"/>
    </w:rPr>
  </w:style>
  <w:style w:type="paragraph" w:customStyle="1" w:styleId="FR1">
    <w:name w:val="FR1"/>
    <w:rsid w:val="007B4E0E"/>
    <w:pPr>
      <w:widowControl w:val="0"/>
      <w:autoSpaceDE w:val="0"/>
      <w:autoSpaceDN w:val="0"/>
      <w:adjustRightInd w:val="0"/>
      <w:spacing w:before="60" w:after="0" w:line="240" w:lineRule="auto"/>
      <w:ind w:firstLine="403"/>
      <w:jc w:val="right"/>
    </w:pPr>
    <w:rPr>
      <w:rFonts w:ascii="Arial" w:eastAsia="Times New Roman" w:hAnsi="Arial" w:cs="Arial"/>
      <w:sz w:val="12"/>
      <w:szCs w:val="12"/>
    </w:rPr>
  </w:style>
  <w:style w:type="paragraph" w:customStyle="1" w:styleId="afd">
    <w:name w:val="Автозамена"/>
    <w:rsid w:val="007B4E0E"/>
    <w:pPr>
      <w:spacing w:after="0" w:line="240" w:lineRule="auto"/>
      <w:ind w:firstLine="403"/>
    </w:pPr>
    <w:rPr>
      <w:rFonts w:ascii="Times New Roman" w:eastAsia="Times New Roman" w:hAnsi="Times New Roman" w:cs="Times New Roman"/>
      <w:sz w:val="24"/>
      <w:szCs w:val="24"/>
    </w:rPr>
  </w:style>
  <w:style w:type="paragraph" w:customStyle="1" w:styleId="--">
    <w:name w:val="- СТРАНИЦА -"/>
    <w:rsid w:val="007B4E0E"/>
    <w:pPr>
      <w:spacing w:after="0" w:line="240" w:lineRule="auto"/>
      <w:ind w:firstLine="403"/>
    </w:pPr>
    <w:rPr>
      <w:rFonts w:ascii="Times New Roman" w:eastAsia="Times New Roman" w:hAnsi="Times New Roman" w:cs="Times New Roman"/>
      <w:sz w:val="24"/>
      <w:szCs w:val="24"/>
    </w:rPr>
  </w:style>
  <w:style w:type="paragraph" w:customStyle="1" w:styleId="afe">
    <w:name w:val="Стр. &lt;№&gt; из &lt;всего&gt;"/>
    <w:rsid w:val="007B4E0E"/>
    <w:pPr>
      <w:spacing w:after="0" w:line="240" w:lineRule="auto"/>
      <w:ind w:firstLine="403"/>
    </w:pPr>
    <w:rPr>
      <w:rFonts w:ascii="Times New Roman" w:eastAsia="Times New Roman" w:hAnsi="Times New Roman" w:cs="Times New Roman"/>
      <w:sz w:val="24"/>
      <w:szCs w:val="24"/>
    </w:rPr>
  </w:style>
  <w:style w:type="paragraph" w:customStyle="1" w:styleId="aff">
    <w:name w:val="Создано"/>
    <w:rsid w:val="007B4E0E"/>
    <w:pPr>
      <w:spacing w:after="0" w:line="240" w:lineRule="auto"/>
      <w:ind w:firstLine="403"/>
    </w:pPr>
    <w:rPr>
      <w:rFonts w:ascii="Times New Roman" w:eastAsia="Times New Roman" w:hAnsi="Times New Roman" w:cs="Times New Roman"/>
      <w:sz w:val="24"/>
      <w:szCs w:val="24"/>
    </w:rPr>
  </w:style>
  <w:style w:type="paragraph" w:customStyle="1" w:styleId="aff0">
    <w:name w:val="Дата создания"/>
    <w:rsid w:val="007B4E0E"/>
    <w:pPr>
      <w:spacing w:after="0" w:line="240" w:lineRule="auto"/>
      <w:ind w:firstLine="403"/>
    </w:pPr>
    <w:rPr>
      <w:rFonts w:ascii="Times New Roman" w:eastAsia="Times New Roman" w:hAnsi="Times New Roman" w:cs="Times New Roman"/>
      <w:sz w:val="24"/>
      <w:szCs w:val="24"/>
    </w:rPr>
  </w:style>
  <w:style w:type="paragraph" w:customStyle="1" w:styleId="aff1">
    <w:name w:val="Дата печати"/>
    <w:rsid w:val="007B4E0E"/>
    <w:pPr>
      <w:spacing w:after="0" w:line="240" w:lineRule="auto"/>
      <w:ind w:firstLine="403"/>
    </w:pPr>
    <w:rPr>
      <w:rFonts w:ascii="Times New Roman" w:eastAsia="Times New Roman" w:hAnsi="Times New Roman" w:cs="Times New Roman"/>
      <w:sz w:val="24"/>
      <w:szCs w:val="24"/>
    </w:rPr>
  </w:style>
  <w:style w:type="paragraph" w:customStyle="1" w:styleId="aff2">
    <w:name w:val="Сохранено"/>
    <w:rsid w:val="007B4E0E"/>
    <w:pPr>
      <w:spacing w:after="0" w:line="240" w:lineRule="auto"/>
      <w:ind w:firstLine="403"/>
    </w:pPr>
    <w:rPr>
      <w:rFonts w:ascii="Times New Roman" w:eastAsia="Times New Roman" w:hAnsi="Times New Roman" w:cs="Times New Roman"/>
      <w:sz w:val="24"/>
      <w:szCs w:val="24"/>
    </w:rPr>
  </w:style>
  <w:style w:type="paragraph" w:customStyle="1" w:styleId="aff3">
    <w:name w:val="Имя файла"/>
    <w:rsid w:val="007B4E0E"/>
    <w:pPr>
      <w:spacing w:after="0" w:line="240" w:lineRule="auto"/>
      <w:ind w:firstLine="403"/>
    </w:pPr>
    <w:rPr>
      <w:rFonts w:ascii="Times New Roman" w:eastAsia="Times New Roman" w:hAnsi="Times New Roman" w:cs="Times New Roman"/>
      <w:sz w:val="24"/>
      <w:szCs w:val="24"/>
    </w:rPr>
  </w:style>
  <w:style w:type="paragraph" w:customStyle="1" w:styleId="aff4">
    <w:name w:val="Полное имя файла"/>
    <w:rsid w:val="007B4E0E"/>
    <w:pPr>
      <w:spacing w:after="0" w:line="240" w:lineRule="auto"/>
      <w:ind w:firstLine="403"/>
    </w:pPr>
    <w:rPr>
      <w:rFonts w:ascii="Times New Roman" w:eastAsia="Times New Roman" w:hAnsi="Times New Roman" w:cs="Times New Roman"/>
      <w:sz w:val="24"/>
      <w:szCs w:val="24"/>
    </w:rPr>
  </w:style>
  <w:style w:type="paragraph" w:customStyle="1" w:styleId="aff5">
    <w:name w:val="Автор  стр. &lt;№&gt;  дата"/>
    <w:rsid w:val="007B4E0E"/>
    <w:pPr>
      <w:spacing w:after="0" w:line="240" w:lineRule="auto"/>
      <w:ind w:firstLine="403"/>
    </w:pPr>
    <w:rPr>
      <w:rFonts w:ascii="Times New Roman" w:eastAsia="Times New Roman" w:hAnsi="Times New Roman" w:cs="Times New Roman"/>
      <w:sz w:val="24"/>
      <w:szCs w:val="24"/>
    </w:rPr>
  </w:style>
  <w:style w:type="paragraph" w:customStyle="1" w:styleId="aff6">
    <w:name w:val="Служебное  стр. &lt;№&gt;  дата"/>
    <w:rsid w:val="007B4E0E"/>
    <w:pPr>
      <w:spacing w:after="0" w:line="240" w:lineRule="auto"/>
      <w:ind w:firstLine="403"/>
    </w:pPr>
    <w:rPr>
      <w:rFonts w:ascii="Times New Roman" w:eastAsia="Times New Roman" w:hAnsi="Times New Roman" w:cs="Times New Roman"/>
      <w:sz w:val="24"/>
      <w:szCs w:val="24"/>
    </w:rPr>
  </w:style>
  <w:style w:type="paragraph" w:styleId="aff7">
    <w:name w:val="List Number"/>
    <w:basedOn w:val="a"/>
    <w:rsid w:val="007B4E0E"/>
    <w:pPr>
      <w:spacing w:after="0" w:line="360" w:lineRule="auto"/>
      <w:ind w:left="283" w:hanging="283"/>
      <w:jc w:val="both"/>
    </w:pPr>
    <w:rPr>
      <w:rFonts w:ascii="Arial" w:eastAsia="Times New Roman" w:hAnsi="Arial" w:cs="Times New Roman"/>
      <w:sz w:val="24"/>
      <w:szCs w:val="20"/>
    </w:rPr>
  </w:style>
  <w:style w:type="character" w:customStyle="1" w:styleId="s1">
    <w:name w:val="s1"/>
    <w:basedOn w:val="a0"/>
    <w:rsid w:val="007B4E0E"/>
    <w:rPr>
      <w:rFonts w:ascii="Times New Roman" w:hAnsi="Times New Roman" w:cs="Times New Roman" w:hint="default"/>
      <w:b/>
      <w:bCs/>
      <w:i w:val="0"/>
      <w:iCs w:val="0"/>
      <w:strike w:val="0"/>
      <w:dstrike w:val="0"/>
      <w:color w:val="000080"/>
      <w:sz w:val="24"/>
      <w:szCs w:val="24"/>
      <w:u w:val="none"/>
      <w:effect w:val="none"/>
    </w:rPr>
  </w:style>
  <w:style w:type="paragraph" w:customStyle="1" w:styleId="aff8">
    <w:name w:val="Основной"/>
    <w:rsid w:val="007B4E0E"/>
    <w:pPr>
      <w:autoSpaceDE w:val="0"/>
      <w:autoSpaceDN w:val="0"/>
      <w:adjustRightInd w:val="0"/>
      <w:spacing w:after="0" w:line="200" w:lineRule="atLeast"/>
      <w:ind w:firstLine="283"/>
      <w:jc w:val="both"/>
    </w:pPr>
    <w:rPr>
      <w:rFonts w:ascii="NTHelvetica/Cyrillic" w:eastAsia="Times New Roman" w:hAnsi="NTHelvetica/Cyrillic" w:cs="Times New Roman"/>
      <w:color w:val="000000"/>
      <w:sz w:val="17"/>
      <w:szCs w:val="17"/>
    </w:rPr>
  </w:style>
  <w:style w:type="paragraph" w:customStyle="1" w:styleId="41">
    <w:name w:val="заголовок 4"/>
    <w:basedOn w:val="a"/>
    <w:next w:val="a"/>
    <w:rsid w:val="007B4E0E"/>
    <w:pPr>
      <w:keepNext/>
      <w:spacing w:after="0" w:line="240" w:lineRule="auto"/>
      <w:ind w:firstLine="851"/>
      <w:jc w:val="both"/>
    </w:pPr>
    <w:rPr>
      <w:rFonts w:ascii="Times New Roman" w:eastAsia="Times New Roman" w:hAnsi="Times New Roman" w:cs="Times New Roman"/>
      <w:sz w:val="28"/>
      <w:szCs w:val="20"/>
    </w:rPr>
  </w:style>
  <w:style w:type="paragraph" w:customStyle="1" w:styleId="aff9">
    <w:name w:val="Статья"/>
    <w:rsid w:val="007B4E0E"/>
    <w:pPr>
      <w:autoSpaceDE w:val="0"/>
      <w:autoSpaceDN w:val="0"/>
      <w:adjustRightInd w:val="0"/>
      <w:spacing w:after="0" w:line="200" w:lineRule="atLeast"/>
      <w:ind w:firstLine="283"/>
      <w:jc w:val="both"/>
    </w:pPr>
    <w:rPr>
      <w:rFonts w:ascii="NTHelvetica/Cyrillic" w:eastAsia="Times New Roman" w:hAnsi="NTHelvetica/Cyrillic" w:cs="Times New Roman"/>
      <w:b/>
      <w:bCs/>
      <w:sz w:val="17"/>
      <w:szCs w:val="17"/>
    </w:rPr>
  </w:style>
  <w:style w:type="paragraph" w:styleId="affa">
    <w:name w:val="No Spacing"/>
    <w:uiPriority w:val="1"/>
    <w:qFormat/>
    <w:rsid w:val="007B4E0E"/>
    <w:pPr>
      <w:spacing w:after="0" w:line="240" w:lineRule="auto"/>
      <w:ind w:firstLine="403"/>
    </w:pPr>
    <w:rPr>
      <w:rFonts w:ascii="Calibri" w:eastAsia="Times New Roman" w:hAnsi="Calibri" w:cs="Times New Roman"/>
    </w:rPr>
  </w:style>
  <w:style w:type="character" w:styleId="affb">
    <w:name w:val="Strong"/>
    <w:basedOn w:val="a0"/>
    <w:qFormat/>
    <w:rsid w:val="007B4E0E"/>
    <w:rPr>
      <w:b/>
      <w:bCs/>
    </w:rPr>
  </w:style>
  <w:style w:type="character" w:customStyle="1" w:styleId="val">
    <w:name w:val="val"/>
    <w:basedOn w:val="a0"/>
    <w:rsid w:val="007B4E0E"/>
  </w:style>
  <w:style w:type="character" w:customStyle="1" w:styleId="s00">
    <w:name w:val="s00"/>
    <w:uiPriority w:val="99"/>
    <w:rsid w:val="007B4E0E"/>
    <w:rPr>
      <w:rFonts w:ascii="Times New Roman" w:hAnsi="Times New Roman" w:cs="Times New Roman" w:hint="default"/>
      <w:b w:val="0"/>
      <w:bCs w:val="0"/>
      <w:i w:val="0"/>
      <w:iCs w:val="0"/>
      <w:color w:val="000000"/>
    </w:rPr>
  </w:style>
  <w:style w:type="paragraph" w:customStyle="1" w:styleId="affc">
    <w:name w:val="Без отступа"/>
    <w:basedOn w:val="a"/>
    <w:uiPriority w:val="99"/>
    <w:rsid w:val="007B4E0E"/>
    <w:pPr>
      <w:spacing w:after="0" w:line="240" w:lineRule="auto"/>
      <w:ind w:firstLine="403"/>
    </w:pPr>
    <w:rPr>
      <w:rFonts w:ascii="Times New Roman" w:eastAsia="Calibri" w:hAnsi="Times New Roman" w:cs="Times New Roman"/>
      <w:sz w:val="20"/>
      <w:szCs w:val="24"/>
    </w:rPr>
  </w:style>
  <w:style w:type="paragraph" w:customStyle="1" w:styleId="summary">
    <w:name w:val="summary"/>
    <w:basedOn w:val="a"/>
    <w:rsid w:val="00F05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0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books/38132" TargetMode="External"/><Relationship Id="rId3" Type="http://schemas.openxmlformats.org/officeDocument/2006/relationships/styles" Target="styles.xml"/><Relationship Id="rId7" Type="http://schemas.openxmlformats.org/officeDocument/2006/relationships/hyperlink" Target="http://www.knigafund.ru/authors/152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nigafund.ru/books/3813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41ED-3D45-4332-9047-72A368FE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33815</Words>
  <Characters>192747</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Жақыш Ақерке</cp:lastModifiedBy>
  <cp:revision>2</cp:revision>
  <dcterms:created xsi:type="dcterms:W3CDTF">2020-01-18T04:42:00Z</dcterms:created>
  <dcterms:modified xsi:type="dcterms:W3CDTF">2020-01-18T04:42:00Z</dcterms:modified>
</cp:coreProperties>
</file>